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B6" w:rsidRPr="00DA4ED5" w:rsidRDefault="00BC08B6" w:rsidP="00DA4ED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D5">
        <w:rPr>
          <w:rFonts w:ascii="Times New Roman" w:hAnsi="Times New Roman" w:cs="Times New Roman"/>
          <w:b/>
          <w:sz w:val="28"/>
          <w:szCs w:val="28"/>
        </w:rPr>
        <w:t>МЕТОДИКА ЭКСПРЕСС-ДИАГНОСТИКИ ХАРАКТЕРОЛОГИЧЕСКИХ ОСОБЕННОСТЕЙ ЛИЧНОСТИ Т.В. МАТОЛИНА</w:t>
      </w:r>
    </w:p>
    <w:p w:rsidR="00BC08B6" w:rsidRPr="00DA4ED5" w:rsidRDefault="00BC08B6" w:rsidP="00DA4ED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В основе разработки данной методики лежит факт повторения набора сходных общепсихологических типов в различных авторских классификациях (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Кеттел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Айзенк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Личко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BC08B6" w:rsidRPr="00DA4ED5" w:rsidRDefault="00BC08B6" w:rsidP="00DA4ED5">
      <w:pPr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Предлагаемая методика содержит опросник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(подростковый вариант), классификацию в зависимости от соотношения результатов шкалы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нейротизма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и шкалы интроверсии, вербальное </w:t>
      </w:r>
      <w:r w:rsidRPr="00DA4ED5">
        <w:rPr>
          <w:rFonts w:ascii="Times New Roman" w:hAnsi="Times New Roman" w:cs="Times New Roman"/>
          <w:b/>
          <w:i/>
          <w:sz w:val="24"/>
          <w:szCs w:val="24"/>
        </w:rPr>
        <w:t>описание особенностей каждого типа и основное направление тактики взаимоотношений с подростками каждого типа.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Данная методика рассчитана на контингент испытуемых в возрасте от 12 до 17 лет. Соответственно может использоваться;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1. При формировании классных коллективов.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2. При знакомстве преподавателя или воспитателя с вновь поступившими в класс или группу подростками.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3. В деятельности работников “службы занятости” и отделов кадров при приеме на работу подростков.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4. В профессиональном отборе молодежи на различные типы профессий (в частности на профессии типа “человек-человек”),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5. В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профподборе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производственных групп в целях достижения оптимального делового и социального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сотруднчества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6. В спортивной практике при подборе команд.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7. В педагогической практике в целях коррекции взаи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моотношений в системах: “ученик - учитель” и “ученик -класс”.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В качестве основного используется тест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(подростковый вариант), шкала градации результатов и разработанные типологические характеристики и рекомендации по коррекции.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Этапы работы: 1. Проведение теста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Айзенка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2. Обсчет результатов.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3. Градация результатов по таблице типов.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4. Отбор данных, где балл по шкале “Ложь” больше 5.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Cs/>
          <w:sz w:val="24"/>
          <w:szCs w:val="24"/>
        </w:rPr>
        <w:t>В основе данного теста лежат особенности типа темперамента, где главными являются два вектора.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Cs/>
          <w:sz w:val="24"/>
          <w:szCs w:val="24"/>
        </w:rPr>
        <w:t>1. Экстраверсия—интроверсия характеризует основную индивидуальную направленность че</w:t>
      </w:r>
      <w:r w:rsidRPr="00DA4ED5">
        <w:rPr>
          <w:rFonts w:ascii="Times New Roman" w:hAnsi="Times New Roman" w:cs="Times New Roman"/>
          <w:bCs/>
          <w:sz w:val="24"/>
          <w:szCs w:val="24"/>
        </w:rPr>
        <w:softHyphen/>
        <w:t>ловека либо внутрь себя (интроверт), либо на окружающий мир и внешние события (экстра</w:t>
      </w:r>
      <w:r w:rsidRPr="00DA4ED5">
        <w:rPr>
          <w:rFonts w:ascii="Times New Roman" w:hAnsi="Times New Roman" w:cs="Times New Roman"/>
          <w:bCs/>
          <w:sz w:val="24"/>
          <w:szCs w:val="24"/>
        </w:rPr>
        <w:softHyphen/>
        <w:t>верт). Экстраверты — люди общительные, подвижные, импульсивные, эмоциональные, склон</w:t>
      </w:r>
      <w:r w:rsidRPr="00DA4ED5">
        <w:rPr>
          <w:rFonts w:ascii="Times New Roman" w:hAnsi="Times New Roman" w:cs="Times New Roman"/>
          <w:bCs/>
          <w:sz w:val="24"/>
          <w:szCs w:val="24"/>
        </w:rPr>
        <w:softHyphen/>
        <w:t>ные к риску. Интроверты же, напротив, более замкнутые, спокойные, склонные к самоанализу, не очень общительные, осторожные и педантичные.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A4ED5">
        <w:rPr>
          <w:rFonts w:ascii="Times New Roman" w:hAnsi="Times New Roman" w:cs="Times New Roman"/>
          <w:bCs/>
          <w:sz w:val="24"/>
          <w:szCs w:val="24"/>
        </w:rPr>
        <w:t>Нейротизм</w:t>
      </w:r>
      <w:proofErr w:type="spellEnd"/>
      <w:r w:rsidRPr="00DA4ED5">
        <w:rPr>
          <w:rFonts w:ascii="Times New Roman" w:hAnsi="Times New Roman" w:cs="Times New Roman"/>
          <w:bCs/>
          <w:sz w:val="24"/>
          <w:szCs w:val="24"/>
        </w:rPr>
        <w:t xml:space="preserve"> — эмоциональная устойчивость характеризует показатели стабильности или не</w:t>
      </w:r>
      <w:r w:rsidRPr="00DA4ED5">
        <w:rPr>
          <w:rFonts w:ascii="Times New Roman" w:hAnsi="Times New Roman" w:cs="Times New Roman"/>
          <w:bCs/>
          <w:sz w:val="24"/>
          <w:szCs w:val="24"/>
        </w:rPr>
        <w:softHyphen/>
        <w:t xml:space="preserve">стабильности нервной системы. Люди с высокими результатами по шкале </w:t>
      </w:r>
      <w:proofErr w:type="spellStart"/>
      <w:r w:rsidRPr="00DA4ED5">
        <w:rPr>
          <w:rFonts w:ascii="Times New Roman" w:hAnsi="Times New Roman" w:cs="Times New Roman"/>
          <w:bCs/>
          <w:sz w:val="24"/>
          <w:szCs w:val="24"/>
        </w:rPr>
        <w:t>нейротизма</w:t>
      </w:r>
      <w:proofErr w:type="spellEnd"/>
      <w:r w:rsidRPr="00DA4ED5">
        <w:rPr>
          <w:rFonts w:ascii="Times New Roman" w:hAnsi="Times New Roman" w:cs="Times New Roman"/>
          <w:bCs/>
          <w:sz w:val="24"/>
          <w:szCs w:val="24"/>
        </w:rPr>
        <w:t xml:space="preserve"> очень болезненно реагируют на неудачи и возникающие проблемы, склонны расстраиваться по пустякам, подвержены резким переменам настроения, тревожны и крайне чувствительны ко всему, что с ними происходит. Эмоционально устойчивые люди, напротив, не склонны переживать по пустякам, легко сдерживают свои эмоции и контролируют собственное эмоцио</w:t>
      </w:r>
      <w:r w:rsidRPr="00DA4ED5">
        <w:rPr>
          <w:rFonts w:ascii="Times New Roman" w:hAnsi="Times New Roman" w:cs="Times New Roman"/>
          <w:bCs/>
          <w:sz w:val="24"/>
          <w:szCs w:val="24"/>
        </w:rPr>
        <w:softHyphen/>
        <w:t>нальное состояние, отлично приспосабливаются к изменившимся ситуациям.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DA4ED5">
        <w:rPr>
          <w:rFonts w:ascii="Times New Roman" w:hAnsi="Times New Roman" w:cs="Times New Roman"/>
          <w:sz w:val="24"/>
          <w:szCs w:val="24"/>
        </w:rPr>
        <w:t xml:space="preserve"> “На предлагаемые вопросы нужно отвечать “да” или “нет”, не раздумывая. Ответ занесите на опросный лист под соответствующим номером”.</w:t>
      </w:r>
    </w:p>
    <w:tbl>
      <w:tblPr>
        <w:tblW w:w="108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418"/>
        <w:gridCol w:w="1276"/>
      </w:tblGrid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«НЕТ»</w:t>
            </w: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1. Любишь ли ты шум и суету вокруг себя?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2. Часто ли ты нуждаешься в друзьях, которые могли бы тебя поддержать?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3. Ты всегда находишь быстрый ответ, когда тебя о чем-нибудь просят?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4. Бывает ли так, что ты раздражен чем-нибудь?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5. Часто ли у тебя меняется настроение?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6. Верно ли, что тебе легче и приятнее с книгами, чем с ребятами?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7. Часто ли тебе мешают уснуть разные мысли?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Ты всегда делаешь так, как тебе говорят?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9. Любишь ли ты подшучивать над кем-нибудь?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10. Ты когда-нибудь чувствовал себя несчастным, хотя для этого не было настоящей причины?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11. Можешь ли ты сказать о себе, что ты веселый, живой человек?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12. Ты когда-нибудь нарушал правила поведения в школе?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13. Верно ли, что ты часто раздражен чем-нибудь?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14. Нравится ли тебе все делать в быстром темпе (если же наоборот, склонен к неторопливости, ответь “нет”),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15. Ты переживаешь из-за всяких страшных событий, которые чуть было не произошли, хотя все кончилось хорошо?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16. Тебе можно доверить любую тайну?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17. Можешь ли ты без особого труда внести оживление в скучную компанию сверстников?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18. Бывает ли так, что у тебя без всякой причины (физические нагрузки) сильно бьется сердце?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rPr>
          <w:trHeight w:val="542"/>
        </w:trPr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19. Делаешь ли ты обычно первый шаг для того, чтобы подружиться с кем-нибудь?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rPr>
          <w:trHeight w:val="277"/>
        </w:trPr>
        <w:tc>
          <w:tcPr>
            <w:tcW w:w="8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20. Ты когда-нибудь говорил неправду?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21. Ты легко расстраиваешься, когда критикуют тебя и твою работу?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22. Ты часто шутишь и рассказываешь смешные истории своим друзьям?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23. Ты часто чувствуешь себя усталым?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24. Ты всегда сначала делаешь уроки, а все остальное потом?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25. Ты обычно весел и всем доволен?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26. Обидчив ли ты?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27. Ты очень любишь общаться с другими ребятами?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28. Всегда ли ты выполняешь просьбы родных о помощи по хозяйству?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29. У тебя бывают головокружения?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30. Бывает ли так, что твои действия и поступки ставят других людей в неловкое положение?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31. Ты часто чувствуешь, что тебе что-нибудь надоело?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32. Любишь ли ты иногда похвастаться?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33. Ты чаще всего сидишь и молчишь, когда попадаешь в общество незнакомых людей?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34. Волнуешься ли ты иногда так, что не можешь усидеть на месте?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35. Ты обычно быстро принимаешь решения?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36. Ты никогда не шумишь в классе, даже когда нет учителя?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37. Тебе часто снятся страшные сны?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38. Можешь ли ты дать волю чувствам и повеселиться в обществе друзей?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39. Тебя легко огорчить?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40. Случалось ли тебе плохо говорить о ком-нибудь?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41. Верно ли, что ты обычно говоришь и действуешь быстро, не задерживаясь особенно на обдумывание?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42. Если оказываешься в глупом положении, то потом долго переживаешь?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rPr>
          <w:trHeight w:val="304"/>
        </w:trPr>
        <w:tc>
          <w:tcPr>
            <w:tcW w:w="8109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43. Тебе очень нравятся шумные и веселые игры?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rPr>
          <w:trHeight w:val="251"/>
        </w:trPr>
        <w:tc>
          <w:tcPr>
            <w:tcW w:w="8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44. Ты всегда ешь то, что тебе подают?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45. Тебе трудно ответить “нет”, когда тебя о чем-нибудь просят?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46. Ты любишь часто ходить в гости?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47. Бывают ли такие моменты, когда тебе не хочется жить?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48. Был ли ты когда-нибудь груб с родителями?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 Считают ли тебя ребята веселым и живым человеком?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50. Ты часто отвлекаешься, когда делаешь уроки?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51. Ты чаще сидишь и смотришь, чем принимаешь активное участие в общем веселье?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52. Тебе обычно бывает трудно уснуть из-за разных мыслей?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53. Бываешь ли ты совершенно уверен, что сможешь справиться с делом, которое должен выполнить?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54. Бывает ли, что ты чувствуешь себя одиноким?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55. Ты стесняешься заговорить первым с новыми людьми?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56. Ты часто спохватываешься, когда уже поздно что-нибудь исправить?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57. Когда кто-нибудь из ребят кричит на тебя, ты тоже кричишь в ответ?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58. Бывает ли так, что ты иногда чувствуешь себя веселым или печальным без всякой причины?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59. Ты считаешь, что трудно получить настоящее удовольствие от оживленной компании сверстников?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8B6" w:rsidRPr="00DA4ED5" w:rsidTr="00DA4ED5"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D5">
              <w:rPr>
                <w:rFonts w:ascii="Times New Roman" w:hAnsi="Times New Roman" w:cs="Times New Roman"/>
                <w:sz w:val="24"/>
                <w:szCs w:val="24"/>
              </w:rPr>
              <w:t>60. Тебе часто приходится волноваться из-за того, что ты сделал что-нибудь не подумав?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        КЛЮЧ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ED5">
        <w:rPr>
          <w:rFonts w:ascii="Times New Roman" w:hAnsi="Times New Roman" w:cs="Times New Roman"/>
          <w:sz w:val="24"/>
          <w:szCs w:val="24"/>
          <w:u w:val="single"/>
        </w:rPr>
        <w:t xml:space="preserve">I. </w:t>
      </w:r>
      <w:r w:rsidRPr="00DA4ED5">
        <w:rPr>
          <w:rFonts w:ascii="Times New Roman" w:hAnsi="Times New Roman" w:cs="Times New Roman"/>
          <w:bCs/>
          <w:sz w:val="24"/>
          <w:szCs w:val="24"/>
          <w:u w:val="single"/>
        </w:rPr>
        <w:t>Экстраверсия (Э);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“Да”: 1, 3, 9, 11, 14, 17, 19, 22, 25, 27, 30, 35. 38, 41, 43, 46,49,53,57.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“Нет”: 6, 33, 51, 55, 59.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4ED5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II</w:t>
      </w:r>
      <w:r w:rsidRPr="00DA4E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  <w:proofErr w:type="spellStart"/>
      <w:r w:rsidRPr="00DA4ED5">
        <w:rPr>
          <w:rFonts w:ascii="Times New Roman" w:hAnsi="Times New Roman" w:cs="Times New Roman"/>
          <w:bCs/>
          <w:sz w:val="24"/>
          <w:szCs w:val="24"/>
          <w:u w:val="single"/>
        </w:rPr>
        <w:t>Нейротизм</w:t>
      </w:r>
      <w:proofErr w:type="spellEnd"/>
      <w:r w:rsidRPr="00DA4E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(Н):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“Да”: 2. 5, 7, 10, 13, 15, 18, 21, 23, 26, 29, 31, 34, 37, 39, 42, 45, 47, 50, 52, 54, 56, 58, 60.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4ED5">
        <w:rPr>
          <w:rFonts w:ascii="Times New Roman" w:hAnsi="Times New Roman" w:cs="Times New Roman"/>
          <w:bCs/>
          <w:sz w:val="24"/>
          <w:szCs w:val="24"/>
          <w:u w:val="single"/>
        </w:rPr>
        <w:t>III. “Ложь”: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“Да”: 8, 16, 24,28,36,44. “Нет”: 4, 12, 20, 32, 40, 48.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Нормативы для подростков 12-17 лет: экстраверсия (Э)-11-14 баллов, “ложь” - 4-5 баллов,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нейротизм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(Н) - 10-15 баллов.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ТАБЛИЦА ТИПОВ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531"/>
        <w:gridCol w:w="4258"/>
      </w:tblGrid>
      <w:tr w:rsidR="00BC08B6" w:rsidRPr="00DA4ED5" w:rsidTr="00401F27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 xml:space="preserve">Данные по тесту </w:t>
            </w:r>
            <w:proofErr w:type="spellStart"/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Айзенка</w:t>
            </w:r>
            <w:proofErr w:type="spellEnd"/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Э в баллах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Н в баллах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  <w:tr w:rsidR="00BC08B6" w:rsidRPr="00DA4ED5" w:rsidTr="00401F27">
        <w:trPr>
          <w:jc w:val="center"/>
        </w:trPr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  <w:tc>
          <w:tcPr>
            <w:tcW w:w="4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8B6" w:rsidRPr="00DA4ED5" w:rsidRDefault="00BC08B6" w:rsidP="00DA4ED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ED5">
              <w:rPr>
                <w:rFonts w:ascii="Times New Roman" w:hAnsi="Times New Roman" w:cs="Times New Roman"/>
                <w:sz w:val="20"/>
                <w:szCs w:val="20"/>
              </w:rPr>
              <w:t>12-16</w:t>
            </w:r>
          </w:p>
        </w:tc>
      </w:tr>
    </w:tbl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Характерологические проявления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1 Э: 0-4: Н: 0-4</w:t>
      </w:r>
      <w:r w:rsidRPr="00DA4ED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Безмятежный, мирный, невозмутимый. В группе скромен. Дружбу не навязывает, но и не отвергает, если ему предложат. Склонен к упрямству, если ощущает свою правоту. Не смешлив. Речь спокойная. Терпелив. Хладнокровен. 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</w:t>
      </w:r>
      <w:proofErr w:type="gramStart"/>
      <w:r w:rsidRPr="00DA4ED5">
        <w:rPr>
          <w:rFonts w:ascii="Times New Roman" w:hAnsi="Times New Roman" w:cs="Times New Roman"/>
          <w:b/>
          <w:bCs/>
          <w:sz w:val="24"/>
          <w:szCs w:val="24"/>
        </w:rPr>
        <w:t>коррекции :</w:t>
      </w:r>
      <w:proofErr w:type="gramEnd"/>
      <w:r w:rsidRPr="00DA4ED5">
        <w:rPr>
          <w:rFonts w:ascii="Times New Roman" w:hAnsi="Times New Roman" w:cs="Times New Roman"/>
          <w:sz w:val="24"/>
          <w:szCs w:val="24"/>
        </w:rPr>
        <w:t xml:space="preserve"> Воспитателей беспокоят мало, а значит всегда страдают от невнимания педагогов, тренеров, начальников.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Главное в подходе - повысить самооценку посредством привлечения внима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ния группы к данному человеку. Желательно, чтобы у индивида была возможность выбора темпа работы. Подчеркивать ценность таких качеств, как скромность, хладнокровие.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2 Э: 20-24; Н: 0-4.</w:t>
      </w:r>
      <w:r w:rsidRPr="00DA4ED5">
        <w:rPr>
          <w:rFonts w:ascii="Times New Roman" w:hAnsi="Times New Roman" w:cs="Times New Roman"/>
          <w:sz w:val="24"/>
          <w:szCs w:val="24"/>
        </w:rPr>
        <w:t xml:space="preserve"> Радостный, общительный, разговорчивый. Любит быть на виду. Оптимист, верит в успех.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>Поверхностен. Легко прощает обиды, превращает конфликты в шутку. Впечатлителен, любит новизну.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sz w:val="24"/>
          <w:szCs w:val="24"/>
        </w:rPr>
        <w:t xml:space="preserve">Пользуется всеобщей любовью. Однако, </w:t>
      </w:r>
      <w:proofErr w:type="gramStart"/>
      <w:r w:rsidRPr="00DA4ED5">
        <w:rPr>
          <w:rFonts w:ascii="Times New Roman" w:hAnsi="Times New Roman" w:cs="Times New Roman"/>
          <w:sz w:val="24"/>
          <w:szCs w:val="24"/>
        </w:rPr>
        <w:t>поверхностен,  беспечен</w:t>
      </w:r>
      <w:proofErr w:type="gramEnd"/>
      <w:r w:rsidRPr="00DA4ED5">
        <w:rPr>
          <w:rFonts w:ascii="Times New Roman" w:hAnsi="Times New Roman" w:cs="Times New Roman"/>
          <w:sz w:val="24"/>
          <w:szCs w:val="24"/>
        </w:rPr>
        <w:t>. Прихотлив. Артистичен. Не умеет добиваться результатов (увлекается, но быстро остывает).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</w:t>
      </w:r>
      <w:proofErr w:type="gramStart"/>
      <w:r w:rsidRPr="00DA4ED5">
        <w:rPr>
          <w:rFonts w:ascii="Times New Roman" w:hAnsi="Times New Roman" w:cs="Times New Roman"/>
          <w:b/>
          <w:bCs/>
          <w:sz w:val="24"/>
          <w:szCs w:val="24"/>
        </w:rPr>
        <w:t>коррекции :</w:t>
      </w:r>
      <w:proofErr w:type="gramEnd"/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ED5">
        <w:rPr>
          <w:rFonts w:ascii="Times New Roman" w:hAnsi="Times New Roman" w:cs="Times New Roman"/>
          <w:sz w:val="24"/>
          <w:szCs w:val="24"/>
        </w:rPr>
        <w:t>Поощрять трудолюбие, использовать природный артистизм и склонность к новизне. Желательно исподволь приучать к настойчивости, дисциплине, организованности (например, предлагая оригинальные задания). Рекомендуется помочь организовать время (кружковой работой, участием в экспедициях и т. д.).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Тип№3 Э: 20-24: Н: 20-24. </w:t>
      </w:r>
      <w:r w:rsidRPr="00DA4ED5">
        <w:rPr>
          <w:rFonts w:ascii="Times New Roman" w:hAnsi="Times New Roman" w:cs="Times New Roman"/>
          <w:sz w:val="24"/>
          <w:szCs w:val="24"/>
        </w:rPr>
        <w:t>Активный, имеет хорошо развитые бойцовские качества. Насмешлив. Стремится общаться со всеми “на равных”. Очень честолюбив. В Случае несогласия с позицией более старшего принимает активно противоборствующую позицию. Не выносит безразличия в свой адрес.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Основная тактика - подчеркнутое уважение. Взаимоотношения следует строить на убеждении, спокойном, доброжелательном тоне общения. При аффективном поведении возможна ироническая реакция. Не следует “выяснять отношения” в момент конфликта. Лучше обсудить проблемы позже в спокойной ситуации. При этом желательно акцентировать внимание на проблеме и на возможности решить ее без особого эмоционального напряжения. Подросткам данного типа необходима возможность проявления организаторских способностей, а также реализация энергетического потенциала (спортивные достижения и т. п.).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№4 Э: 0-4; Н 20-24. </w:t>
      </w:r>
      <w:r w:rsidRPr="00DA4ED5">
        <w:rPr>
          <w:rFonts w:ascii="Times New Roman" w:hAnsi="Times New Roman" w:cs="Times New Roman"/>
          <w:sz w:val="24"/>
          <w:szCs w:val="24"/>
        </w:rPr>
        <w:t xml:space="preserve">Тип неспокойный, настороженный, неуверенный в себе. Ищет опеки. Необщителен, поэтому имеет смещенные оценки и самооценки.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Высокоранимый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 Адаптация идет длительно, поэтому действия замедленны. Не любит активный образ жизни. Созерцатель. Часто склонен к философии. Легко драматизирует ситуацию.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Стремится поддержать. Оградить от насмешек. Выделять положительные стороны (вдумчивость, склонность к монотонной деятельности). Подобрать деятельность, не требующую активного общения, строгой временной регламентации, а также не включенную в жесткую систему субординации. Активизировать интерес к окружающим. Исподволь сводить с людьми доброжелательно-энергичными.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5 Э: 0-4; Н; 4-8. </w:t>
      </w:r>
      <w:r w:rsidRPr="00DA4ED5">
        <w:rPr>
          <w:rFonts w:ascii="Times New Roman" w:hAnsi="Times New Roman" w:cs="Times New Roman"/>
          <w:sz w:val="24"/>
          <w:szCs w:val="24"/>
        </w:rPr>
        <w:t>Созерцателен, спокоен. Имеет низкий уровень заинтересованности в реальной жизни, а значит и низкие достижения. Направлен на внутрен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ние выдуманные или вычитанные коллизии. Послушно-безразличен.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Пути коррекции:</w:t>
      </w:r>
      <w:r w:rsidRPr="00DA4ED5">
        <w:rPr>
          <w:rFonts w:ascii="Times New Roman" w:hAnsi="Times New Roman" w:cs="Times New Roman"/>
          <w:sz w:val="24"/>
          <w:szCs w:val="24"/>
        </w:rPr>
        <w:t xml:space="preserve"> Остро нуждается в повышении самооценки, это разрушает безразличие и повышает уровень притязаний, а, следовательно, качество работы или учебы. Желательно найти сильные стороны (способности, задатки), чтобы как-то увлечь работой.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 № 6 Э: 0-4: Н: 16-20. </w:t>
      </w:r>
      <w:r w:rsidRPr="00DA4ED5">
        <w:rPr>
          <w:rFonts w:ascii="Times New Roman" w:hAnsi="Times New Roman" w:cs="Times New Roman"/>
          <w:sz w:val="24"/>
          <w:szCs w:val="24"/>
        </w:rPr>
        <w:t>Сдержанный, робкий, чувствительный, стесняется в незнакомой ситуации. Неуверенный, мечтательный. Любит философствовать, не любит многолюдья. Имеет склонность к сомнениям. Мало верит в свои силы. В целом уравновешен. Не склонен паниковать и драматизировать ситуацию. Тревожный. Часто пребывает в нерешительности, склонен к фантазиям.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Пути коррекции:</w:t>
      </w:r>
      <w:r w:rsidRPr="00DA4ED5">
        <w:rPr>
          <w:rFonts w:ascii="Times New Roman" w:hAnsi="Times New Roman" w:cs="Times New Roman"/>
          <w:sz w:val="24"/>
          <w:szCs w:val="24"/>
        </w:rPr>
        <w:t xml:space="preserve"> Стараться поддерживать, опекать, подчеркивать перед группой положительные качества и проявления (серьезность, воспитанность, чуткость). Можно увлечь идеей (например, помощи кому-то более слабому). Это повысит самооценку, даст повод к более оптимистическому ощущению жизни.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7 Э: 0-4; Н; 8-16.</w:t>
      </w:r>
      <w:r w:rsidRPr="00DA4ED5">
        <w:rPr>
          <w:rFonts w:ascii="Times New Roman" w:hAnsi="Times New Roman" w:cs="Times New Roman"/>
          <w:sz w:val="24"/>
          <w:szCs w:val="24"/>
        </w:rPr>
        <w:t xml:space="preserve"> Человек скромный, активный, направленный на дело. Справедливый, преданный друг. Очень хороший, умелый помощник, но плохой организатор. Застенчив. Предпочитает оставаться в тени. В компаниях, как правило, не состоит. Дружит вдвоем. Взаимоотношениям придает большое значение. Иногда скучновато-морализирующий.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В деятельности желательно предоставить свободный режим; поощрять, это активизирует инициативу. Постараться раскрепостить, чтобы действовал самостоятельно, а не по указке (по природе подчиняем). Избегать публичной критики. Внушать уверенность в своих силах и правах. Не допускать слепой веры в чей-либо авторитет.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8. Э: 4-8; Н: 0-4. </w:t>
      </w:r>
      <w:r w:rsidRPr="00DA4ED5">
        <w:rPr>
          <w:rFonts w:ascii="Times New Roman" w:hAnsi="Times New Roman" w:cs="Times New Roman"/>
          <w:sz w:val="24"/>
          <w:szCs w:val="24"/>
        </w:rPr>
        <w:t>Человек спокойный, склонный к общению в компаниях. Эстетически одаренный. Скорее созерцатель, чем деятель. Уравновешенный. Безразличный к успехам. Любит жить “как все”. Во взаимоотношениях ровен, но глубоко переживать не умеет. Легко избегает конфликтов.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Главная задача - активизировать потребность в деятельности. Найти занятие, могущее заинтересовать (скорее это нечто, связанное с художественными проявлениями). Поощрять успехи. Желательно чаще общаться с подростком, обращая внимание на развитие социального интеллекта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9 Э: 8-16; Н: 0-4.</w:t>
      </w:r>
      <w:r w:rsidRPr="00DA4ED5">
        <w:rPr>
          <w:rFonts w:ascii="Times New Roman" w:hAnsi="Times New Roman" w:cs="Times New Roman"/>
          <w:sz w:val="24"/>
          <w:szCs w:val="24"/>
        </w:rPr>
        <w:t xml:space="preserve"> Активный, жизнерадостный. Общительный. В общении неразборчив. Легко попадает в асоциальные группировки вследствие плохой сопротивляемости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дезорганизующим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условиям. Склонный к новизне, любознательный. Социальный интеллект развит слабо. Нет умения строить адекватные оценки и самооценки. Часто нет твердых принципиальных установок. Энергичен. Доверчив.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Режим желателен более жесткий, мобилизующий. Установить доброжелательные отношения, но подросток должен чувствовать, что за ним наблюдают. Стремиться направлять энергию в полезное дело (например, увлечь глобальной идеей достичь чего-то (поступить в ВУЗ и т.п.). Однако, в этом случае необходимо вместе распланировать предстоящую работу, фиксировать сроки и объемы и жестко контролировать выполнение. Желательно подростка данного типа ввести в состав группы или бригады с сильным лидером и позитивными установками.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10 Э: 16-20 Н: 0-4.</w:t>
      </w:r>
      <w:r w:rsidRPr="00DA4ED5">
        <w:rPr>
          <w:rFonts w:ascii="Times New Roman" w:hAnsi="Times New Roman" w:cs="Times New Roman"/>
          <w:sz w:val="24"/>
          <w:szCs w:val="24"/>
        </w:rPr>
        <w:t xml:space="preserve"> Артистичен. Любит рассказывать. Недостаточно настойчив. Общителен. Неглубок. Уравновешен.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 xml:space="preserve">Поддерживать усилия, направленные на достижение интересных целей (у самого хватает инициативы выбрать какое-то занятие иди цель, но не хватает упорства). Поощрять артистизм, но не допускать до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клоунства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>Тип № 11 Э: 20-24 Н: 4-8.</w:t>
      </w:r>
      <w:r w:rsidRPr="00DA4ED5">
        <w:rPr>
          <w:rFonts w:ascii="Times New Roman" w:hAnsi="Times New Roman" w:cs="Times New Roman"/>
          <w:sz w:val="24"/>
          <w:szCs w:val="24"/>
        </w:rPr>
        <w:t xml:space="preserve"> Активный, общительный, благородный, честолюбивый. Легко соглашается на рискованные развлечения. Не всегда разборчив в друзьях, в средствах достижения цели. Благороден. Часто эгоистичен. Обаятелен. Имеет организаторские склонности.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Поощрять и развивать организаторские склонности. Может быть лидером, но надо контролировать. Удерживать от зазнайства. Лидерское положение в коллективе легко выправляет разболтанность, лень. Любит быть “на коне”. Можно допускать коллективную критику в случае необходимости.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12 Э; 20-24: Н: 8-16. </w:t>
      </w:r>
      <w:r w:rsidRPr="00DA4ED5">
        <w:rPr>
          <w:rFonts w:ascii="Times New Roman" w:hAnsi="Times New Roman" w:cs="Times New Roman"/>
          <w:sz w:val="24"/>
          <w:szCs w:val="24"/>
        </w:rPr>
        <w:t>Легко подчиняется дисциплине. Обладает чувством собственного достоинства. Организатор. Склонен к искусству, спорту. Активен. Влюбчив. Легко увлекается людьми и событиями. Впечатлителен.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Лидер по натуре, как эмоционального, так и делового плана. Надо поддерживать лидерские усилия, помогать, направлять в деловом и личностном плане.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Тип № 13 'Э: 20-24; Н: 16-20.</w:t>
      </w:r>
      <w:r w:rsidRPr="00DA4ED5">
        <w:rPr>
          <w:rFonts w:ascii="Times New Roman" w:hAnsi="Times New Roman" w:cs="Times New Roman"/>
          <w:sz w:val="24"/>
          <w:szCs w:val="24"/>
        </w:rPr>
        <w:t xml:space="preserve"> Сложный тип. Тщеславен. Энергичен. Жизнерадостен. Не имеет, как правило, высокой духовной направленности. Погружен в житейские радости. Во главу угла жизни ставит бытовые потребности. Преклоняется перед престижностью. Всеми силами стремится достичь удачи, успеха, выгоды. Презирает неудачников. Общительный, демонстративный. Жестко выдвигает свои требования.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Цель старшего - держать подростка “в рамках”, так как тот склонен к зазнайству, подчинению себе окружающих, Действовать лучше спокойно и твердо. Выделять других, подчеркивая положительные личностные качества. Можно предложить роль организатора. При этом требовать выполнения обязанностей. Желательно эстетическое воспитание.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14 Э: 16-20: Н: 20-24. </w:t>
      </w:r>
      <w:r w:rsidRPr="00DA4ED5">
        <w:rPr>
          <w:rFonts w:ascii="Times New Roman" w:hAnsi="Times New Roman" w:cs="Times New Roman"/>
          <w:sz w:val="24"/>
          <w:szCs w:val="24"/>
        </w:rPr>
        <w:t>Властный, мнительный, подозрительный, педантичный. Всегда стремится к первенству. Мелочный. Наслаждается любым превосходством. Язвительно-желчен. Склонен к насмешке над более слабыми. Мстителен, пренебрежителен, деспотичен. Утомляем.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Нельзя относиться равнодушно. Можно относиться дружелюбно, можно - с иронией. Дать возможность занять лидерское положение, однако, при этом следует выбрать пост, на котором он больше внимания уделял бы бумагам, чем людям. Поощрять волю и упорство. При этом подростку желательно воспитывать в себе позитивное эмоциональное отношение к окружающим и позитивные установки.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15 Э: 8-16: Н: 20-24. </w:t>
      </w:r>
      <w:r w:rsidRPr="00DA4ED5">
        <w:rPr>
          <w:rFonts w:ascii="Times New Roman" w:hAnsi="Times New Roman" w:cs="Times New Roman"/>
          <w:sz w:val="24"/>
          <w:szCs w:val="24"/>
        </w:rPr>
        <w:t>Вечно недовольный, ворчливый, склонный к придиркам. Мелочно-требовательный. К язвительности не склонен. Легко обижается по пустякам. Часто хмурый, раздражителен. Завистлив. В делах неуверенный. В отношениях - подчиненный. Перед трудностями пасует. В группе, классе держится в стороне. Злопамятный. Друзей не имеет. Сверстниками командует. Голос тихий, резкий.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Желательно наладить хотя бы минимальные взаимоотношения. Это легче сделать, основываясь на мнительности данного человека. Можно интересоваться его самочувствием, успехами в доверительной беседе. В качестве какой-то общественной нагрузки, позволяющей иметь опору во взаимоотношениях, можно дать канцелярскую работу (педантические свойства позволят делать ее хорошо). Поощрять за исполнительность при всем коллективе, что позволит как-то наладить отношения со сверстниками. Подростки такого типа требуют постоянного внимания и индивидуального взаимодействия.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16 Э: 4-8; Н: 20-24. </w:t>
      </w:r>
      <w:r w:rsidRPr="00DA4ED5">
        <w:rPr>
          <w:rFonts w:ascii="Times New Roman" w:hAnsi="Times New Roman" w:cs="Times New Roman"/>
          <w:sz w:val="24"/>
          <w:szCs w:val="24"/>
        </w:rPr>
        <w:t>Высокочувствительный тип, недоверчивый, затаенно-страстный, молчаливый, замкнуто-обидчивый. Самолюбивый, независимый, имеет критический ум</w:t>
      </w:r>
      <w:proofErr w:type="gramStart"/>
      <w:r w:rsidRPr="00DA4ED5">
        <w:rPr>
          <w:rFonts w:ascii="Times New Roman" w:hAnsi="Times New Roman" w:cs="Times New Roman"/>
          <w:sz w:val="24"/>
          <w:szCs w:val="24"/>
        </w:rPr>
        <w:t>. о</w:t>
      </w:r>
      <w:proofErr w:type="gramEnd"/>
      <w:r w:rsidRPr="00DA4ED5">
        <w:rPr>
          <w:rFonts w:ascii="Times New Roman" w:hAnsi="Times New Roman" w:cs="Times New Roman"/>
          <w:sz w:val="24"/>
          <w:szCs w:val="24"/>
        </w:rPr>
        <w:t>- Пессимист. Склонен к обобщенному мышлению. Часто - неуверенность в себе.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В подходе желательны: оберегающий режим, поощрения при одноклассниках, доброжелательность, уважитель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ность. Следует поддерживать справедливые критические суждения, но избегать развития у подростка морализирования и критиканства.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17 Э: 16-20: Н: 4-8. </w:t>
      </w:r>
      <w:r w:rsidRPr="00DA4ED5">
        <w:rPr>
          <w:rFonts w:ascii="Times New Roman" w:hAnsi="Times New Roman" w:cs="Times New Roman"/>
          <w:sz w:val="24"/>
          <w:szCs w:val="24"/>
        </w:rPr>
        <w:t>Очень эмоционален. Восторженный, жизнерадостный, общительный, влюбчивый. В контактах - неразборчив, дружески настроен ко всем. Непостоянен, наивен, ребячлив, нежен. Пользуется симпатией окружающих. Фантазер. Не стремится к лидерству, предпочитая интимно-дружеские связи.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Поддерживать положительный настрой. Желательно развивать эстетические склонно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сти, поддерживать увлечения (поощрять, интересоваться, предлагать выступить перед классом, группой). Обратить внимание на выработку волевых качеств (настойчивости, уровня притязаний).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18 Э: 4-8; Н: 16-20. </w:t>
      </w:r>
      <w:r w:rsidRPr="00DA4ED5">
        <w:rPr>
          <w:rFonts w:ascii="Times New Roman" w:hAnsi="Times New Roman" w:cs="Times New Roman"/>
          <w:sz w:val="24"/>
          <w:szCs w:val="24"/>
        </w:rPr>
        <w:t>Эмпатичный. Очень жалостливый, склонный поддерживать слабых, предпочитает интимно-дружеские контакты. Настроение чаще спокойно-пониженное. Скромный. Застенчивый. Не уверен в себе. Созерцатель. Легко становится настороженным и подозрительным в неблагоприятных условиях.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Рекомендуется наладить щадяще-развивающий режим. Контролировать исподволь, относиться спокойно-доброжелательно. Помогать в трудных ситуациях, какими в данном случае являются достижение цели, формирование активной позиции, налаживание контактов (со сверстниками и взрослыми). Исключить публичное обсуждение, если возможны негативные оценки.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 № </w:t>
      </w:r>
      <w:proofErr w:type="gramStart"/>
      <w:r w:rsidRPr="00DA4ED5">
        <w:rPr>
          <w:rFonts w:ascii="Times New Roman" w:hAnsi="Times New Roman" w:cs="Times New Roman"/>
          <w:b/>
          <w:bCs/>
          <w:sz w:val="24"/>
          <w:szCs w:val="24"/>
        </w:rPr>
        <w:t>19  Э</w:t>
      </w:r>
      <w:proofErr w:type="gramEnd"/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: 4-8; Н; 4-8. </w:t>
      </w:r>
      <w:r w:rsidRPr="00DA4ED5">
        <w:rPr>
          <w:rFonts w:ascii="Times New Roman" w:hAnsi="Times New Roman" w:cs="Times New Roman"/>
          <w:sz w:val="24"/>
          <w:szCs w:val="24"/>
        </w:rPr>
        <w:t xml:space="preserve"> Спокойный тип. Молчаливый, рассудительный. Замедленно-деятельный, очень последовательный, самостоятельный, независимый, кропотливый. Беспристрастный, скромный, низко-эмоциональный. Иногда отвлечен от реальности.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У подростков данного типа надо постараться повысить самооценку, развить систему притязаний, раскрыть склонности и способности подростка. Заинтересовать чем-то можно, дав какую-то работу с высокой личной ответственностью (по типу деятельность должна быть больше связана с бумагами, чем с людьми). Подростки такого типа нуждаются в советах по разным вопросам, но выраженных в деликатной форме.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20 Э: 16-20; Н: 16-20. </w:t>
      </w:r>
      <w:r w:rsidRPr="00DA4ED5">
        <w:rPr>
          <w:rFonts w:ascii="Times New Roman" w:hAnsi="Times New Roman" w:cs="Times New Roman"/>
          <w:sz w:val="24"/>
          <w:szCs w:val="24"/>
        </w:rPr>
        <w:t>Очень демонстративен, не умеет сопереживать. Эмоционально беден. Любит противопоставлять себя коллективу. Очень напорист в достижении значимых для себя ценностей. Престижен. Часто фальшив. Практичен.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Режим взаимодействия мягкий, терпимый, чтобы не обострять негативные качества. Вовлечь в спортивные или технические занятия, чтобы подростки могли перевести энергетику в позитивное русло, а потребность в борьбе за первенство в приемлемую форму. Желательно эстетическое воспитание. Вовлекать в позитивные социальные группы с сильным влиятельным лидером.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21 Э: 12-16: Н: 8-12. </w:t>
      </w:r>
      <w:r w:rsidRPr="00DA4ED5">
        <w:rPr>
          <w:rFonts w:ascii="Times New Roman" w:hAnsi="Times New Roman" w:cs="Times New Roman"/>
          <w:sz w:val="24"/>
          <w:szCs w:val="24"/>
        </w:rPr>
        <w:t xml:space="preserve">Очень энергичен, жизнерадостен. “Любимец публики”. Считается, что подростки такого типа счастливцы. Действительно, они часто очень одарены, легко учатся, артистичны,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малоутомляемы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 Однако наличие этих качеств часто имеет негативные результаты. Подростки (и молодые люди) с детства привыкают, что им все доступно. В результате чего не учатся серьезно работать над достижением цели. Легко все бросают, часто прерывают дружбу. Поверхностны. Имеют довольно низкий социальный интеллект.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Требуют доброжелательно-строгого отношения. В коллективе не стоит выбирать на лидерские должности (лучше часто предлагать разовые поручения организаторского типа). Строго требовать выполнения поручений. Желательно вместе с подростком найти какую-то значимую цель (например, овладеть иностранным языком), разбить на периоды срок исполнения, расписать по времени задачи и контролировать выполнение. Это, с одной стороны, поможет добиться поставленной цели, с другой стороны - приучит к упорядоченной работе.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22 Э: 8-12; Н: 8-12. </w:t>
      </w:r>
      <w:r w:rsidRPr="00DA4ED5">
        <w:rPr>
          <w:rFonts w:ascii="Times New Roman" w:hAnsi="Times New Roman" w:cs="Times New Roman"/>
          <w:sz w:val="24"/>
          <w:szCs w:val="24"/>
        </w:rPr>
        <w:t xml:space="preserve">Очень пассивно-безразличный. Уверен в себе. В отношении к окружающим жестко-требователен. Злопамятен. Часто проявляет пассивное упрямство. Очень педантичен, мелочен. Рассудителен, хладнокровен. К чужому мнению относится безразлично.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Ригиден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, предпочитает привычные дела и монотонность быта. Интонации речи маловыразительные. Малоэстетичен.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 xml:space="preserve">Создать у подростка ощущение, что он интересен воспитателю (тренеру и т. д.). Следует интересоваться мелочами быта, самочувствия. Среди общественных поручений желательно выбрать что-то, требующее аккуратного исполнения (ведение журнала или табеля, учет чего-то и т.п.). Хвалить за исполнительность. Помогать в выборе занятий (желательно индивидуальные, а, не групповые виды спорта или художественной самодеятельности). 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23 Э: 16-20; </w:t>
      </w:r>
      <w:proofErr w:type="spellStart"/>
      <w:r w:rsidRPr="00DA4ED5">
        <w:rPr>
          <w:rFonts w:ascii="Times New Roman" w:hAnsi="Times New Roman" w:cs="Times New Roman"/>
          <w:b/>
          <w:bCs/>
          <w:sz w:val="24"/>
          <w:szCs w:val="24"/>
        </w:rPr>
        <w:t>Hi</w:t>
      </w:r>
      <w:proofErr w:type="spellEnd"/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 8-12. </w:t>
      </w:r>
      <w:r w:rsidRPr="00DA4ED5">
        <w:rPr>
          <w:rFonts w:ascii="Times New Roman" w:hAnsi="Times New Roman" w:cs="Times New Roman"/>
          <w:sz w:val="24"/>
          <w:szCs w:val="24"/>
        </w:rPr>
        <w:t>Общительный, активный, инициативен, увлекающийся. При этом умеет управлять собой. Умеет добиваться намеченной цели. Честолюбив. Любит лидировать и умеет быть организатором. Пользуется доверием и искренним уважением окружающих. Характер легкий, эстетичен, ровно оживлен.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Создать возможность лидерства. Помогать в решении групповых и индивидуальных задач, следить за тем, чтобы нагрузка (учебная, производственная и общественная) была в разумных пределах.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24 Э: 12-16. Н: 4-8. </w:t>
      </w:r>
      <w:r w:rsidRPr="00DA4ED5">
        <w:rPr>
          <w:rFonts w:ascii="Times New Roman" w:hAnsi="Times New Roman" w:cs="Times New Roman"/>
          <w:sz w:val="24"/>
          <w:szCs w:val="24"/>
        </w:rPr>
        <w:t xml:space="preserve">Активный, уравновешенный тип. Энергичен.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Среднеобщителен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>. Привязчив к немногочисленным друзьям. Упорядочен. Умеет ставить перед собой задачи и добиваться решений. Не склонен к соперничеству. Иногда обидчив.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 xml:space="preserve">Предпочитает спокойное доверительное отношение окружающих. Желательно </w:t>
      </w:r>
      <w:proofErr w:type="spellStart"/>
      <w:r w:rsidRPr="00DA4ED5">
        <w:rPr>
          <w:rFonts w:ascii="Times New Roman" w:hAnsi="Times New Roman" w:cs="Times New Roman"/>
          <w:sz w:val="24"/>
          <w:szCs w:val="24"/>
        </w:rPr>
        <w:t>отлаживание</w:t>
      </w:r>
      <w:proofErr w:type="spellEnd"/>
      <w:r w:rsidRPr="00DA4ED5">
        <w:rPr>
          <w:rFonts w:ascii="Times New Roman" w:hAnsi="Times New Roman" w:cs="Times New Roman"/>
          <w:sz w:val="24"/>
          <w:szCs w:val="24"/>
        </w:rPr>
        <w:t xml:space="preserve"> четких деловых контактов.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25 Э: 8-12; Н: 4-8. </w:t>
      </w:r>
      <w:r w:rsidRPr="00DA4ED5">
        <w:rPr>
          <w:rFonts w:ascii="Times New Roman" w:hAnsi="Times New Roman" w:cs="Times New Roman"/>
          <w:sz w:val="24"/>
          <w:szCs w:val="24"/>
        </w:rPr>
        <w:t xml:space="preserve">Активен, иногда взрывчатый, иногда беспечно-веселый. Часто спокойно-безразличен. Инициативы почти не проявляет, действует по указке. Пассивен в социальных контактах. </w:t>
      </w:r>
      <w:r w:rsidRPr="00DA4ED5">
        <w:rPr>
          <w:rFonts w:ascii="Times New Roman" w:hAnsi="Times New Roman" w:cs="Times New Roman"/>
          <w:sz w:val="24"/>
          <w:szCs w:val="24"/>
        </w:rPr>
        <w:lastRenderedPageBreak/>
        <w:t>К глубоким эмоциональным переживаниям не расположен. Склонен к монотонной кропотливой работе.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Желательно спокойно-деловое отношение. Находить и рекомендовать лучше индивидуальные занятия. Хорошо справляются с административной работой.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26 Э: 4-8: Н; 8-12. </w:t>
      </w:r>
      <w:r w:rsidRPr="00DA4ED5">
        <w:rPr>
          <w:rFonts w:ascii="Times New Roman" w:hAnsi="Times New Roman" w:cs="Times New Roman"/>
          <w:sz w:val="24"/>
          <w:szCs w:val="24"/>
        </w:rPr>
        <w:t>Спокоен, уравновешен, терпелив, педантичен. Честолюбив. Целеустремлен. Имеет твердые принципы. Временами обидчив.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Любят доверительные отношения, спокойный темп работы. Не склонны к панибратству. Желательно поощрять при классе (группе) за аккуратность, исполнительность. Работать над повышением уверенности в своих силах.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27 Э: 4-8; Н: 12-16. </w:t>
      </w:r>
      <w:r w:rsidRPr="00DA4ED5">
        <w:rPr>
          <w:rFonts w:ascii="Times New Roman" w:hAnsi="Times New Roman" w:cs="Times New Roman"/>
          <w:sz w:val="24"/>
          <w:szCs w:val="24"/>
        </w:rPr>
        <w:t>Уравновешенно-меланхоличный. Тонко чувствительный. Привязчивый; ценит доверительно-интимные отношения, спокойный. Ценит юмор. В целом - оптимист. Иногда паникует, иногда впадает в депрес</w:t>
      </w:r>
      <w:r w:rsidRPr="00DA4ED5">
        <w:rPr>
          <w:rFonts w:ascii="Times New Roman" w:hAnsi="Times New Roman" w:cs="Times New Roman"/>
          <w:sz w:val="24"/>
          <w:szCs w:val="24"/>
        </w:rPr>
        <w:softHyphen/>
        <w:t>сии. Однако, чаще спокойно-задумчив.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Создать обстановку активно-спокойной деятельности. Желательно избежать жесткой регламентации. Рекомендовать эстетические и литературные занятия.</w:t>
      </w:r>
    </w:p>
    <w:p w:rsidR="00BC08B6" w:rsidRPr="00DA4ED5" w:rsidRDefault="00BC08B6" w:rsidP="00DA4ED5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28 Э: 8-12; Н: 16-20. </w:t>
      </w:r>
      <w:r w:rsidRPr="00DA4ED5">
        <w:rPr>
          <w:rFonts w:ascii="Times New Roman" w:hAnsi="Times New Roman" w:cs="Times New Roman"/>
          <w:sz w:val="24"/>
          <w:szCs w:val="24"/>
        </w:rPr>
        <w:t>Меланхоличный, честолюбивый, упорный, серьезный. Иногда склонен к уныло-тревожному настроению. Дружит с немногочисленным кругом людей. Необидчив, но иногда мнителен. Самостоятелен в решениях относительно принципиальных вопросов, но зависим от близких в эмоциональной жизни.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Рекомендуется направлять усилия на повышение самооценки, укреплять уверенность в себе.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29 Э: 12-16; Н: 16-20. </w:t>
      </w:r>
      <w:r w:rsidRPr="00DA4ED5">
        <w:rPr>
          <w:rFonts w:ascii="Times New Roman" w:hAnsi="Times New Roman" w:cs="Times New Roman"/>
          <w:sz w:val="24"/>
          <w:szCs w:val="24"/>
        </w:rPr>
        <w:t>Жестко требователен к окружающим: упрям, горд, очень честолюбив. Энергичен, общителен, настроение чаще боевитое. Неудачи скрывает. Любит быть на виду. Хладнокровен.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Взаимоотношения строить на основе уважения, высокой требовательности. Можно посмеиваться над недостатками, если подросток заносчив.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30 Э: 16-20: Н: 12-16. </w:t>
      </w:r>
      <w:r w:rsidRPr="00DA4ED5">
        <w:rPr>
          <w:rFonts w:ascii="Times New Roman" w:hAnsi="Times New Roman" w:cs="Times New Roman"/>
          <w:sz w:val="24"/>
          <w:szCs w:val="24"/>
        </w:rPr>
        <w:t>Гордый, стремится к первенству, злопамятен. Стремится к лидерству во всем. Энергичен, упорен. Спокойный, расчетливый. Любит риск, непреклонный в достижениях. Не лишен артистизма, хотя и суховат.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Не допускать зазнайства. Поддерживать в позитивных усилиях. Помогать в лидерстве, не допускать командный стиль отношений. Нейтрализовать озлобленность. Развивать социальный интеллект.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31 Э: 8-12; Н: 12-16. </w:t>
      </w:r>
      <w:r w:rsidRPr="00DA4ED5">
        <w:rPr>
          <w:rFonts w:ascii="Times New Roman" w:hAnsi="Times New Roman" w:cs="Times New Roman"/>
          <w:sz w:val="24"/>
          <w:szCs w:val="24"/>
        </w:rPr>
        <w:t>Застенчив, независтлив, стремится к самостоятельности, привязчив. Доброжелателен. С близкими людьми проявляет наблюдательность, чувство юмора. Склонен к глубоким доверительным отношениям. Избегает ситуации риска, опасности. Не выносит навязанный темп. Иногда склонен к быстрым решениям. Часто раскаивается в своих поступках. В неудачах обвиняет только себя.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Обеспечить спокойную доброжелательную обстановку. Стараться вовлекать в активное решение деловых вопросов. Поощрять социальную активность, вовлекать в участие в каких-либо мероприятиях (семинарах, конференциях и т. п.).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Тип № 32 Э: 12-16; Н: 12-16. </w:t>
      </w:r>
      <w:r w:rsidRPr="00DA4ED5">
        <w:rPr>
          <w:rFonts w:ascii="Times New Roman" w:hAnsi="Times New Roman" w:cs="Times New Roman"/>
          <w:sz w:val="24"/>
          <w:szCs w:val="24"/>
        </w:rPr>
        <w:t>Честолюбив, неудачи не снижают уверенности в себе. Заносчив. Злопамятен. Энергичен. Упорен. Целеустремлен. Склонен к конфликтности. Не уступает, даже если не прав. Мук совести не испытывает. В общении не склонен к сопереживанию. Ценит только информативность. Эмоционально ограниченный тип.</w:t>
      </w:r>
    </w:p>
    <w:p w:rsidR="00BC08B6" w:rsidRPr="00DA4ED5" w:rsidRDefault="00BC08B6" w:rsidP="00DA4ED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4ED5">
        <w:rPr>
          <w:rFonts w:ascii="Times New Roman" w:hAnsi="Times New Roman" w:cs="Times New Roman"/>
          <w:b/>
          <w:bCs/>
          <w:sz w:val="24"/>
          <w:szCs w:val="24"/>
        </w:rPr>
        <w:t xml:space="preserve">Пути коррекции: </w:t>
      </w:r>
      <w:r w:rsidRPr="00DA4ED5">
        <w:rPr>
          <w:rFonts w:ascii="Times New Roman" w:hAnsi="Times New Roman" w:cs="Times New Roman"/>
          <w:sz w:val="24"/>
          <w:szCs w:val="24"/>
        </w:rPr>
        <w:t>Не поддерживать в конфликтных ситуациях. Воздействовать через честолюбие. Отношения поддерживать ровные, пытаясь исподволь развивать социальный интеллект.</w:t>
      </w:r>
    </w:p>
    <w:p w:rsidR="009202E7" w:rsidRDefault="009202E7">
      <w:bookmarkStart w:id="0" w:name="_GoBack"/>
      <w:bookmarkEnd w:id="0"/>
    </w:p>
    <w:sectPr w:rsidR="009202E7" w:rsidSect="00DA4ED5">
      <w:pgSz w:w="11906" w:h="16838"/>
      <w:pgMar w:top="709" w:right="707" w:bottom="709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E7"/>
    <w:rsid w:val="00454CE7"/>
    <w:rsid w:val="009202E7"/>
    <w:rsid w:val="00BC08B6"/>
    <w:rsid w:val="00D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EE9B-97D6-47DC-8A55-6381687B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3955</Words>
  <Characters>22549</Characters>
  <Application>Microsoft Office Word</Application>
  <DocSecurity>0</DocSecurity>
  <Lines>187</Lines>
  <Paragraphs>52</Paragraphs>
  <ScaleCrop>false</ScaleCrop>
  <Company/>
  <LinksUpToDate>false</LinksUpToDate>
  <CharactersWithSpaces>26452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2019-02-08T06:43:00Z</dcterms:created>
  <dcterms:modified xsi:type="dcterms:W3CDTF">2019-02-08T06:48:00Z</dcterms:modified>
</cp:coreProperties>
</file>