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74" w:rsidRPr="00527DFD" w:rsidRDefault="00971E74" w:rsidP="00971E74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>Муниципальное автономное общеобразовательное учреждение</w:t>
      </w:r>
    </w:p>
    <w:p w:rsidR="00971E74" w:rsidRPr="00527DFD" w:rsidRDefault="00971E74" w:rsidP="00971E74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 xml:space="preserve"> Абатская средняя общеобразовательная школа №1</w:t>
      </w:r>
    </w:p>
    <w:p w:rsidR="00971E74" w:rsidRPr="00527DFD" w:rsidRDefault="00971E74" w:rsidP="00971E74">
      <w:pPr>
        <w:pStyle w:val="Style8"/>
        <w:widowControl/>
        <w:jc w:val="center"/>
        <w:rPr>
          <w:rFonts w:ascii="Times New Roman" w:hAnsi="Times New Roman"/>
          <w:sz w:val="22"/>
        </w:rPr>
      </w:pPr>
    </w:p>
    <w:p w:rsidR="00971E74" w:rsidRPr="00527DFD" w:rsidRDefault="00971E74" w:rsidP="00971E74">
      <w:pPr>
        <w:pStyle w:val="Style8"/>
        <w:widowControl/>
        <w:jc w:val="center"/>
        <w:rPr>
          <w:rFonts w:ascii="Times New Roman" w:hAnsi="Times New Roman"/>
          <w:sz w:val="22"/>
        </w:rPr>
      </w:pPr>
    </w:p>
    <w:tbl>
      <w:tblPr>
        <w:tblW w:w="11273" w:type="dxa"/>
        <w:tblLook w:val="04A0" w:firstRow="1" w:lastRow="0" w:firstColumn="1" w:lastColumn="0" w:noHBand="0" w:noVBand="1"/>
      </w:tblPr>
      <w:tblGrid>
        <w:gridCol w:w="6487"/>
        <w:gridCol w:w="4786"/>
      </w:tblGrid>
      <w:tr w:rsidR="00971E74" w:rsidTr="009B0EC4">
        <w:tc>
          <w:tcPr>
            <w:tcW w:w="6487" w:type="dxa"/>
            <w:hideMark/>
          </w:tcPr>
          <w:p w:rsidR="00971E74" w:rsidRDefault="00971E74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«Согласовано»                                                                                     Председатель ПК                                                                                </w:t>
            </w:r>
          </w:p>
          <w:p w:rsidR="00971E74" w:rsidRDefault="00971E74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Абатская СОШ №1</w:t>
            </w:r>
          </w:p>
          <w:p w:rsidR="00971E74" w:rsidRDefault="00971E74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Новожилова О.В._________                                                                «___»_______2021г.</w:t>
            </w:r>
          </w:p>
          <w:p w:rsidR="00971E74" w:rsidRDefault="00971E74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971E74" w:rsidRDefault="00971E74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«Утверждено»</w:t>
            </w:r>
          </w:p>
          <w:p w:rsidR="00971E74" w:rsidRDefault="00971E74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Директор МАОУ </w:t>
            </w:r>
          </w:p>
          <w:p w:rsidR="00971E74" w:rsidRDefault="00971E74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МАОУ Абатская СОШ №1                                                               Е.В.Бажина_____</w:t>
            </w:r>
          </w:p>
          <w:p w:rsidR="00971E74" w:rsidRDefault="00971E74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«____»___________2021г                                                                                                                                                                                      Приказ № 116 –од                                                                                                             от 29.04.2021.</w:t>
            </w:r>
          </w:p>
          <w:p w:rsidR="00971E74" w:rsidRDefault="00971E74" w:rsidP="009B0EC4">
            <w:pPr>
              <w:pStyle w:val="Style8"/>
              <w:widowControl/>
              <w:spacing w:line="254" w:lineRule="auto"/>
              <w:jc w:val="center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:rsidR="00971E74" w:rsidRPr="00527DFD" w:rsidRDefault="00971E74" w:rsidP="00971E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E74" w:rsidRPr="00527DFD" w:rsidRDefault="00971E74" w:rsidP="00971E74">
      <w:pPr>
        <w:rPr>
          <w:rFonts w:ascii="Times New Roman" w:hAnsi="Times New Roman" w:cs="Times New Roman"/>
          <w:sz w:val="24"/>
          <w:szCs w:val="24"/>
        </w:rPr>
      </w:pPr>
    </w:p>
    <w:p w:rsidR="00971E74" w:rsidRPr="00527DFD" w:rsidRDefault="00971E74" w:rsidP="00971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DFD">
        <w:rPr>
          <w:rFonts w:ascii="Times New Roman" w:hAnsi="Times New Roman" w:cs="Times New Roman"/>
          <w:b/>
          <w:bCs/>
          <w:sz w:val="24"/>
          <w:szCs w:val="24"/>
        </w:rPr>
        <w:t>Инструкция для уборщиков помещений</w:t>
      </w:r>
    </w:p>
    <w:p w:rsidR="00971E74" w:rsidRPr="00527DFD" w:rsidRDefault="00971E74" w:rsidP="00971E7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7DF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в условиях распространения новой коронавирусной инфекции (</w:t>
      </w:r>
      <w:r w:rsidRPr="00527DF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COVID</w:t>
      </w:r>
      <w:r w:rsidRPr="00527DF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-19).</w:t>
      </w:r>
    </w:p>
    <w:p w:rsidR="00971E74" w:rsidRPr="00527DFD" w:rsidRDefault="00971E74" w:rsidP="00971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При входе в здание уборщицы обрабатывают руки кожным антисептиком. Сотрудник должен прийти на работу в маске.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Уборщицы проходят утренний фильтр: медицинский работник измеряет температуру тела. В случае если температура горничной 37</w:t>
      </w:r>
      <w:r w:rsidRPr="00527DF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27DFD">
        <w:rPr>
          <w:rFonts w:ascii="Times New Roman" w:hAnsi="Times New Roman" w:cs="Times New Roman"/>
          <w:sz w:val="24"/>
          <w:szCs w:val="24"/>
        </w:rPr>
        <w:t>С и выше, медицинский работник изолирует сотрудника в специально отведенное помещение (изолятор) и оповещает руководителя.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После прохождения утреннего фильтра уборщицы направляются на рабочее место. В гардеробе сотрудники снимают верхнюю одежду, уличную обувь. В шкафчиках оставляются все личные предметы (телефоны, украшения и т.п.), надевают спецодежду, маску и сменную обувь, обрабатывает руки кожным антисептиком. Ношение масок и перчаток обязательно для всех уборщиц в течение всего рабочего дня.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Перед началом работы моют руки, и приступают к работе. Мытье рук осуществляется строго по инструкции, которая вывешена у каждой раковины для мытья рук, а также у дозатора с кожным антисептиком. Мытье рук осуществляется: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перед началом работы;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в конце рабочего дня;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перед надеванием перчаток;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после снятия перчаток;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при переходе из одного помещения в другое для уборки;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после посещения туалета;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после соприкосновения с загрязненными предметами;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после уборки.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При уборке комнат поверх спецодежды обязаны надевать специальный халат, перчатки, одноразовую шапочку и маску.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Одноразовые и многоразовые маски (маркированные по времени ношения) необходимо использовать строго в течение 2-х часов, после чего маску заменить на новую. Использованные одноразовые маски выбрасываются в контейнер с пакетами, с маркировкой отходы класса Б. После использования многоразовые маски собираются в контейнер с маркировкой «Использованные маски». В конце рабочей смены многоразовые маски относят в прачечную для дезинфекции, стирки и глажения. После маски используются повторно.  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Смена постельного белья производится не реже 1 раза в 7 дней и при необходимости.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Пакет с грязным постельным бельем, полотенцами, уборщица складывает в специальный мешок (плотный, прорезиненный, моющийся изнутри. При отсутствии таковых, пакеты с грязным бельем складываются в тканевой мешок, который вставляется в резиновый мешок) </w:t>
      </w:r>
      <w:r w:rsidRPr="00527DFD">
        <w:rPr>
          <w:rFonts w:ascii="Times New Roman" w:hAnsi="Times New Roman" w:cs="Times New Roman"/>
          <w:sz w:val="24"/>
          <w:szCs w:val="24"/>
        </w:rPr>
        <w:lastRenderedPageBreak/>
        <w:t>с маркировкой для грязного белья. Белье, собранное со всего этажа, уборщица спускает на служебном лифте (при отсутствии такового по служебной лестнице) в прачечную для дезинфекции (по эпидемиологическим показаниям), последующей стирки, сушки и глажки.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Бытовой мусор уборщица собирает в пакет, предназначенный для бытовых отходов. Плотно завязанные пакеты с мусором, собранные со всего этажа, уборщица транспортирует до места сбора бытовых отходов. Доставку бытового мусора до контейнерной площадки обеспечивает разнорабочий. Временное хранение отходов осуществляется в баках на контейнерной площадке не более 24 часов, вывоз осуществляется ежедневно.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После сбора белья и уборки мусора, проводит влажную уборку поверхностей (подоконники, кровати, тумбочки, стулья, дверцы шкафов, ручки дверей и других доступных поверхностей) и полов с применением дезинфицирующих средств, используемых в учреждении (концентрация по режиму вирусных инфекций).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После дезинфекции и уборки одной комнаты,  переходит к дезинфекции и уборки следующей комнаты на одном этаже, меняя дезинфицирующий раствор.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 окончании дезинфекции и уборки на одном этаже уборщица снимает с себя грязный халат, перчатки; осуществляет обработку рук в соответствии с инструкцией и приступает к заправке кроватей чистым постельным бельем.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Отметка о проведении уборки комнат указывается в журнале регистрации дезинфекций.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Туалетные комнаты, санузлы, расположенные на этаже, моются в последнюю очередь с применением дезинфицирующих средств, используемых в учреждении (концентрация по режиму вирусных инфекций). Для уборки туалетов уборщица использует специальную одежду, уборочный инвентарь, ветошь с маркировкой красного цвета. Уборка общих душевых с применением дезинфицирующих растворов проводится после каждой группы моющихся детей.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После дезинфекции и уборки комнат проживания, коридоров, санузлов, душевых весь уборочный инвентарь, используемый в работе, промывается водой с добавлением моющих и дезинфицирующих средства, используемых в учреждении (концентрация по режиму вирусных инфекций), просушивается и чистым хранится в специально отведенном месте.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Ежедневно, каждые 2 часа, уборщица проводит дезинфекцию контактных поверхностей в местах общего пользования (поручни, ручки, выключатели, диваны стулья, столы), осуществляет проветривание комнат и коридоров.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Уборщики производственных и служебных помещений ежедневно, каждые 2 часа, проводит дезинфекция контактных поверхностей в местах общего пользования (поручни, ручки, выключатели, диваны, стулья, столы), осуществляет проветривание коридоров.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Уборщики производственных и служебных помещений ежедневно, после каждого занятия, в кабинете/зале проводят уборку помещений с применением дезинфицирующих растворов, обработку используемого оборудования, инвентаря с применением дезинфицирующих растворов по режиму вирусных инфекций; проводят проветривание помещений после каждого занятия/мероприятия, но не реже, чем через каждые 2 часа.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Отметка о проведении уборки помещений указывается в журнале регистрации дезинфекций.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Прием пищи осуществляется строго в специально отведенном месте (комната для приема пищи, столовая). Не допускается скученности людей, необходимо соблюдать расстояние между сотрудниками за столом 1,5 м.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 окончании смены спецодежда оставляется в гардеробе в баке для грязного белья, использованные маски оставляются в контейнере для использованных масок в гардеробе или при выходе из организации. Использованные маски утилизируются или обрабатываются в соответствии с пунктом 6 настоящей инструкции.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В случае изоляции отдыхающего ребенка с признаками ОРВИ, коронавирусной инфекции из комнаты проживания в изолятор; после госпитализации в лечебно-профилактическое </w:t>
      </w:r>
      <w:r w:rsidRPr="00527DFD">
        <w:rPr>
          <w:rFonts w:ascii="Times New Roman" w:hAnsi="Times New Roman" w:cs="Times New Roman"/>
          <w:sz w:val="24"/>
          <w:szCs w:val="24"/>
        </w:rPr>
        <w:lastRenderedPageBreak/>
        <w:t>учреждение – проводится дезинфекционная обработка комнаты и постельных принадлежностей специализированной организацией.</w:t>
      </w:r>
    </w:p>
    <w:p w:rsidR="00971E74" w:rsidRPr="00527DFD" w:rsidRDefault="00971E74" w:rsidP="00971E7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После выезда отдыхающих детей со смены по истечении 14 дней, проводится генеральная уборка с использованием дезинфицирующих растворов, стирка белья обычным способом или по эпидемиологическим показаниям с использованием дезинфицирующих растворов.</w:t>
      </w:r>
    </w:p>
    <w:p w:rsidR="00971E74" w:rsidRPr="00527DFD" w:rsidRDefault="00971E74" w:rsidP="00971E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E74" w:rsidRPr="00527DFD" w:rsidRDefault="00971E74" w:rsidP="00971E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b/>
          <w:bCs/>
          <w:sz w:val="24"/>
          <w:szCs w:val="24"/>
        </w:rPr>
        <w:t>Инструкция по уборке туалета</w:t>
      </w:r>
    </w:p>
    <w:p w:rsidR="00971E74" w:rsidRPr="00527DFD" w:rsidRDefault="00971E74" w:rsidP="00971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71E74" w:rsidRPr="00527DFD" w:rsidRDefault="00971E74" w:rsidP="00971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1.  Для уборки использовать темный халат с маркировкой яркого цвета (красного).</w:t>
      </w:r>
    </w:p>
    <w:p w:rsidR="00971E74" w:rsidRPr="00527DFD" w:rsidRDefault="00971E74" w:rsidP="00971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2. Уборочный инвентарь для туалета (ветошь, ведра, щетки) промаркировать ярким цветом и хранить в туалетной комнате в специальном шкафу.</w:t>
      </w:r>
    </w:p>
    <w:p w:rsidR="00971E74" w:rsidRPr="00527DFD" w:rsidRDefault="00971E74" w:rsidP="00971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3. Ежедневно мыть дверные ручки, краны умывальников и писсуаров, спусковые ручки бачков унитазов, горячей водой с применением моющих и дезинфицирующих средств (раствор «Аламинол» 5% - 50 мл. на 950 мл. воды) через каждые 2 часа.</w:t>
      </w:r>
    </w:p>
    <w:p w:rsidR="00971E74" w:rsidRPr="00527DFD" w:rsidRDefault="00971E74" w:rsidP="00971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4. Полы мыть горячей водой с применением моющих и дезинфицирующих средств (раствор «Альпихлора» 0,06% - 4 таблетки на 10 литров воды) 3 раза в сутки.</w:t>
      </w:r>
    </w:p>
    <w:p w:rsidR="00971E74" w:rsidRPr="00527DFD" w:rsidRDefault="00971E74" w:rsidP="00971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5. Унитазы мыть при помощи ершей и щеток горячей водой с применением моющих и дезинфицирующих средств (раствор «Альпихлор» 0,2% - 7 таблеток на 10 литров воды) по мере загрязнения, но не менее 3 раз в день.</w:t>
      </w:r>
    </w:p>
    <w:p w:rsidR="00971E74" w:rsidRPr="00527DFD" w:rsidRDefault="00971E74" w:rsidP="00971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6. После каждой уборки инвентарь (щетки, ветошь, ерши и прочее) дезинфицировать способом замачивания в 0,2 % растворе «Альпихлор». – 7 таблеток на 10 литров воды. Экспозиция 120 минут.</w:t>
      </w:r>
    </w:p>
    <w:p w:rsidR="00971E74" w:rsidRPr="00527DFD" w:rsidRDefault="00971E74" w:rsidP="00971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7. После экспозиции уборочный инвентарь прополоскать и высушить.</w:t>
      </w:r>
    </w:p>
    <w:p w:rsidR="00971E74" w:rsidRDefault="00971E74" w:rsidP="00971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Примечание: Приготовление дезинфицирующих растворов осуществляется в соответствии с инструкцией по применению дезинфицируещего средства, используемого в организации.</w:t>
      </w:r>
    </w:p>
    <w:p w:rsidR="00971E74" w:rsidRDefault="00971E74" w:rsidP="00971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F5D" w:rsidRDefault="00971E74">
      <w:bookmarkStart w:id="0" w:name="_GoBack"/>
      <w:bookmarkEnd w:id="0"/>
    </w:p>
    <w:sectPr w:rsidR="00A8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E7C59F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FB"/>
    <w:rsid w:val="002F5895"/>
    <w:rsid w:val="004B6735"/>
    <w:rsid w:val="006556FB"/>
    <w:rsid w:val="0097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19F84-2C78-4109-AFE8-41976987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1E7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Style8">
    <w:name w:val="Style8"/>
    <w:basedOn w:val="a"/>
    <w:uiPriority w:val="99"/>
    <w:rsid w:val="00971E7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971E74"/>
    <w:rPr>
      <w:rFonts w:ascii="Verdana" w:hAnsi="Verdana" w:cs="Verdana" w:hint="default"/>
      <w:b/>
      <w:bCs/>
      <w:sz w:val="22"/>
      <w:szCs w:val="22"/>
    </w:rPr>
  </w:style>
  <w:style w:type="character" w:customStyle="1" w:styleId="a4">
    <w:name w:val="Без интервала Знак"/>
    <w:link w:val="a3"/>
    <w:uiPriority w:val="1"/>
    <w:rsid w:val="00971E74"/>
    <w:rPr>
      <w:rFonts w:ascii="Calibri" w:eastAsia="Calibri" w:hAnsi="Calibri" w:cs="Calibri"/>
    </w:rPr>
  </w:style>
  <w:style w:type="paragraph" w:customStyle="1" w:styleId="Standard">
    <w:name w:val="Standard"/>
    <w:rsid w:val="00971E74"/>
    <w:pPr>
      <w:suppressAutoHyphens/>
      <w:autoSpaceDN w:val="0"/>
      <w:spacing w:line="244" w:lineRule="auto"/>
      <w:textAlignment w:val="baseline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7281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2022-05-26T17:11:00Z</dcterms:created>
  <dcterms:modified xsi:type="dcterms:W3CDTF">2022-05-26T17:11:00Z</dcterms:modified>
</cp:coreProperties>
</file>