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7D" w:rsidRPr="001C0A38" w:rsidRDefault="00CD787D" w:rsidP="00CD787D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CD787D" w:rsidRDefault="00CD787D" w:rsidP="00CD787D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 xml:space="preserve"> Абатская средняя общеобразовательная школа №1</w:t>
      </w:r>
    </w:p>
    <w:p w:rsidR="00AD4F99" w:rsidRDefault="00AD4F99" w:rsidP="00CD787D">
      <w:pPr>
        <w:pStyle w:val="Style8"/>
        <w:widowControl/>
        <w:jc w:val="center"/>
        <w:rPr>
          <w:rFonts w:ascii="Times New Roman" w:hAnsi="Times New Roman"/>
          <w:sz w:val="22"/>
        </w:rPr>
      </w:pPr>
    </w:p>
    <w:p w:rsidR="00AD4F99" w:rsidRDefault="00AD4F99" w:rsidP="00CD787D">
      <w:pPr>
        <w:pStyle w:val="Style8"/>
        <w:widowControl/>
        <w:jc w:val="center"/>
        <w:rPr>
          <w:rFonts w:ascii="Times New Roman" w:hAnsi="Times New Roman"/>
          <w:sz w:val="22"/>
        </w:rPr>
      </w:pPr>
    </w:p>
    <w:tbl>
      <w:tblPr>
        <w:tblStyle w:val="a5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6"/>
      </w:tblGrid>
      <w:tr w:rsidR="000E62BC" w:rsidRPr="00BF26F2" w:rsidTr="007432C9">
        <w:tc>
          <w:tcPr>
            <w:tcW w:w="6487" w:type="dxa"/>
            <w:hideMark/>
          </w:tcPr>
          <w:p w:rsidR="000E62BC" w:rsidRPr="000E62BC" w:rsidRDefault="000E62BC" w:rsidP="007432C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lang w:eastAsia="en-US"/>
              </w:rPr>
            </w:pPr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>«</w:t>
            </w:r>
            <w:proofErr w:type="gramStart"/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Согласовано»   </w:t>
            </w:r>
            <w:proofErr w:type="gramEnd"/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Председатель ПК                                                                                </w:t>
            </w:r>
          </w:p>
          <w:p w:rsidR="000E62BC" w:rsidRPr="000E62BC" w:rsidRDefault="000E62BC" w:rsidP="007432C9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 w:cs="Times New Roman"/>
                <w:lang w:eastAsia="en-US"/>
              </w:rPr>
            </w:pPr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>Абатская СОШ №1</w:t>
            </w:r>
          </w:p>
          <w:p w:rsidR="000E62BC" w:rsidRPr="000E62BC" w:rsidRDefault="000E62BC" w:rsidP="007432C9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 w:cs="Times New Roman"/>
                <w:lang w:eastAsia="en-US"/>
              </w:rPr>
            </w:pPr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Новожилова О.В._________                                                             </w:t>
            </w:r>
            <w:proofErr w:type="gramStart"/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   «</w:t>
            </w:r>
            <w:proofErr w:type="gramEnd"/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>___»_______2021г.</w:t>
            </w:r>
          </w:p>
          <w:p w:rsidR="000E62BC" w:rsidRPr="000E62BC" w:rsidRDefault="000E62BC" w:rsidP="007432C9">
            <w:pPr>
              <w:pStyle w:val="Style8"/>
              <w:widowControl/>
              <w:tabs>
                <w:tab w:val="left" w:pos="7876"/>
              </w:tabs>
              <w:rPr>
                <w:rFonts w:ascii="Times New Roman" w:hAnsi="Times New Roman"/>
              </w:rPr>
            </w:pPr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0E62BC" w:rsidRPr="000E62BC" w:rsidRDefault="000E62BC" w:rsidP="007432C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</w:rPr>
            </w:pPr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 «Утверждено»</w:t>
            </w:r>
          </w:p>
          <w:p w:rsidR="000E62BC" w:rsidRPr="000E62BC" w:rsidRDefault="000E62BC" w:rsidP="007432C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lang w:eastAsia="en-US"/>
              </w:rPr>
            </w:pPr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Директор МАОУ </w:t>
            </w:r>
          </w:p>
          <w:p w:rsidR="000E62BC" w:rsidRPr="000E62BC" w:rsidRDefault="000E62BC" w:rsidP="007432C9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 w:cs="Times New Roman"/>
                <w:lang w:eastAsia="en-US"/>
              </w:rPr>
            </w:pPr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МАОУ </w:t>
            </w:r>
            <w:proofErr w:type="spellStart"/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>Абатская</w:t>
            </w:r>
            <w:proofErr w:type="spellEnd"/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 СОШ №1                                                               </w:t>
            </w:r>
            <w:proofErr w:type="spellStart"/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>Е.В.Бажина</w:t>
            </w:r>
            <w:proofErr w:type="spellEnd"/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>_____</w:t>
            </w:r>
          </w:p>
          <w:p w:rsidR="000E62BC" w:rsidRPr="000E62BC" w:rsidRDefault="000E62BC" w:rsidP="007432C9">
            <w:pPr>
              <w:pStyle w:val="Style8"/>
              <w:widowControl/>
              <w:tabs>
                <w:tab w:val="left" w:pos="7876"/>
              </w:tabs>
              <w:rPr>
                <w:rFonts w:ascii="Times New Roman" w:hAnsi="Times New Roman"/>
              </w:rPr>
            </w:pPr>
            <w:r w:rsidRPr="000E62BC">
              <w:rPr>
                <w:rStyle w:val="FontStyle18"/>
                <w:rFonts w:ascii="Times New Roman" w:hAnsi="Times New Roman" w:cs="Times New Roman"/>
                <w:lang w:eastAsia="en-US"/>
              </w:rPr>
              <w:t>«____»___________2021г                                                                                                                                                                                      Приказ № 116 –од                                                                                                             от 29.04.2021.</w:t>
            </w:r>
          </w:p>
          <w:p w:rsidR="000E62BC" w:rsidRPr="000E62BC" w:rsidRDefault="000E62BC" w:rsidP="007432C9">
            <w:pPr>
              <w:pStyle w:val="Style8"/>
              <w:widowControl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FE19BB" w:rsidRPr="00CD787D" w:rsidRDefault="00FE19BB" w:rsidP="00CD787D">
      <w:pPr>
        <w:pStyle w:val="30"/>
        <w:shd w:val="clear" w:color="auto" w:fill="auto"/>
        <w:spacing w:after="0" w:line="240" w:lineRule="auto"/>
        <w:ind w:left="220"/>
        <w:rPr>
          <w:sz w:val="24"/>
          <w:szCs w:val="24"/>
        </w:rPr>
      </w:pPr>
      <w:r w:rsidRPr="00CD787D">
        <w:rPr>
          <w:color w:val="000000"/>
          <w:sz w:val="24"/>
          <w:szCs w:val="24"/>
          <w:lang w:eastAsia="ru-RU" w:bidi="ru-RU"/>
        </w:rPr>
        <w:t>Должностная инструкция педагога-организатора</w:t>
      </w:r>
    </w:p>
    <w:p w:rsidR="00FE19BB" w:rsidRPr="00CD787D" w:rsidRDefault="00FE19BB" w:rsidP="00CD787D">
      <w:pPr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D1B36" w:rsidRPr="00A37979" w:rsidRDefault="005D1B36" w:rsidP="005D1B36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A37979">
        <w:rPr>
          <w:sz w:val="24"/>
          <w:szCs w:val="24"/>
          <w:lang w:eastAsia="ru-RU" w:bidi="ru-RU"/>
        </w:rPr>
        <w:t>Общие положения</w:t>
      </w:r>
    </w:p>
    <w:p w:rsidR="005D1B36" w:rsidRPr="00A37979" w:rsidRDefault="005D1B36" w:rsidP="005D1B36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A37979">
        <w:rPr>
          <w:sz w:val="24"/>
          <w:szCs w:val="24"/>
          <w:lang w:eastAsia="ru-RU" w:bidi="ru-RU"/>
        </w:rPr>
        <w:t xml:space="preserve"> Педагог-организатор назначается и освобождается приказом директора школы.</w:t>
      </w:r>
    </w:p>
    <w:p w:rsidR="005D1B36" w:rsidRPr="00A37979" w:rsidRDefault="005D1B36" w:rsidP="005D1B36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A37979">
        <w:rPr>
          <w:sz w:val="24"/>
          <w:szCs w:val="24"/>
          <w:lang w:eastAsia="ru-RU" w:bidi="ru-RU"/>
        </w:rPr>
        <w:t xml:space="preserve"> Педагог-организатор должен иметь средне-профессиональное или высшее образование.</w:t>
      </w:r>
    </w:p>
    <w:p w:rsidR="005D1B36" w:rsidRPr="00A37979" w:rsidRDefault="005D1B36" w:rsidP="005D1B36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A37979">
        <w:rPr>
          <w:sz w:val="24"/>
          <w:szCs w:val="24"/>
          <w:lang w:eastAsia="ru-RU" w:bidi="ru-RU"/>
        </w:rPr>
        <w:t xml:space="preserve"> Педагог-организатор непосредственно подчиняется начальнику лагеря.</w:t>
      </w:r>
    </w:p>
    <w:p w:rsidR="005D1B36" w:rsidRPr="00A37979" w:rsidRDefault="005D1B36" w:rsidP="005D1B36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A37979">
        <w:rPr>
          <w:rStyle w:val="30pt"/>
          <w:szCs w:val="24"/>
        </w:rPr>
        <w:t xml:space="preserve"> </w:t>
      </w:r>
      <w:r w:rsidRPr="00A37979">
        <w:rPr>
          <w:sz w:val="24"/>
          <w:szCs w:val="24"/>
          <w:lang w:eastAsia="ru-RU" w:bidi="ru-RU"/>
        </w:rPr>
        <w:t>Должностные обязанности</w:t>
      </w:r>
    </w:p>
    <w:p w:rsidR="005D1B36" w:rsidRPr="00A37979" w:rsidRDefault="005D1B36" w:rsidP="005D1B36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right="200" w:firstLine="0"/>
        <w:jc w:val="left"/>
        <w:rPr>
          <w:sz w:val="24"/>
          <w:szCs w:val="24"/>
        </w:rPr>
      </w:pPr>
      <w:r w:rsidRPr="00A37979">
        <w:rPr>
          <w:sz w:val="24"/>
          <w:szCs w:val="24"/>
          <w:lang w:eastAsia="ru-RU" w:bidi="ru-RU"/>
        </w:rPr>
        <w:t xml:space="preserve"> Педагог-организатор лагеря с дневным пребыванием детей выполняет следующие должностные обязанности:</w:t>
      </w:r>
    </w:p>
    <w:p w:rsidR="005D1B36" w:rsidRDefault="005D1B36" w:rsidP="005D1B36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A37979">
        <w:rPr>
          <w:sz w:val="24"/>
          <w:szCs w:val="24"/>
          <w:lang w:eastAsia="ru-RU" w:bidi="ru-RU"/>
        </w:rPr>
        <w:t xml:space="preserve"> организует </w:t>
      </w:r>
      <w:r>
        <w:rPr>
          <w:sz w:val="24"/>
          <w:szCs w:val="24"/>
          <w:lang w:eastAsia="ru-RU" w:bidi="ru-RU"/>
        </w:rPr>
        <w:t>разработку воспитательных</w:t>
      </w:r>
      <w:r w:rsidRPr="00A37979">
        <w:rPr>
          <w:sz w:val="24"/>
          <w:szCs w:val="24"/>
          <w:lang w:eastAsia="ru-RU" w:bidi="ru-RU"/>
        </w:rPr>
        <w:t xml:space="preserve"> мероприятий согласно плану работы лагеря;</w:t>
      </w:r>
    </w:p>
    <w:p w:rsidR="005D1B36" w:rsidRPr="00A37979" w:rsidRDefault="005D1B36" w:rsidP="005D1B36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Подводит итоги воспитательных мероприятий.</w:t>
      </w:r>
    </w:p>
    <w:p w:rsidR="005D1B36" w:rsidRPr="00A37979" w:rsidRDefault="005D1B36" w:rsidP="005D1B36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A37979">
        <w:rPr>
          <w:sz w:val="24"/>
          <w:szCs w:val="24"/>
          <w:lang w:eastAsia="ru-RU" w:bidi="ru-RU"/>
        </w:rPr>
        <w:t>Права</w:t>
      </w:r>
    </w:p>
    <w:p w:rsidR="005D1B36" w:rsidRPr="00A37979" w:rsidRDefault="005D1B36" w:rsidP="005D1B36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A37979">
        <w:rPr>
          <w:sz w:val="24"/>
          <w:szCs w:val="24"/>
          <w:lang w:eastAsia="ru-RU" w:bidi="ru-RU"/>
        </w:rPr>
        <w:t xml:space="preserve"> Педагог-организатор имеет право:</w:t>
      </w:r>
    </w:p>
    <w:p w:rsidR="005D1B36" w:rsidRPr="00A37979" w:rsidRDefault="005D1B36" w:rsidP="005D1B36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right="200" w:firstLine="0"/>
        <w:jc w:val="left"/>
        <w:rPr>
          <w:sz w:val="24"/>
          <w:szCs w:val="24"/>
        </w:rPr>
      </w:pPr>
      <w:r w:rsidRPr="00A37979">
        <w:rPr>
          <w:sz w:val="24"/>
          <w:szCs w:val="24"/>
          <w:lang w:eastAsia="ru-RU" w:bidi="ru-RU"/>
        </w:rPr>
        <w:t xml:space="preserve"> выбирать и использовать те или иные методы </w:t>
      </w:r>
      <w:r>
        <w:rPr>
          <w:sz w:val="24"/>
          <w:szCs w:val="24"/>
          <w:lang w:eastAsia="ru-RU" w:bidi="ru-RU"/>
        </w:rPr>
        <w:t>организации мероприятий для</w:t>
      </w:r>
      <w:r w:rsidRPr="00A37979">
        <w:rPr>
          <w:sz w:val="24"/>
          <w:szCs w:val="24"/>
          <w:lang w:eastAsia="ru-RU" w:bidi="ru-RU"/>
        </w:rPr>
        <w:t xml:space="preserve"> воспитанниками за исключением наносящих вред их физическому и психическому здоровью.</w:t>
      </w:r>
    </w:p>
    <w:p w:rsidR="005D1B36" w:rsidRPr="00A37979" w:rsidRDefault="005D1B36" w:rsidP="005D1B36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right="200" w:firstLine="0"/>
        <w:jc w:val="left"/>
        <w:rPr>
          <w:sz w:val="24"/>
          <w:szCs w:val="24"/>
        </w:rPr>
      </w:pPr>
      <w:r w:rsidRPr="00A37979">
        <w:rPr>
          <w:sz w:val="24"/>
          <w:szCs w:val="24"/>
          <w:lang w:eastAsia="ru-RU" w:bidi="ru-RU"/>
        </w:rPr>
        <w:t xml:space="preserve"> требовать от руководства учреждения, лагеря оказания содействия в исполнении им его долж</w:t>
      </w:r>
      <w:r w:rsidRPr="00A37979">
        <w:rPr>
          <w:sz w:val="24"/>
          <w:szCs w:val="24"/>
          <w:lang w:eastAsia="ru-RU" w:bidi="ru-RU"/>
        </w:rPr>
        <w:softHyphen/>
        <w:t>ностных обязанностей и прав.</w:t>
      </w:r>
    </w:p>
    <w:p w:rsidR="005D1B36" w:rsidRPr="00A37979" w:rsidRDefault="005D1B36" w:rsidP="005D1B36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100" w:right="200"/>
        <w:jc w:val="left"/>
        <w:rPr>
          <w:rStyle w:val="0pt"/>
          <w:b w:val="0"/>
          <w:bCs w:val="0"/>
          <w:sz w:val="24"/>
          <w:szCs w:val="24"/>
        </w:rPr>
      </w:pPr>
      <w:r w:rsidRPr="00A37979">
        <w:rPr>
          <w:sz w:val="24"/>
          <w:szCs w:val="24"/>
          <w:lang w:eastAsia="ru-RU" w:bidi="ru-RU"/>
        </w:rPr>
        <w:t xml:space="preserve"> </w:t>
      </w:r>
      <w:r w:rsidRPr="00A37979">
        <w:rPr>
          <w:rStyle w:val="0pt"/>
          <w:sz w:val="24"/>
          <w:szCs w:val="24"/>
        </w:rPr>
        <w:t xml:space="preserve">Ответственность </w:t>
      </w:r>
    </w:p>
    <w:p w:rsidR="005D1B36" w:rsidRPr="00A37979" w:rsidRDefault="005D1B36" w:rsidP="005D1B36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0" w:firstLine="0"/>
        <w:jc w:val="left"/>
        <w:rPr>
          <w:sz w:val="24"/>
          <w:szCs w:val="24"/>
        </w:rPr>
      </w:pPr>
      <w:r w:rsidRPr="00A37979">
        <w:rPr>
          <w:sz w:val="24"/>
          <w:szCs w:val="24"/>
          <w:lang w:eastAsia="ru-RU" w:bidi="ru-RU"/>
        </w:rPr>
        <w:t>Педагог-организатор несет ответственность:</w:t>
      </w:r>
    </w:p>
    <w:p w:rsidR="005D1B36" w:rsidRPr="00A37979" w:rsidRDefault="005D1B36" w:rsidP="005D1B36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A37979">
        <w:rPr>
          <w:sz w:val="24"/>
          <w:szCs w:val="24"/>
          <w:lang w:eastAsia="ru-RU" w:bidi="ru-RU"/>
        </w:rPr>
        <w:t xml:space="preserve"> за исполнение распоряжений начальником лагеря и настоящей должностной инструкции;</w:t>
      </w:r>
    </w:p>
    <w:p w:rsidR="005D1B36" w:rsidRPr="00A37979" w:rsidRDefault="005D1B36" w:rsidP="005D1B36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right="200" w:firstLine="0"/>
        <w:jc w:val="left"/>
        <w:rPr>
          <w:sz w:val="24"/>
          <w:szCs w:val="24"/>
        </w:rPr>
      </w:pPr>
      <w:r w:rsidRPr="00A37979">
        <w:rPr>
          <w:sz w:val="24"/>
          <w:szCs w:val="24"/>
          <w:lang w:eastAsia="ru-RU" w:bidi="ru-RU"/>
        </w:rPr>
        <w:t xml:space="preserve"> за соблюдение правил пожарной безопасности, техники безопасности, санитарно- гигиенических норм при проведении мероприятий.</w:t>
      </w:r>
    </w:p>
    <w:p w:rsidR="005D1B36" w:rsidRPr="00A37979" w:rsidRDefault="005D1B36" w:rsidP="005D1B36">
      <w:pPr>
        <w:rPr>
          <w:spacing w:val="2"/>
          <w:lang w:bidi="ru-RU"/>
        </w:rPr>
      </w:pPr>
      <w:bookmarkStart w:id="0" w:name="_GoBack"/>
      <w:bookmarkEnd w:id="0"/>
    </w:p>
    <w:sectPr w:rsidR="005D1B36" w:rsidRPr="00A37979" w:rsidSect="00C2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B395D"/>
    <w:multiLevelType w:val="multilevel"/>
    <w:tmpl w:val="E5349C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A794A"/>
    <w:multiLevelType w:val="multilevel"/>
    <w:tmpl w:val="AC3E5E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16ECE"/>
    <w:multiLevelType w:val="multilevel"/>
    <w:tmpl w:val="42FE9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2A46D1"/>
    <w:multiLevelType w:val="multilevel"/>
    <w:tmpl w:val="CC94F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9BB"/>
    <w:rsid w:val="00035D1E"/>
    <w:rsid w:val="0007103D"/>
    <w:rsid w:val="000E62BC"/>
    <w:rsid w:val="004149E7"/>
    <w:rsid w:val="005D1B36"/>
    <w:rsid w:val="00AD4F99"/>
    <w:rsid w:val="00C218B8"/>
    <w:rsid w:val="00CD787D"/>
    <w:rsid w:val="00EA68AB"/>
    <w:rsid w:val="00F356EE"/>
    <w:rsid w:val="00F56658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2CA94-7D04-402A-9CA9-1B433E4A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19B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E19BB"/>
    <w:rPr>
      <w:rFonts w:ascii="Times New Roman" w:eastAsia="Times New Roman" w:hAnsi="Times New Roman" w:cs="Times New Roman"/>
      <w:b/>
      <w:bCs/>
      <w:spacing w:val="16"/>
      <w:sz w:val="21"/>
      <w:szCs w:val="21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FE19B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FE19BB"/>
    <w:rPr>
      <w:rFonts w:ascii="Times New Roman" w:eastAsia="Times New Roman" w:hAnsi="Times New Roman" w:cs="Times New Roman"/>
      <w:b/>
      <w:bCs/>
      <w:color w:val="000000"/>
      <w:spacing w:val="1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19BB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FE19BB"/>
    <w:pPr>
      <w:widowControl w:val="0"/>
      <w:shd w:val="clear" w:color="auto" w:fill="FFFFFF"/>
      <w:spacing w:after="0" w:line="254" w:lineRule="exact"/>
      <w:ind w:hanging="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FE19B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16"/>
      <w:sz w:val="21"/>
      <w:szCs w:val="21"/>
    </w:rPr>
  </w:style>
  <w:style w:type="paragraph" w:customStyle="1" w:styleId="40">
    <w:name w:val="Основной текст (4)"/>
    <w:basedOn w:val="a"/>
    <w:link w:val="4"/>
    <w:rsid w:val="00FE19BB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Style8">
    <w:name w:val="Style8"/>
    <w:basedOn w:val="a"/>
    <w:uiPriority w:val="99"/>
    <w:rsid w:val="00CD787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D787D"/>
    <w:rPr>
      <w:rFonts w:ascii="Verdana" w:hAnsi="Verdana" w:cs="Verdana"/>
      <w:b/>
      <w:bCs/>
      <w:sz w:val="22"/>
      <w:szCs w:val="22"/>
    </w:rPr>
  </w:style>
  <w:style w:type="paragraph" w:styleId="a4">
    <w:name w:val="No Spacing"/>
    <w:uiPriority w:val="1"/>
    <w:qFormat/>
    <w:rsid w:val="00CD787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D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12</cp:revision>
  <cp:lastPrinted>2020-07-09T09:42:00Z</cp:lastPrinted>
  <dcterms:created xsi:type="dcterms:W3CDTF">2016-05-12T03:51:00Z</dcterms:created>
  <dcterms:modified xsi:type="dcterms:W3CDTF">2022-05-26T17:06:00Z</dcterms:modified>
</cp:coreProperties>
</file>