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FFB" w:rsidRDefault="00286033" w:rsidP="00D94139">
      <w:pPr>
        <w:pStyle w:val="ConsPlusNormal"/>
        <w:jc w:val="both"/>
        <w:outlineLvl w:val="4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drawing>
          <wp:inline distT="0" distB="0" distL="0" distR="0">
            <wp:extent cx="5940425" cy="8402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6033" w:rsidRDefault="00286033">
      <w:pPr>
        <w:spacing w:after="200" w:line="276" w:lineRule="auto"/>
        <w:rPr>
          <w:rFonts w:ascii="Times New Roman" w:hAnsi="Times New Roman"/>
          <w:b/>
          <w:u w:val="single"/>
          <w:lang w:eastAsia="ru-RU" w:bidi="ar-SA"/>
        </w:rPr>
      </w:pPr>
      <w:r>
        <w:rPr>
          <w:rFonts w:ascii="Times New Roman" w:hAnsi="Times New Roman"/>
          <w:b/>
          <w:u w:val="single"/>
        </w:rPr>
        <w:br w:type="page"/>
      </w:r>
    </w:p>
    <w:p w:rsidR="00FF16CA" w:rsidRPr="00D15CB3" w:rsidRDefault="00FF16CA" w:rsidP="00D15CB3">
      <w:pPr>
        <w:pStyle w:val="ConsPlusNormal"/>
        <w:ind w:left="-851"/>
        <w:jc w:val="both"/>
        <w:outlineLvl w:val="4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D15CB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</w:t>
      </w:r>
      <w:r w:rsidRPr="00D15CB3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Pr="00D15CB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ПЛАНИРУЕМЫЕ РЕЗУЛЬТАТЫ ИЗУЧЕНИЯ К</w:t>
      </w:r>
      <w:r w:rsidR="00E8745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ПРЕДМЕТА</w:t>
      </w:r>
      <w:r w:rsidRPr="00D15CB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758D1" w:rsidRPr="00D15CB3" w:rsidRDefault="00E758D1" w:rsidP="00D15CB3">
      <w:pPr>
        <w:ind w:left="-851" w:firstLine="567"/>
        <w:jc w:val="both"/>
        <w:rPr>
          <w:rFonts w:ascii="Times New Roman" w:eastAsia="Calibri" w:hAnsi="Times New Roman"/>
          <w:color w:val="404040" w:themeColor="text1" w:themeTint="BF"/>
          <w:lang w:val="ru-RU"/>
        </w:rPr>
      </w:pPr>
    </w:p>
    <w:p w:rsidR="00DA2588" w:rsidRPr="00D15CB3" w:rsidRDefault="00DA2588" w:rsidP="00D15CB3">
      <w:pPr>
        <w:spacing w:line="244" w:lineRule="auto"/>
        <w:ind w:left="-851" w:firstLine="283"/>
        <w:jc w:val="both"/>
        <w:rPr>
          <w:rFonts w:ascii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Федеральный государственный образовательный стандарт среднего общего образования устанавливает требования к результатам освоения обучающимися основной образовательной программы:</w:t>
      </w:r>
    </w:p>
    <w:p w:rsidR="00DA2588" w:rsidRPr="00D15CB3" w:rsidRDefault="00DA2588" w:rsidP="00D15CB3">
      <w:pPr>
        <w:spacing w:line="251" w:lineRule="exact"/>
        <w:ind w:left="-851"/>
        <w:rPr>
          <w:rFonts w:ascii="Times New Roman" w:hAnsi="Times New Roman"/>
          <w:lang w:val="ru-RU"/>
        </w:rPr>
      </w:pPr>
    </w:p>
    <w:p w:rsidR="00DA2588" w:rsidRPr="00D15CB3" w:rsidRDefault="00DA2588" w:rsidP="00D15CB3">
      <w:pPr>
        <w:numPr>
          <w:ilvl w:val="0"/>
          <w:numId w:val="24"/>
        </w:numPr>
        <w:tabs>
          <w:tab w:val="left" w:pos="460"/>
        </w:tabs>
        <w:spacing w:line="246" w:lineRule="auto"/>
        <w:ind w:left="-851" w:hanging="176"/>
        <w:jc w:val="both"/>
        <w:rPr>
          <w:rFonts w:ascii="Times New Roman" w:eastAsia="Wingdings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личностным,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</w:t>
      </w:r>
    </w:p>
    <w:p w:rsidR="00DA2588" w:rsidRPr="00D15CB3" w:rsidRDefault="00DA2588" w:rsidP="00D15CB3">
      <w:pPr>
        <w:spacing w:line="18" w:lineRule="exact"/>
        <w:ind w:left="-851"/>
        <w:rPr>
          <w:rFonts w:ascii="Times New Roman" w:eastAsia="Wingdings" w:hAnsi="Times New Roman"/>
          <w:lang w:val="ru-RU"/>
        </w:rPr>
      </w:pPr>
    </w:p>
    <w:p w:rsidR="00DA2588" w:rsidRPr="00D15CB3" w:rsidRDefault="00DA2588" w:rsidP="00D15CB3">
      <w:pPr>
        <w:numPr>
          <w:ilvl w:val="2"/>
          <w:numId w:val="24"/>
        </w:numPr>
        <w:tabs>
          <w:tab w:val="left" w:pos="698"/>
        </w:tabs>
        <w:spacing w:line="242" w:lineRule="auto"/>
        <w:ind w:left="-851" w:hanging="6"/>
        <w:jc w:val="both"/>
        <w:rPr>
          <w:rFonts w:ascii="Times New Roman" w:eastAsia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строить жизненные планы, способность к осознанию российской гражданской идентичности в поликультурном социуме;</w:t>
      </w:r>
    </w:p>
    <w:p w:rsidR="00DA2588" w:rsidRPr="00D15CB3" w:rsidRDefault="00DA2588" w:rsidP="00D15CB3">
      <w:pPr>
        <w:spacing w:line="18" w:lineRule="exact"/>
        <w:ind w:left="-851"/>
        <w:rPr>
          <w:rFonts w:ascii="Times New Roman" w:eastAsia="Times New Roman" w:hAnsi="Times New Roman"/>
          <w:lang w:val="ru-RU"/>
        </w:rPr>
      </w:pPr>
    </w:p>
    <w:p w:rsidR="00DA2588" w:rsidRPr="00D15CB3" w:rsidRDefault="00DA2588" w:rsidP="00D15CB3">
      <w:pPr>
        <w:numPr>
          <w:ilvl w:val="0"/>
          <w:numId w:val="24"/>
        </w:numPr>
        <w:tabs>
          <w:tab w:val="left" w:pos="460"/>
        </w:tabs>
        <w:spacing w:line="245" w:lineRule="auto"/>
        <w:ind w:left="-851" w:hanging="176"/>
        <w:jc w:val="both"/>
        <w:rPr>
          <w:rFonts w:ascii="Times New Roman" w:eastAsia="Wingdings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метапредметным, включающим,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</w:t>
      </w:r>
      <w:r w:rsidRPr="00D15CB3">
        <w:rPr>
          <w:rFonts w:ascii="Times New Roman" w:eastAsia="Wingdings" w:hAnsi="Times New Roman"/>
          <w:lang w:val="ru-RU"/>
        </w:rPr>
        <w:t xml:space="preserve"> в </w:t>
      </w:r>
      <w:r w:rsidRPr="00D15CB3">
        <w:rPr>
          <w:rFonts w:ascii="Times New Roman" w:eastAsia="Times New Roman" w:hAnsi="Times New Roman"/>
          <w:lang w:val="ru-RU"/>
        </w:rPr>
        <w:t>планировании и осуществлении учебной деятельности</w:t>
      </w:r>
    </w:p>
    <w:p w:rsidR="00DA2588" w:rsidRPr="00D15CB3" w:rsidRDefault="00DA2588" w:rsidP="00D15CB3">
      <w:pPr>
        <w:spacing w:line="20" w:lineRule="exact"/>
        <w:ind w:left="-851"/>
        <w:rPr>
          <w:rFonts w:ascii="Times New Roman" w:eastAsia="Times New Roman" w:hAnsi="Times New Roman"/>
          <w:lang w:val="ru-RU"/>
        </w:rPr>
      </w:pPr>
    </w:p>
    <w:p w:rsidR="00DA2588" w:rsidRPr="00D15CB3" w:rsidRDefault="00DA2588" w:rsidP="00D15CB3">
      <w:pPr>
        <w:numPr>
          <w:ilvl w:val="2"/>
          <w:numId w:val="24"/>
        </w:numPr>
        <w:tabs>
          <w:tab w:val="left" w:pos="687"/>
        </w:tabs>
        <w:spacing w:line="245" w:lineRule="auto"/>
        <w:ind w:left="-851" w:hanging="6"/>
        <w:jc w:val="both"/>
        <w:rPr>
          <w:rFonts w:ascii="Times New Roman" w:eastAsia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DA2588" w:rsidRPr="00D15CB3" w:rsidRDefault="00DA2588" w:rsidP="00D15CB3">
      <w:pPr>
        <w:spacing w:line="250" w:lineRule="exact"/>
        <w:ind w:left="-851"/>
        <w:rPr>
          <w:rFonts w:ascii="Times New Roman" w:eastAsia="Times New Roman" w:hAnsi="Times New Roman"/>
          <w:lang w:val="ru-RU"/>
        </w:rPr>
      </w:pPr>
    </w:p>
    <w:p w:rsidR="00DA2588" w:rsidRPr="00D15CB3" w:rsidRDefault="00DA2588" w:rsidP="00D15CB3">
      <w:pPr>
        <w:numPr>
          <w:ilvl w:val="0"/>
          <w:numId w:val="24"/>
        </w:numPr>
        <w:tabs>
          <w:tab w:val="left" w:pos="460"/>
        </w:tabs>
        <w:spacing w:line="245" w:lineRule="auto"/>
        <w:ind w:left="-851" w:hanging="176"/>
        <w:jc w:val="both"/>
        <w:rPr>
          <w:rFonts w:ascii="Times New Roman" w:eastAsia="Wingdings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</w:t>
      </w:r>
    </w:p>
    <w:p w:rsidR="00DA2588" w:rsidRPr="00D15CB3" w:rsidRDefault="00DA2588" w:rsidP="00D15CB3">
      <w:pPr>
        <w:spacing w:line="19" w:lineRule="exact"/>
        <w:ind w:left="-851"/>
        <w:rPr>
          <w:rFonts w:ascii="Times New Roman" w:hAnsi="Times New Roman"/>
          <w:lang w:val="ru-RU"/>
        </w:rPr>
      </w:pPr>
    </w:p>
    <w:p w:rsidR="00DA2588" w:rsidRPr="00D15CB3" w:rsidRDefault="00DA2588" w:rsidP="00D15CB3">
      <w:pPr>
        <w:spacing w:line="237" w:lineRule="auto"/>
        <w:ind w:left="-851"/>
        <w:rPr>
          <w:rFonts w:ascii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научного типа мышления, владение научной терминологией, ключевыми понятиями, методами и приемами.</w:t>
      </w:r>
    </w:p>
    <w:p w:rsidR="00DA2588" w:rsidRPr="00D15CB3" w:rsidRDefault="00DA2588" w:rsidP="00D15CB3">
      <w:pPr>
        <w:spacing w:line="22" w:lineRule="exact"/>
        <w:ind w:left="-851"/>
        <w:rPr>
          <w:rFonts w:ascii="Times New Roman" w:hAnsi="Times New Roman"/>
          <w:lang w:val="ru-RU"/>
        </w:rPr>
      </w:pPr>
    </w:p>
    <w:p w:rsidR="00DA2588" w:rsidRPr="00D15CB3" w:rsidRDefault="00DA2588" w:rsidP="00D15CB3">
      <w:pPr>
        <w:spacing w:line="245" w:lineRule="auto"/>
        <w:ind w:left="-851" w:firstLine="283"/>
        <w:jc w:val="both"/>
        <w:rPr>
          <w:rFonts w:ascii="Times New Roman" w:eastAsia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При этом, в начальной школе происходит формирование системы универсальных учебных действий (цель — учить ученика учиться); в основной — развитие (цель — учить ученика учиться в общении); в старшей — совершенствование (цель — учить ученика учиться самостоятельно).</w:t>
      </w:r>
    </w:p>
    <w:p w:rsidR="00DA2588" w:rsidRPr="00D15CB3" w:rsidRDefault="00DA2588" w:rsidP="00D15CB3">
      <w:pPr>
        <w:pStyle w:val="2"/>
        <w:ind w:left="-851"/>
        <w:jc w:val="both"/>
        <w:rPr>
          <w:rFonts w:ascii="Times New Roman" w:hAnsi="Times New Roman"/>
          <w:bCs w:val="0"/>
          <w:i w:val="0"/>
          <w:iCs w:val="0"/>
          <w:sz w:val="24"/>
          <w:szCs w:val="24"/>
          <w:lang w:val="ru-RU"/>
        </w:rPr>
      </w:pPr>
      <w:r w:rsidRPr="00D15CB3">
        <w:rPr>
          <w:rStyle w:val="20"/>
          <w:rFonts w:ascii="Times New Roman" w:hAnsi="Times New Roman"/>
          <w:b/>
          <w:sz w:val="24"/>
          <w:szCs w:val="24"/>
          <w:u w:val="single"/>
          <w:lang w:val="ru-RU"/>
        </w:rPr>
        <w:t>Личностные результаты</w:t>
      </w:r>
      <w:r w:rsidRPr="00D15CB3">
        <w:rPr>
          <w:rFonts w:ascii="Times New Roman" w:eastAsia="Times New Roman" w:hAnsi="Times New Roman"/>
          <w:i w:val="0"/>
          <w:sz w:val="24"/>
          <w:szCs w:val="24"/>
          <w:lang w:val="ru-RU"/>
        </w:rPr>
        <w:t>:</w:t>
      </w:r>
    </w:p>
    <w:p w:rsidR="00DA2588" w:rsidRPr="00D15CB3" w:rsidRDefault="00DA2588" w:rsidP="00D15CB3">
      <w:pPr>
        <w:spacing w:line="245" w:lineRule="auto"/>
        <w:ind w:left="-851" w:hanging="170"/>
        <w:rPr>
          <w:rFonts w:ascii="Times New Roman" w:eastAsia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– 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DA2588" w:rsidRPr="00D15CB3" w:rsidRDefault="00DA2588" w:rsidP="00D15CB3">
      <w:pPr>
        <w:spacing w:line="244" w:lineRule="auto"/>
        <w:ind w:left="-851" w:hanging="170"/>
        <w:rPr>
          <w:rFonts w:ascii="Times New Roman" w:eastAsia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DA2588" w:rsidRPr="00D15CB3" w:rsidRDefault="00DA2588" w:rsidP="00D15CB3">
      <w:pPr>
        <w:spacing w:line="244" w:lineRule="auto"/>
        <w:ind w:left="-851" w:hanging="170"/>
        <w:rPr>
          <w:rFonts w:ascii="Times New Roman" w:eastAsia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патриотизм;</w:t>
      </w:r>
    </w:p>
    <w:p w:rsidR="00DA2588" w:rsidRPr="00D15CB3" w:rsidRDefault="00DA2588" w:rsidP="00D15CB3">
      <w:pPr>
        <w:spacing w:line="16" w:lineRule="exact"/>
        <w:ind w:left="-851"/>
        <w:rPr>
          <w:rFonts w:ascii="Times New Roman" w:eastAsia="Times New Roman" w:hAnsi="Times New Roman"/>
          <w:lang w:val="ru-RU"/>
        </w:rPr>
      </w:pPr>
    </w:p>
    <w:p w:rsidR="00DA2588" w:rsidRPr="00D15CB3" w:rsidRDefault="00DA2588" w:rsidP="00D15CB3">
      <w:pPr>
        <w:spacing w:line="245" w:lineRule="auto"/>
        <w:ind w:left="-851" w:hanging="170"/>
        <w:rPr>
          <w:rFonts w:ascii="Times New Roman" w:eastAsia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DA2588" w:rsidRPr="00D15CB3" w:rsidRDefault="00DA2588" w:rsidP="00D15CB3">
      <w:pPr>
        <w:spacing w:line="246" w:lineRule="auto"/>
        <w:ind w:left="-851" w:hanging="170"/>
        <w:rPr>
          <w:rFonts w:ascii="Times New Roman" w:eastAsia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DA2588" w:rsidRPr="00D15CB3" w:rsidRDefault="00DA2588" w:rsidP="00D15CB3">
      <w:pPr>
        <w:spacing w:line="244" w:lineRule="auto"/>
        <w:ind w:left="-851" w:hanging="170"/>
        <w:rPr>
          <w:rFonts w:ascii="Times New Roman" w:eastAsia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DA2588" w:rsidRPr="00D15CB3" w:rsidRDefault="00DA2588" w:rsidP="00D15CB3">
      <w:pPr>
        <w:spacing w:line="16" w:lineRule="exact"/>
        <w:ind w:left="-851"/>
        <w:rPr>
          <w:rFonts w:ascii="Times New Roman" w:eastAsia="Times New Roman" w:hAnsi="Times New Roman"/>
          <w:lang w:val="ru-RU"/>
        </w:rPr>
      </w:pPr>
    </w:p>
    <w:p w:rsidR="00DA2588" w:rsidRPr="00D15CB3" w:rsidRDefault="00E8745C" w:rsidP="00D15CB3">
      <w:pPr>
        <w:spacing w:line="244" w:lineRule="auto"/>
        <w:ind w:left="-851" w:right="560" w:hanging="170"/>
        <w:jc w:val="both"/>
        <w:rPr>
          <w:rFonts w:ascii="Times New Roman" w:eastAsia="Times New Roman" w:hAnsi="Times New Roman"/>
          <w:lang w:val="ru-RU"/>
        </w:rPr>
      </w:pPr>
      <w:r>
        <w:rPr>
          <w:rFonts w:ascii="Times New Roman" w:eastAsia="Times New Roman" w:hAnsi="Times New Roman"/>
          <w:lang w:val="ru-RU"/>
        </w:rPr>
        <w:lastRenderedPageBreak/>
        <w:t>– мировоззрение, соответствующее</w:t>
      </w:r>
      <w:r w:rsidR="00DA2588" w:rsidRPr="00D15CB3">
        <w:rPr>
          <w:rFonts w:ascii="Times New Roman" w:eastAsia="Times New Roman" w:hAnsi="Times New Roman"/>
          <w:lang w:val="ru-RU"/>
        </w:rPr>
        <w:t xml:space="preserve"> современному 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</w:t>
      </w:r>
      <w:r>
        <w:rPr>
          <w:rFonts w:ascii="Times New Roman" w:eastAsia="Times New Roman" w:hAnsi="Times New Roman"/>
          <w:lang w:val="ru-RU"/>
        </w:rPr>
        <w:t xml:space="preserve"> </w:t>
      </w:r>
      <w:r w:rsidR="00DA2588" w:rsidRPr="00D15CB3">
        <w:rPr>
          <w:rFonts w:ascii="Times New Roman" w:eastAsia="Times New Roman" w:hAnsi="Times New Roman"/>
          <w:lang w:val="ru-RU"/>
        </w:rPr>
        <w:t>и отечественной науки, заинтересованность в научных знаниях об устройстве мира и общества;</w:t>
      </w:r>
    </w:p>
    <w:p w:rsidR="00DA2588" w:rsidRPr="00D15CB3" w:rsidRDefault="00DA2588" w:rsidP="00D15CB3">
      <w:pPr>
        <w:spacing w:line="21" w:lineRule="exact"/>
        <w:ind w:left="-851"/>
        <w:rPr>
          <w:rFonts w:ascii="Times New Roman" w:hAnsi="Times New Roman"/>
          <w:lang w:val="ru-RU"/>
        </w:rPr>
      </w:pPr>
    </w:p>
    <w:p w:rsidR="00DA2588" w:rsidRPr="00D15CB3" w:rsidRDefault="00DA2588" w:rsidP="00D15CB3">
      <w:pPr>
        <w:spacing w:line="245" w:lineRule="auto"/>
        <w:ind w:left="-851" w:hanging="170"/>
        <w:rPr>
          <w:rFonts w:ascii="Times New Roman" w:eastAsia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A2588" w:rsidRPr="00D15CB3" w:rsidRDefault="00DA2588" w:rsidP="00D15CB3">
      <w:pPr>
        <w:spacing w:line="237" w:lineRule="auto"/>
        <w:ind w:left="-851" w:hanging="170"/>
        <w:rPr>
          <w:rFonts w:ascii="Times New Roman" w:eastAsia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– уважение ко всем формам собственности, готовность к защите своей собственности,</w:t>
      </w:r>
    </w:p>
    <w:p w:rsidR="00DA2588" w:rsidRPr="00D15CB3" w:rsidRDefault="00DA2588" w:rsidP="00D15CB3">
      <w:pPr>
        <w:spacing w:line="21" w:lineRule="exact"/>
        <w:ind w:left="-851"/>
        <w:rPr>
          <w:rFonts w:ascii="Times New Roman" w:eastAsia="Times New Roman" w:hAnsi="Times New Roman"/>
          <w:lang w:val="ru-RU"/>
        </w:rPr>
      </w:pPr>
    </w:p>
    <w:p w:rsidR="00DA2588" w:rsidRPr="00D15CB3" w:rsidRDefault="00DA2588" w:rsidP="00D15CB3">
      <w:pPr>
        <w:spacing w:line="237" w:lineRule="auto"/>
        <w:ind w:left="-851" w:hanging="170"/>
        <w:rPr>
          <w:rFonts w:ascii="Times New Roman" w:eastAsia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– осознанный выбор будущей профессии как путь и способ реализации собственных жизненных планов;</w:t>
      </w:r>
    </w:p>
    <w:p w:rsidR="00DA2588" w:rsidRPr="00D15CB3" w:rsidRDefault="00DA2588" w:rsidP="00D15CB3">
      <w:pPr>
        <w:spacing w:line="21" w:lineRule="exact"/>
        <w:ind w:left="-851"/>
        <w:rPr>
          <w:rFonts w:ascii="Times New Roman" w:eastAsia="Times New Roman" w:hAnsi="Times New Roman"/>
          <w:lang w:val="ru-RU"/>
        </w:rPr>
      </w:pPr>
    </w:p>
    <w:p w:rsidR="00DA2588" w:rsidRPr="00D15CB3" w:rsidRDefault="00DA2588" w:rsidP="00D15CB3">
      <w:pPr>
        <w:spacing w:line="244" w:lineRule="auto"/>
        <w:ind w:left="-851" w:hanging="170"/>
        <w:rPr>
          <w:rFonts w:ascii="Times New Roman" w:eastAsia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проблем.</w:t>
      </w:r>
    </w:p>
    <w:p w:rsidR="00D15CB3" w:rsidRDefault="00D15CB3" w:rsidP="00D15CB3">
      <w:pPr>
        <w:spacing w:line="242" w:lineRule="auto"/>
        <w:ind w:left="-851" w:firstLine="284"/>
        <w:jc w:val="both"/>
        <w:rPr>
          <w:rFonts w:ascii="Times New Roman" w:eastAsia="Times New Roman" w:hAnsi="Times New Roman"/>
          <w:b/>
          <w:bCs/>
          <w:u w:val="single"/>
          <w:lang w:val="ru-RU"/>
        </w:rPr>
      </w:pPr>
    </w:p>
    <w:p w:rsidR="00DA2588" w:rsidRPr="00D15CB3" w:rsidRDefault="00DA2588" w:rsidP="00D15CB3">
      <w:pPr>
        <w:spacing w:line="242" w:lineRule="auto"/>
        <w:ind w:left="-851" w:firstLine="284"/>
        <w:jc w:val="both"/>
        <w:rPr>
          <w:rFonts w:ascii="Times New Roman" w:hAnsi="Times New Roman"/>
          <w:lang w:val="ru-RU"/>
        </w:rPr>
      </w:pPr>
      <w:r w:rsidRPr="00D15CB3">
        <w:rPr>
          <w:rFonts w:ascii="Times New Roman" w:eastAsia="Times New Roman" w:hAnsi="Times New Roman"/>
          <w:b/>
          <w:bCs/>
          <w:u w:val="single"/>
          <w:lang w:val="ru-RU"/>
        </w:rPr>
        <w:t xml:space="preserve">Метапредметные </w:t>
      </w:r>
      <w:r w:rsidRPr="00D15CB3">
        <w:rPr>
          <w:rFonts w:ascii="Times New Roman" w:eastAsia="Times New Roman" w:hAnsi="Times New Roman"/>
          <w:b/>
          <w:u w:val="single"/>
          <w:lang w:val="ru-RU"/>
        </w:rPr>
        <w:t>резуль</w:t>
      </w:r>
      <w:r w:rsidR="009E0F3B" w:rsidRPr="00D15CB3">
        <w:rPr>
          <w:rFonts w:ascii="Times New Roman" w:eastAsia="Times New Roman" w:hAnsi="Times New Roman"/>
          <w:b/>
          <w:u w:val="single"/>
          <w:lang w:val="ru-RU"/>
        </w:rPr>
        <w:t>таты</w:t>
      </w:r>
      <w:r w:rsidR="009E0F3B" w:rsidRPr="00D15CB3">
        <w:rPr>
          <w:rFonts w:ascii="Times New Roman" w:eastAsia="Times New Roman" w:hAnsi="Times New Roman"/>
          <w:lang w:val="ru-RU"/>
        </w:rPr>
        <w:t xml:space="preserve"> освоения основной образова</w:t>
      </w:r>
      <w:r w:rsidRPr="00D15CB3">
        <w:rPr>
          <w:rFonts w:ascii="Times New Roman" w:eastAsia="Times New Roman" w:hAnsi="Times New Roman"/>
          <w:lang w:val="ru-RU"/>
        </w:rPr>
        <w:t>тельной программы пре</w:t>
      </w:r>
      <w:r w:rsidR="009E0F3B" w:rsidRPr="00D15CB3">
        <w:rPr>
          <w:rFonts w:ascii="Times New Roman" w:eastAsia="Times New Roman" w:hAnsi="Times New Roman"/>
          <w:lang w:val="ru-RU"/>
        </w:rPr>
        <w:t>дставлены тремя группами универ</w:t>
      </w:r>
      <w:r w:rsidRPr="00D15CB3">
        <w:rPr>
          <w:rFonts w:ascii="Times New Roman" w:eastAsia="Times New Roman" w:hAnsi="Times New Roman"/>
          <w:lang w:val="ru-RU"/>
        </w:rPr>
        <w:t>сальных учебных действий (УУД).</w:t>
      </w:r>
    </w:p>
    <w:p w:rsidR="00DA2588" w:rsidRPr="00D15CB3" w:rsidRDefault="00DA2588" w:rsidP="00D15CB3">
      <w:pPr>
        <w:spacing w:line="18" w:lineRule="exact"/>
        <w:ind w:left="-851"/>
        <w:rPr>
          <w:rFonts w:ascii="Times New Roman" w:hAnsi="Times New Roman"/>
          <w:lang w:val="ru-RU"/>
        </w:rPr>
      </w:pPr>
    </w:p>
    <w:p w:rsidR="00DA2588" w:rsidRPr="00D15CB3" w:rsidRDefault="00DA2588" w:rsidP="00D15CB3">
      <w:pPr>
        <w:spacing w:line="244" w:lineRule="auto"/>
        <w:ind w:left="-851" w:firstLine="283"/>
        <w:jc w:val="both"/>
        <w:rPr>
          <w:rFonts w:ascii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 xml:space="preserve">На становление данной группы универсальных учебных действий традиционно более всего ориентирован раздел курса «Алгоритмы и элементы </w:t>
      </w:r>
      <w:r w:rsidR="009E0F3B" w:rsidRPr="00D15CB3">
        <w:rPr>
          <w:rFonts w:ascii="Times New Roman" w:eastAsia="Times New Roman" w:hAnsi="Times New Roman"/>
          <w:lang w:val="ru-RU"/>
        </w:rPr>
        <w:t>программирования». А именно, вы</w:t>
      </w:r>
      <w:r w:rsidRPr="00D15CB3">
        <w:rPr>
          <w:rFonts w:ascii="Times New Roman" w:eastAsia="Times New Roman" w:hAnsi="Times New Roman"/>
          <w:lang w:val="ru-RU"/>
        </w:rPr>
        <w:t>пускник научится:</w:t>
      </w:r>
    </w:p>
    <w:p w:rsidR="00DA2588" w:rsidRPr="00D15CB3" w:rsidRDefault="00DA2588" w:rsidP="00D15CB3">
      <w:pPr>
        <w:spacing w:line="251" w:lineRule="exact"/>
        <w:ind w:left="-851"/>
        <w:rPr>
          <w:rFonts w:ascii="Times New Roman" w:hAnsi="Times New Roman"/>
          <w:lang w:val="ru-RU"/>
        </w:rPr>
      </w:pPr>
    </w:p>
    <w:p w:rsidR="00DA2588" w:rsidRPr="00D15CB3" w:rsidRDefault="00DA2588" w:rsidP="00D15CB3">
      <w:pPr>
        <w:spacing w:line="242" w:lineRule="auto"/>
        <w:ind w:left="-851" w:hanging="170"/>
        <w:rPr>
          <w:rFonts w:ascii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– самостоятельно определять цели, задавать параметры и критерии, по которы</w:t>
      </w:r>
      <w:r w:rsidR="009E0F3B" w:rsidRPr="00D15CB3">
        <w:rPr>
          <w:rFonts w:ascii="Times New Roman" w:eastAsia="Times New Roman" w:hAnsi="Times New Roman"/>
          <w:lang w:val="ru-RU"/>
        </w:rPr>
        <w:t>м можно определить, что цель до</w:t>
      </w:r>
      <w:r w:rsidRPr="00D15CB3">
        <w:rPr>
          <w:rFonts w:ascii="Times New Roman" w:eastAsia="Times New Roman" w:hAnsi="Times New Roman"/>
          <w:lang w:val="ru-RU"/>
        </w:rPr>
        <w:t>стигнута;</w:t>
      </w:r>
    </w:p>
    <w:p w:rsidR="00DA2588" w:rsidRPr="00D15CB3" w:rsidRDefault="00DA2588" w:rsidP="00D15CB3">
      <w:pPr>
        <w:spacing w:line="250" w:lineRule="exact"/>
        <w:ind w:left="-851"/>
        <w:rPr>
          <w:rFonts w:ascii="Times New Roman" w:hAnsi="Times New Roman"/>
          <w:lang w:val="ru-RU"/>
        </w:rPr>
      </w:pPr>
    </w:p>
    <w:p w:rsidR="00DA2588" w:rsidRPr="00D15CB3" w:rsidRDefault="00DA2588" w:rsidP="00D15CB3">
      <w:pPr>
        <w:spacing w:line="244" w:lineRule="auto"/>
        <w:ind w:left="-851" w:hanging="170"/>
        <w:rPr>
          <w:rFonts w:ascii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– оценивать возможны</w:t>
      </w:r>
      <w:r w:rsidR="009E0F3B" w:rsidRPr="00D15CB3">
        <w:rPr>
          <w:rFonts w:ascii="Times New Roman" w:eastAsia="Times New Roman" w:hAnsi="Times New Roman"/>
          <w:lang w:val="ru-RU"/>
        </w:rPr>
        <w:t>е последствия достижения постав</w:t>
      </w:r>
      <w:r w:rsidRPr="00D15CB3">
        <w:rPr>
          <w:rFonts w:ascii="Times New Roman" w:eastAsia="Times New Roman" w:hAnsi="Times New Roman"/>
          <w:lang w:val="ru-RU"/>
        </w:rPr>
        <w:t xml:space="preserve">ленной цели в деятельности, собственной жизни и жизни окружающих людей, </w:t>
      </w:r>
      <w:r w:rsidR="009E0F3B" w:rsidRPr="00D15CB3">
        <w:rPr>
          <w:rFonts w:ascii="Times New Roman" w:eastAsia="Times New Roman" w:hAnsi="Times New Roman"/>
          <w:lang w:val="ru-RU"/>
        </w:rPr>
        <w:t>основываясь на соображениях эти</w:t>
      </w:r>
      <w:r w:rsidRPr="00D15CB3">
        <w:rPr>
          <w:rFonts w:ascii="Times New Roman" w:eastAsia="Times New Roman" w:hAnsi="Times New Roman"/>
          <w:lang w:val="ru-RU"/>
        </w:rPr>
        <w:t>ки и морали;</w:t>
      </w:r>
    </w:p>
    <w:p w:rsidR="00DA2588" w:rsidRPr="00D15CB3" w:rsidRDefault="00DA2588" w:rsidP="00D15CB3">
      <w:pPr>
        <w:spacing w:line="250" w:lineRule="exact"/>
        <w:ind w:left="-851"/>
        <w:rPr>
          <w:rFonts w:ascii="Times New Roman" w:hAnsi="Times New Roman"/>
          <w:lang w:val="ru-RU"/>
        </w:rPr>
      </w:pPr>
    </w:p>
    <w:p w:rsidR="00DA2588" w:rsidRPr="00D15CB3" w:rsidRDefault="00DA2588" w:rsidP="00D15CB3">
      <w:pPr>
        <w:spacing w:line="237" w:lineRule="auto"/>
        <w:ind w:left="-851" w:hanging="170"/>
        <w:rPr>
          <w:rFonts w:ascii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– ставить и формулировать</w:t>
      </w:r>
      <w:r w:rsidR="009E0F3B" w:rsidRPr="00D15CB3">
        <w:rPr>
          <w:rFonts w:ascii="Times New Roman" w:eastAsia="Times New Roman" w:hAnsi="Times New Roman"/>
          <w:lang w:val="ru-RU"/>
        </w:rPr>
        <w:t xml:space="preserve"> собственные задачи в образова</w:t>
      </w:r>
      <w:r w:rsidRPr="00D15CB3">
        <w:rPr>
          <w:rFonts w:ascii="Times New Roman" w:eastAsia="Times New Roman" w:hAnsi="Times New Roman"/>
          <w:lang w:val="ru-RU"/>
        </w:rPr>
        <w:t>тельной деятельности и жизненных ситуациях;</w:t>
      </w:r>
    </w:p>
    <w:p w:rsidR="00DA2588" w:rsidRPr="00D15CB3" w:rsidRDefault="00DA2588" w:rsidP="00D15CB3">
      <w:pPr>
        <w:spacing w:line="21" w:lineRule="exact"/>
        <w:ind w:left="-851"/>
        <w:rPr>
          <w:rFonts w:ascii="Times New Roman" w:hAnsi="Times New Roman"/>
          <w:lang w:val="ru-RU"/>
        </w:rPr>
      </w:pPr>
    </w:p>
    <w:p w:rsidR="00DA2588" w:rsidRPr="00D15CB3" w:rsidRDefault="00DA2588" w:rsidP="00D15CB3">
      <w:pPr>
        <w:spacing w:line="242" w:lineRule="auto"/>
        <w:ind w:left="-851" w:hanging="170"/>
        <w:rPr>
          <w:rFonts w:ascii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 xml:space="preserve">– оценивать ресурсы, в </w:t>
      </w:r>
      <w:r w:rsidR="009E0F3B" w:rsidRPr="00D15CB3">
        <w:rPr>
          <w:rFonts w:ascii="Times New Roman" w:eastAsia="Times New Roman" w:hAnsi="Times New Roman"/>
          <w:lang w:val="ru-RU"/>
        </w:rPr>
        <w:t>том числе время и другие немате</w:t>
      </w:r>
      <w:r w:rsidRPr="00D15CB3">
        <w:rPr>
          <w:rFonts w:ascii="Times New Roman" w:eastAsia="Times New Roman" w:hAnsi="Times New Roman"/>
          <w:lang w:val="ru-RU"/>
        </w:rPr>
        <w:t>риальные ресурсы, не</w:t>
      </w:r>
      <w:r w:rsidR="009E0F3B" w:rsidRPr="00D15CB3">
        <w:rPr>
          <w:rFonts w:ascii="Times New Roman" w:eastAsia="Times New Roman" w:hAnsi="Times New Roman"/>
          <w:lang w:val="ru-RU"/>
        </w:rPr>
        <w:t>обходимые для достижения постав</w:t>
      </w:r>
      <w:r w:rsidRPr="00D15CB3">
        <w:rPr>
          <w:rFonts w:ascii="Times New Roman" w:eastAsia="Times New Roman" w:hAnsi="Times New Roman"/>
          <w:lang w:val="ru-RU"/>
        </w:rPr>
        <w:t>ленной цели;</w:t>
      </w:r>
    </w:p>
    <w:p w:rsidR="00DA2588" w:rsidRPr="00D15CB3" w:rsidRDefault="00DA2588" w:rsidP="00D15CB3">
      <w:pPr>
        <w:spacing w:line="250" w:lineRule="exact"/>
        <w:ind w:left="-851"/>
        <w:rPr>
          <w:rFonts w:ascii="Times New Roman" w:hAnsi="Times New Roman"/>
          <w:lang w:val="ru-RU"/>
        </w:rPr>
      </w:pPr>
    </w:p>
    <w:p w:rsidR="00DA2588" w:rsidRPr="00D15CB3" w:rsidRDefault="00DA2588" w:rsidP="00D15CB3">
      <w:pPr>
        <w:spacing w:line="242" w:lineRule="auto"/>
        <w:ind w:left="-851" w:hanging="170"/>
        <w:rPr>
          <w:rFonts w:ascii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 xml:space="preserve">– выбирать путь достижения цели, планировать решение поставленных задач, </w:t>
      </w:r>
      <w:r w:rsidR="009E0F3B" w:rsidRPr="00D15CB3">
        <w:rPr>
          <w:rFonts w:ascii="Times New Roman" w:eastAsia="Times New Roman" w:hAnsi="Times New Roman"/>
          <w:lang w:val="ru-RU"/>
        </w:rPr>
        <w:t>оптимизируя материальные и нема</w:t>
      </w:r>
      <w:r w:rsidRPr="00D15CB3">
        <w:rPr>
          <w:rFonts w:ascii="Times New Roman" w:eastAsia="Times New Roman" w:hAnsi="Times New Roman"/>
          <w:lang w:val="ru-RU"/>
        </w:rPr>
        <w:t>териальные затраты;</w:t>
      </w:r>
    </w:p>
    <w:p w:rsidR="00DA2588" w:rsidRPr="00D15CB3" w:rsidRDefault="00DA2588" w:rsidP="00D15CB3">
      <w:pPr>
        <w:spacing w:line="18" w:lineRule="exact"/>
        <w:ind w:left="-851"/>
        <w:rPr>
          <w:rFonts w:ascii="Times New Roman" w:hAnsi="Times New Roman"/>
          <w:lang w:val="ru-RU"/>
        </w:rPr>
      </w:pPr>
    </w:p>
    <w:p w:rsidR="00DA2588" w:rsidRPr="00D15CB3" w:rsidRDefault="00DA2588" w:rsidP="00D15CB3">
      <w:pPr>
        <w:spacing w:line="237" w:lineRule="auto"/>
        <w:ind w:left="-851" w:hanging="170"/>
        <w:rPr>
          <w:rFonts w:ascii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– организовывать эффек</w:t>
      </w:r>
      <w:r w:rsidR="009E0F3B" w:rsidRPr="00D15CB3">
        <w:rPr>
          <w:rFonts w:ascii="Times New Roman" w:eastAsia="Times New Roman" w:hAnsi="Times New Roman"/>
          <w:lang w:val="ru-RU"/>
        </w:rPr>
        <w:t>тивный поиск ресурсов, необходи</w:t>
      </w:r>
      <w:r w:rsidRPr="00D15CB3">
        <w:rPr>
          <w:rFonts w:ascii="Times New Roman" w:eastAsia="Times New Roman" w:hAnsi="Times New Roman"/>
          <w:lang w:val="ru-RU"/>
        </w:rPr>
        <w:t>мых для достижения поставленной цели;</w:t>
      </w:r>
    </w:p>
    <w:p w:rsidR="00DA2588" w:rsidRPr="00D15CB3" w:rsidRDefault="00DA2588" w:rsidP="00D15CB3">
      <w:pPr>
        <w:spacing w:line="21" w:lineRule="exact"/>
        <w:ind w:left="-851"/>
        <w:rPr>
          <w:rFonts w:ascii="Times New Roman" w:hAnsi="Times New Roman"/>
          <w:lang w:val="ru-RU"/>
        </w:rPr>
      </w:pPr>
    </w:p>
    <w:p w:rsidR="00DA2588" w:rsidRPr="00D15CB3" w:rsidRDefault="00DA2588" w:rsidP="00D15CB3">
      <w:pPr>
        <w:spacing w:line="237" w:lineRule="auto"/>
        <w:ind w:left="-851" w:hanging="170"/>
        <w:rPr>
          <w:rFonts w:ascii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– сопоставлять получен</w:t>
      </w:r>
      <w:r w:rsidR="009E0F3B" w:rsidRPr="00D15CB3">
        <w:rPr>
          <w:rFonts w:ascii="Times New Roman" w:eastAsia="Times New Roman" w:hAnsi="Times New Roman"/>
          <w:lang w:val="ru-RU"/>
        </w:rPr>
        <w:t>ный результат деятельности с по</w:t>
      </w:r>
      <w:r w:rsidRPr="00D15CB3">
        <w:rPr>
          <w:rFonts w:ascii="Times New Roman" w:eastAsia="Times New Roman" w:hAnsi="Times New Roman"/>
          <w:lang w:val="ru-RU"/>
        </w:rPr>
        <w:t>ставленной заранее целью.</w:t>
      </w:r>
    </w:p>
    <w:p w:rsidR="00DA2588" w:rsidRPr="00D15CB3" w:rsidRDefault="00DA2588" w:rsidP="00D15CB3">
      <w:pPr>
        <w:spacing w:line="22" w:lineRule="exact"/>
        <w:ind w:left="-851"/>
        <w:rPr>
          <w:rFonts w:ascii="Times New Roman" w:hAnsi="Times New Roman"/>
          <w:lang w:val="ru-RU"/>
        </w:rPr>
      </w:pPr>
    </w:p>
    <w:p w:rsidR="00DA2588" w:rsidRPr="00D15CB3" w:rsidRDefault="00DA2588" w:rsidP="00D15CB3">
      <w:pPr>
        <w:spacing w:line="242" w:lineRule="auto"/>
        <w:ind w:left="-851"/>
        <w:jc w:val="both"/>
        <w:rPr>
          <w:rFonts w:ascii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На формирование, ра</w:t>
      </w:r>
      <w:r w:rsidR="009E0F3B" w:rsidRPr="00D15CB3">
        <w:rPr>
          <w:rFonts w:ascii="Times New Roman" w:eastAsia="Times New Roman" w:hAnsi="Times New Roman"/>
          <w:lang w:val="ru-RU"/>
        </w:rPr>
        <w:t>звитие и совершенствование груп</w:t>
      </w:r>
      <w:r w:rsidRPr="00D15CB3">
        <w:rPr>
          <w:rFonts w:ascii="Times New Roman" w:eastAsia="Times New Roman" w:hAnsi="Times New Roman"/>
          <w:lang w:val="ru-RU"/>
        </w:rPr>
        <w:t>пы познавательных универсальных учебных действий более всего ориентированы такие тематические разделы курса как «Информация и информационные процессы», «Современные технологии создания и обработки информацион</w:t>
      </w:r>
      <w:r w:rsidR="009E0F3B" w:rsidRPr="00D15CB3">
        <w:rPr>
          <w:rFonts w:ascii="Times New Roman" w:eastAsia="Times New Roman" w:hAnsi="Times New Roman"/>
          <w:lang w:val="ru-RU"/>
        </w:rPr>
        <w:t>ных объек</w:t>
      </w:r>
      <w:r w:rsidRPr="00D15CB3">
        <w:rPr>
          <w:rFonts w:ascii="Times New Roman" w:eastAsia="Times New Roman" w:hAnsi="Times New Roman"/>
          <w:lang w:val="ru-RU"/>
        </w:rPr>
        <w:t>тов», «Информационное м</w:t>
      </w:r>
      <w:r w:rsidR="009E0F3B" w:rsidRPr="00D15CB3">
        <w:rPr>
          <w:rFonts w:ascii="Times New Roman" w:eastAsia="Times New Roman" w:hAnsi="Times New Roman"/>
          <w:lang w:val="ru-RU"/>
        </w:rPr>
        <w:t>оделирование», «Обработка инфор</w:t>
      </w:r>
      <w:r w:rsidRPr="00D15CB3">
        <w:rPr>
          <w:rFonts w:ascii="Times New Roman" w:eastAsia="Times New Roman" w:hAnsi="Times New Roman"/>
          <w:lang w:val="ru-RU"/>
        </w:rPr>
        <w:t>мации в электронных таблицах», а также «Сетевые информационные технологии» и «Основы социальной информатики». При работе с соответств</w:t>
      </w:r>
      <w:r w:rsidR="009E0F3B" w:rsidRPr="00D15CB3">
        <w:rPr>
          <w:rFonts w:ascii="Times New Roman" w:eastAsia="Times New Roman" w:hAnsi="Times New Roman"/>
          <w:lang w:val="ru-RU"/>
        </w:rPr>
        <w:t>ующими материалами курса выпуск</w:t>
      </w:r>
      <w:r w:rsidRPr="00D15CB3">
        <w:rPr>
          <w:rFonts w:ascii="Times New Roman" w:eastAsia="Times New Roman" w:hAnsi="Times New Roman"/>
          <w:lang w:val="ru-RU"/>
        </w:rPr>
        <w:t>ник научится:</w:t>
      </w:r>
    </w:p>
    <w:p w:rsidR="00DA2588" w:rsidRPr="00D15CB3" w:rsidRDefault="00DA2588" w:rsidP="00D15CB3">
      <w:pPr>
        <w:spacing w:line="250" w:lineRule="exact"/>
        <w:ind w:left="-851"/>
        <w:rPr>
          <w:rFonts w:ascii="Times New Roman" w:hAnsi="Times New Roman"/>
          <w:lang w:val="ru-RU"/>
        </w:rPr>
      </w:pPr>
    </w:p>
    <w:p w:rsidR="00DA2588" w:rsidRPr="00D15CB3" w:rsidRDefault="00DA2588" w:rsidP="00D15CB3">
      <w:pPr>
        <w:spacing w:line="244" w:lineRule="auto"/>
        <w:ind w:left="-851" w:hanging="170"/>
        <w:rPr>
          <w:rFonts w:ascii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 xml:space="preserve">– искать и находить обобщенные способы решения задач, в том числе, осуществлять развернутый информационный поиск и ставить на его </w:t>
      </w:r>
      <w:r w:rsidR="009E0F3B" w:rsidRPr="00D15CB3">
        <w:rPr>
          <w:rFonts w:ascii="Times New Roman" w:eastAsia="Times New Roman" w:hAnsi="Times New Roman"/>
          <w:lang w:val="ru-RU"/>
        </w:rPr>
        <w:t>основе новые (учебные и познава</w:t>
      </w:r>
      <w:r w:rsidRPr="00D15CB3">
        <w:rPr>
          <w:rFonts w:ascii="Times New Roman" w:eastAsia="Times New Roman" w:hAnsi="Times New Roman"/>
          <w:lang w:val="ru-RU"/>
        </w:rPr>
        <w:t>тельные) задачи;</w:t>
      </w:r>
    </w:p>
    <w:p w:rsidR="00DA2588" w:rsidRPr="00D15CB3" w:rsidRDefault="00DA2588" w:rsidP="00D15CB3">
      <w:pPr>
        <w:spacing w:line="250" w:lineRule="exact"/>
        <w:ind w:left="-851"/>
        <w:rPr>
          <w:rFonts w:ascii="Times New Roman" w:hAnsi="Times New Roman"/>
          <w:lang w:val="ru-RU"/>
        </w:rPr>
      </w:pPr>
    </w:p>
    <w:p w:rsidR="00DA2588" w:rsidRPr="00D15CB3" w:rsidRDefault="00DA2588" w:rsidP="00D15CB3">
      <w:pPr>
        <w:spacing w:line="242" w:lineRule="auto"/>
        <w:ind w:left="-851" w:hanging="170"/>
        <w:rPr>
          <w:rFonts w:ascii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– критически оценивать и интерпретировать информацию с разных позиций, рас</w:t>
      </w:r>
      <w:r w:rsidR="009E0F3B" w:rsidRPr="00D15CB3">
        <w:rPr>
          <w:rFonts w:ascii="Times New Roman" w:eastAsia="Times New Roman" w:hAnsi="Times New Roman"/>
          <w:lang w:val="ru-RU"/>
        </w:rPr>
        <w:t>познавать и фиксировать противо</w:t>
      </w:r>
      <w:r w:rsidRPr="00D15CB3">
        <w:rPr>
          <w:rFonts w:ascii="Times New Roman" w:eastAsia="Times New Roman" w:hAnsi="Times New Roman"/>
          <w:lang w:val="ru-RU"/>
        </w:rPr>
        <w:t>речия в информационных источниках;</w:t>
      </w:r>
    </w:p>
    <w:p w:rsidR="00DA2588" w:rsidRPr="00D15CB3" w:rsidRDefault="00DA2588" w:rsidP="00D15CB3">
      <w:pPr>
        <w:spacing w:line="18" w:lineRule="exact"/>
        <w:ind w:left="-851"/>
        <w:rPr>
          <w:rFonts w:ascii="Times New Roman" w:hAnsi="Times New Roman"/>
          <w:lang w:val="ru-RU"/>
        </w:rPr>
      </w:pPr>
    </w:p>
    <w:p w:rsidR="00DA2588" w:rsidRPr="00D15CB3" w:rsidRDefault="00DA2588" w:rsidP="00D15CB3">
      <w:pPr>
        <w:spacing w:line="244" w:lineRule="auto"/>
        <w:ind w:left="-851" w:hanging="170"/>
        <w:rPr>
          <w:rFonts w:ascii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– использовать различ</w:t>
      </w:r>
      <w:r w:rsidR="009E0F3B" w:rsidRPr="00D15CB3">
        <w:rPr>
          <w:rFonts w:ascii="Times New Roman" w:eastAsia="Times New Roman" w:hAnsi="Times New Roman"/>
          <w:lang w:val="ru-RU"/>
        </w:rPr>
        <w:t>ные модельно-схематические сред</w:t>
      </w:r>
      <w:r w:rsidRPr="00D15CB3">
        <w:rPr>
          <w:rFonts w:ascii="Times New Roman" w:eastAsia="Times New Roman" w:hAnsi="Times New Roman"/>
          <w:lang w:val="ru-RU"/>
        </w:rPr>
        <w:t>ства для представлен</w:t>
      </w:r>
      <w:r w:rsidR="009E0F3B" w:rsidRPr="00D15CB3">
        <w:rPr>
          <w:rFonts w:ascii="Times New Roman" w:eastAsia="Times New Roman" w:hAnsi="Times New Roman"/>
          <w:lang w:val="ru-RU"/>
        </w:rPr>
        <w:t>ия существенных связей и отноше</w:t>
      </w:r>
      <w:r w:rsidRPr="00D15CB3">
        <w:rPr>
          <w:rFonts w:ascii="Times New Roman" w:eastAsia="Times New Roman" w:hAnsi="Times New Roman"/>
          <w:lang w:val="ru-RU"/>
        </w:rPr>
        <w:t>ний, а также проти</w:t>
      </w:r>
      <w:r w:rsidR="009E0F3B" w:rsidRPr="00D15CB3">
        <w:rPr>
          <w:rFonts w:ascii="Times New Roman" w:eastAsia="Times New Roman" w:hAnsi="Times New Roman"/>
          <w:lang w:val="ru-RU"/>
        </w:rPr>
        <w:t>воречий, выявленных в информаци</w:t>
      </w:r>
      <w:r w:rsidRPr="00D15CB3">
        <w:rPr>
          <w:rFonts w:ascii="Times New Roman" w:eastAsia="Times New Roman" w:hAnsi="Times New Roman"/>
          <w:lang w:val="ru-RU"/>
        </w:rPr>
        <w:t>онных источниках;</w:t>
      </w:r>
    </w:p>
    <w:p w:rsidR="00DA2588" w:rsidRPr="00D15CB3" w:rsidRDefault="00DA2588" w:rsidP="00D15CB3">
      <w:pPr>
        <w:spacing w:line="250" w:lineRule="exact"/>
        <w:ind w:left="-851"/>
        <w:rPr>
          <w:rFonts w:ascii="Times New Roman" w:hAnsi="Times New Roman"/>
          <w:lang w:val="ru-RU"/>
        </w:rPr>
      </w:pPr>
    </w:p>
    <w:p w:rsidR="00DA2588" w:rsidRPr="00D15CB3" w:rsidRDefault="00DA2588" w:rsidP="00D15CB3">
      <w:pPr>
        <w:spacing w:line="245" w:lineRule="auto"/>
        <w:ind w:left="-851" w:hanging="170"/>
        <w:rPr>
          <w:rFonts w:ascii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– находить и приводить</w:t>
      </w:r>
      <w:r w:rsidR="009E0F3B" w:rsidRPr="00D15CB3">
        <w:rPr>
          <w:rFonts w:ascii="Times New Roman" w:eastAsia="Times New Roman" w:hAnsi="Times New Roman"/>
          <w:lang w:val="ru-RU"/>
        </w:rPr>
        <w:t xml:space="preserve"> критические аргументы в отноше</w:t>
      </w:r>
      <w:r w:rsidRPr="00D15CB3">
        <w:rPr>
          <w:rFonts w:ascii="Times New Roman" w:eastAsia="Times New Roman" w:hAnsi="Times New Roman"/>
          <w:lang w:val="ru-RU"/>
        </w:rPr>
        <w:t>нии действий и суждений другого; спокойно и разумно относиться к критиче</w:t>
      </w:r>
      <w:r w:rsidR="009E0F3B" w:rsidRPr="00D15CB3">
        <w:rPr>
          <w:rFonts w:ascii="Times New Roman" w:eastAsia="Times New Roman" w:hAnsi="Times New Roman"/>
          <w:lang w:val="ru-RU"/>
        </w:rPr>
        <w:t>ским замечаниям в отношении соб</w:t>
      </w:r>
      <w:r w:rsidRPr="00D15CB3">
        <w:rPr>
          <w:rFonts w:ascii="Times New Roman" w:eastAsia="Times New Roman" w:hAnsi="Times New Roman"/>
          <w:lang w:val="ru-RU"/>
        </w:rPr>
        <w:t>ственного суждения, рассматривать их как р</w:t>
      </w:r>
      <w:r w:rsidR="009E0F3B" w:rsidRPr="00D15CB3">
        <w:rPr>
          <w:rFonts w:ascii="Times New Roman" w:eastAsia="Times New Roman" w:hAnsi="Times New Roman"/>
          <w:lang w:val="ru-RU"/>
        </w:rPr>
        <w:t>есурс соб</w:t>
      </w:r>
      <w:r w:rsidRPr="00D15CB3">
        <w:rPr>
          <w:rFonts w:ascii="Times New Roman" w:eastAsia="Times New Roman" w:hAnsi="Times New Roman"/>
          <w:lang w:val="ru-RU"/>
        </w:rPr>
        <w:t>ственного развития;</w:t>
      </w:r>
    </w:p>
    <w:p w:rsidR="00DA2588" w:rsidRPr="00D15CB3" w:rsidRDefault="00DA2588" w:rsidP="00D15CB3">
      <w:pPr>
        <w:spacing w:line="250" w:lineRule="exact"/>
        <w:ind w:left="-851"/>
        <w:rPr>
          <w:rFonts w:ascii="Times New Roman" w:hAnsi="Times New Roman"/>
          <w:lang w:val="ru-RU"/>
        </w:rPr>
      </w:pPr>
    </w:p>
    <w:p w:rsidR="00DA2588" w:rsidRPr="00D15CB3" w:rsidRDefault="00DA2588" w:rsidP="00D15CB3">
      <w:pPr>
        <w:spacing w:line="237" w:lineRule="auto"/>
        <w:ind w:left="-851" w:hanging="170"/>
        <w:rPr>
          <w:rFonts w:ascii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– выходить за рамки учебного предмета и осущес</w:t>
      </w:r>
      <w:r w:rsidR="00E8745C">
        <w:rPr>
          <w:rFonts w:ascii="Times New Roman" w:eastAsia="Times New Roman" w:hAnsi="Times New Roman"/>
          <w:lang w:val="ru-RU"/>
        </w:rPr>
        <w:t xml:space="preserve">твлять целенаправленный </w:t>
      </w:r>
      <w:r w:rsidR="009E0F3B" w:rsidRPr="00D15CB3">
        <w:rPr>
          <w:rFonts w:ascii="Times New Roman" w:eastAsia="Times New Roman" w:hAnsi="Times New Roman"/>
          <w:lang w:val="ru-RU"/>
        </w:rPr>
        <w:t xml:space="preserve">поиск </w:t>
      </w:r>
      <w:r w:rsidRPr="00D15CB3">
        <w:rPr>
          <w:rFonts w:ascii="Times New Roman" w:eastAsia="Times New Roman" w:hAnsi="Times New Roman"/>
          <w:lang w:val="ru-RU"/>
        </w:rPr>
        <w:t>возможностей  для  широкого</w:t>
      </w:r>
      <w:r w:rsidR="00E8745C">
        <w:rPr>
          <w:rFonts w:ascii="Times New Roman" w:eastAsia="Times New Roman" w:hAnsi="Times New Roman"/>
          <w:lang w:val="ru-RU"/>
        </w:rPr>
        <w:t xml:space="preserve"> </w:t>
      </w:r>
      <w:r w:rsidRPr="00D15CB3">
        <w:rPr>
          <w:rFonts w:ascii="Times New Roman" w:eastAsia="Times New Roman" w:hAnsi="Times New Roman"/>
          <w:lang w:val="ru-RU"/>
        </w:rPr>
        <w:t>переноса средств и способов действия.</w:t>
      </w:r>
    </w:p>
    <w:p w:rsidR="00DA2588" w:rsidRPr="00D15CB3" w:rsidRDefault="00DA2588" w:rsidP="00D15CB3">
      <w:pPr>
        <w:spacing w:line="20" w:lineRule="exact"/>
        <w:ind w:left="-851"/>
        <w:rPr>
          <w:rFonts w:ascii="Times New Roman" w:hAnsi="Times New Roman"/>
          <w:lang w:val="ru-RU"/>
        </w:rPr>
      </w:pPr>
    </w:p>
    <w:p w:rsidR="00DA2588" w:rsidRPr="00D15CB3" w:rsidRDefault="00DA2588" w:rsidP="00D15CB3">
      <w:pPr>
        <w:spacing w:line="244" w:lineRule="auto"/>
        <w:ind w:left="-851" w:firstLine="283"/>
        <w:jc w:val="both"/>
        <w:rPr>
          <w:rFonts w:ascii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При изучении раз</w:t>
      </w:r>
      <w:r w:rsidR="009E0F3B" w:rsidRPr="00D15CB3">
        <w:rPr>
          <w:rFonts w:ascii="Times New Roman" w:eastAsia="Times New Roman" w:hAnsi="Times New Roman"/>
          <w:lang w:val="ru-RU"/>
        </w:rPr>
        <w:t>делов «Информация и информацион</w:t>
      </w:r>
      <w:r w:rsidRPr="00D15CB3">
        <w:rPr>
          <w:rFonts w:ascii="Times New Roman" w:eastAsia="Times New Roman" w:hAnsi="Times New Roman"/>
          <w:lang w:val="ru-RU"/>
        </w:rPr>
        <w:t>ные процессы», «Сетевые информационные технологии» и «Основы социальной информатики» происходит становление ряда коммуникативных универсальных учебных действий.</w:t>
      </w:r>
    </w:p>
    <w:p w:rsidR="00DA2588" w:rsidRPr="00D15CB3" w:rsidRDefault="00DA2588" w:rsidP="00D15CB3">
      <w:pPr>
        <w:spacing w:line="5" w:lineRule="exact"/>
        <w:ind w:left="-851"/>
        <w:rPr>
          <w:rFonts w:ascii="Times New Roman" w:hAnsi="Times New Roman"/>
          <w:lang w:val="ru-RU"/>
        </w:rPr>
      </w:pPr>
    </w:p>
    <w:p w:rsidR="00DA2588" w:rsidRPr="00D15CB3" w:rsidRDefault="00DA2588" w:rsidP="00D15CB3">
      <w:pPr>
        <w:numPr>
          <w:ilvl w:val="0"/>
          <w:numId w:val="26"/>
        </w:numPr>
        <w:tabs>
          <w:tab w:val="left" w:pos="243"/>
        </w:tabs>
        <w:ind w:left="-851" w:hanging="243"/>
        <w:rPr>
          <w:rFonts w:ascii="Times New Roman" w:eastAsia="Times New Roman" w:hAnsi="Times New Roman"/>
        </w:rPr>
      </w:pPr>
      <w:r w:rsidRPr="00D15CB3">
        <w:rPr>
          <w:rFonts w:ascii="Times New Roman" w:eastAsia="Times New Roman" w:hAnsi="Times New Roman"/>
        </w:rPr>
        <w:t>именно, выпускники могут научит</w:t>
      </w:r>
      <w:r w:rsidR="00E8745C">
        <w:rPr>
          <w:rFonts w:ascii="Times New Roman" w:eastAsia="Times New Roman" w:hAnsi="Times New Roman"/>
          <w:lang w:val="ru-RU"/>
        </w:rPr>
        <w:t>ь</w:t>
      </w:r>
      <w:r w:rsidRPr="00D15CB3">
        <w:rPr>
          <w:rFonts w:ascii="Times New Roman" w:eastAsia="Times New Roman" w:hAnsi="Times New Roman"/>
        </w:rPr>
        <w:t>ся:</w:t>
      </w:r>
    </w:p>
    <w:p w:rsidR="00DA2588" w:rsidRPr="00D15CB3" w:rsidRDefault="00DA2588" w:rsidP="00D15CB3">
      <w:pPr>
        <w:spacing w:line="20" w:lineRule="exact"/>
        <w:ind w:left="-851"/>
        <w:rPr>
          <w:rFonts w:ascii="Times New Roman" w:eastAsia="Times New Roman" w:hAnsi="Times New Roman"/>
        </w:rPr>
      </w:pPr>
    </w:p>
    <w:p w:rsidR="00DA2588" w:rsidRPr="00D15CB3" w:rsidRDefault="00DA2588" w:rsidP="00D15CB3">
      <w:pPr>
        <w:spacing w:line="246" w:lineRule="auto"/>
        <w:ind w:left="-851" w:hanging="170"/>
        <w:rPr>
          <w:rFonts w:ascii="Times New Roman" w:eastAsia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– осуществлять делов</w:t>
      </w:r>
      <w:r w:rsidR="009E0F3B" w:rsidRPr="00D15CB3">
        <w:rPr>
          <w:rFonts w:ascii="Times New Roman" w:eastAsia="Times New Roman" w:hAnsi="Times New Roman"/>
          <w:lang w:val="ru-RU"/>
        </w:rPr>
        <w:t>ую коммуникацию как со сверстни</w:t>
      </w:r>
      <w:r w:rsidRPr="00D15CB3">
        <w:rPr>
          <w:rFonts w:ascii="Times New Roman" w:eastAsia="Times New Roman" w:hAnsi="Times New Roman"/>
          <w:lang w:val="ru-RU"/>
        </w:rPr>
        <w:t xml:space="preserve">ками, так и со взрослыми (как внутри образовательной организации, так и за </w:t>
      </w:r>
      <w:r w:rsidR="009E0F3B" w:rsidRPr="00D15CB3">
        <w:rPr>
          <w:rFonts w:ascii="Times New Roman" w:eastAsia="Times New Roman" w:hAnsi="Times New Roman"/>
          <w:lang w:val="ru-RU"/>
        </w:rPr>
        <w:t>ее пределами), подбирать партне</w:t>
      </w:r>
      <w:r w:rsidRPr="00D15CB3">
        <w:rPr>
          <w:rFonts w:ascii="Times New Roman" w:eastAsia="Times New Roman" w:hAnsi="Times New Roman"/>
          <w:lang w:val="ru-RU"/>
        </w:rPr>
        <w:t>ров для деловой коммуникации исходя из соображений результативности вз</w:t>
      </w:r>
      <w:r w:rsidR="009E0F3B" w:rsidRPr="00D15CB3">
        <w:rPr>
          <w:rFonts w:ascii="Times New Roman" w:eastAsia="Times New Roman" w:hAnsi="Times New Roman"/>
          <w:lang w:val="ru-RU"/>
        </w:rPr>
        <w:t>аимодействия, а не личных симпа</w:t>
      </w:r>
      <w:r w:rsidRPr="00D15CB3">
        <w:rPr>
          <w:rFonts w:ascii="Times New Roman" w:eastAsia="Times New Roman" w:hAnsi="Times New Roman"/>
          <w:lang w:val="ru-RU"/>
        </w:rPr>
        <w:t>тий;</w:t>
      </w:r>
    </w:p>
    <w:p w:rsidR="00DA2588" w:rsidRPr="00D15CB3" w:rsidRDefault="00DA2588" w:rsidP="00D15CB3">
      <w:pPr>
        <w:spacing w:line="249" w:lineRule="exact"/>
        <w:ind w:left="-851"/>
        <w:rPr>
          <w:rFonts w:ascii="Times New Roman" w:eastAsia="Times New Roman" w:hAnsi="Times New Roman"/>
          <w:lang w:val="ru-RU"/>
        </w:rPr>
      </w:pPr>
    </w:p>
    <w:p w:rsidR="00DA2588" w:rsidRPr="00D15CB3" w:rsidRDefault="00DA2588" w:rsidP="00D15CB3">
      <w:pPr>
        <w:spacing w:line="242" w:lineRule="auto"/>
        <w:ind w:left="-851" w:hanging="170"/>
        <w:rPr>
          <w:rFonts w:ascii="Times New Roman" w:eastAsia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– координировать и вы</w:t>
      </w:r>
      <w:r w:rsidR="009E0F3B" w:rsidRPr="00D15CB3">
        <w:rPr>
          <w:rFonts w:ascii="Times New Roman" w:eastAsia="Times New Roman" w:hAnsi="Times New Roman"/>
          <w:lang w:val="ru-RU"/>
        </w:rPr>
        <w:t>полнять работу в условиях реаль</w:t>
      </w:r>
      <w:r w:rsidRPr="00D15CB3">
        <w:rPr>
          <w:rFonts w:ascii="Times New Roman" w:eastAsia="Times New Roman" w:hAnsi="Times New Roman"/>
          <w:lang w:val="ru-RU"/>
        </w:rPr>
        <w:t>ного, виртуального и комб</w:t>
      </w:r>
      <w:r w:rsidR="009E0F3B" w:rsidRPr="00D15CB3">
        <w:rPr>
          <w:rFonts w:ascii="Times New Roman" w:eastAsia="Times New Roman" w:hAnsi="Times New Roman"/>
          <w:lang w:val="ru-RU"/>
        </w:rPr>
        <w:t>инированного взаимодей</w:t>
      </w:r>
      <w:r w:rsidRPr="00D15CB3">
        <w:rPr>
          <w:rFonts w:ascii="Times New Roman" w:eastAsia="Times New Roman" w:hAnsi="Times New Roman"/>
          <w:lang w:val="ru-RU"/>
        </w:rPr>
        <w:t>ствия;</w:t>
      </w:r>
    </w:p>
    <w:p w:rsidR="00DA2588" w:rsidRPr="00D15CB3" w:rsidRDefault="00DA2588" w:rsidP="00D15CB3">
      <w:pPr>
        <w:spacing w:line="250" w:lineRule="exact"/>
        <w:ind w:left="-851"/>
        <w:rPr>
          <w:rFonts w:ascii="Times New Roman" w:eastAsia="Times New Roman" w:hAnsi="Times New Roman"/>
          <w:lang w:val="ru-RU"/>
        </w:rPr>
      </w:pPr>
    </w:p>
    <w:p w:rsidR="00DA2588" w:rsidRPr="00D15CB3" w:rsidRDefault="00DA2588" w:rsidP="00D15CB3">
      <w:pPr>
        <w:spacing w:line="242" w:lineRule="auto"/>
        <w:ind w:left="-851" w:hanging="170"/>
        <w:rPr>
          <w:rFonts w:ascii="Times New Roman" w:eastAsia="Times New Roman" w:hAnsi="Times New Roman"/>
          <w:lang w:val="ru-RU"/>
        </w:rPr>
      </w:pPr>
      <w:r w:rsidRPr="00D15CB3">
        <w:rPr>
          <w:rFonts w:ascii="Times New Roman" w:eastAsia="Times New Roman" w:hAnsi="Times New Roman"/>
          <w:lang w:val="ru-RU"/>
        </w:rPr>
        <w:t>– развернуто, логично и точно излагать свою точку зрения с использованием адекватных (устных и письменных) языковых средств.</w:t>
      </w:r>
    </w:p>
    <w:p w:rsidR="00543215" w:rsidRPr="00D15CB3" w:rsidRDefault="00543215" w:rsidP="00D15CB3">
      <w:pPr>
        <w:pStyle w:val="3"/>
        <w:spacing w:before="0" w:after="0"/>
        <w:ind w:left="-851"/>
        <w:jc w:val="both"/>
        <w:rPr>
          <w:rFonts w:ascii="Times New Roman" w:hAnsi="Times New Roman"/>
          <w:bCs w:val="0"/>
          <w:sz w:val="24"/>
          <w:szCs w:val="24"/>
          <w:u w:val="single"/>
          <w:lang w:val="ru-RU"/>
        </w:rPr>
      </w:pPr>
    </w:p>
    <w:p w:rsidR="00543215" w:rsidRPr="00D15CB3" w:rsidRDefault="00543215" w:rsidP="00D15CB3">
      <w:pPr>
        <w:pStyle w:val="3"/>
        <w:spacing w:before="0" w:after="0"/>
        <w:ind w:left="-851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D15CB3">
        <w:rPr>
          <w:rFonts w:ascii="Times New Roman" w:hAnsi="Times New Roman"/>
          <w:bCs w:val="0"/>
          <w:sz w:val="24"/>
          <w:szCs w:val="24"/>
          <w:u w:val="single"/>
          <w:lang w:val="ru-RU"/>
        </w:rPr>
        <w:t>Предметные результаты</w:t>
      </w:r>
    </w:p>
    <w:p w:rsidR="009E0F3B" w:rsidRPr="00D15CB3" w:rsidRDefault="009E0F3B" w:rsidP="00D15CB3">
      <w:pPr>
        <w:spacing w:line="242" w:lineRule="auto"/>
        <w:ind w:left="-851" w:hanging="170"/>
        <w:rPr>
          <w:rFonts w:ascii="Times New Roman" w:eastAsia="Times New Roman" w:hAnsi="Times New Roman"/>
          <w:lang w:val="ru-RU"/>
        </w:rPr>
      </w:pPr>
    </w:p>
    <w:p w:rsidR="00543215" w:rsidRPr="00D15CB3" w:rsidRDefault="00543215" w:rsidP="00D15CB3">
      <w:pPr>
        <w:pStyle w:val="afd"/>
        <w:spacing w:before="1" w:line="223" w:lineRule="auto"/>
        <w:ind w:left="-851" w:right="135" w:firstLine="540"/>
        <w:jc w:val="both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hAnsi="Times New Roman"/>
          <w:b/>
          <w:color w:val="000000" w:themeColor="text1"/>
          <w:lang w:val="ru-RU"/>
        </w:rPr>
        <w:t>"Информатика" (базовый уровень)</w:t>
      </w:r>
      <w:r w:rsidRPr="00D15CB3">
        <w:rPr>
          <w:rFonts w:ascii="Times New Roman" w:hAnsi="Times New Roman"/>
          <w:color w:val="000000" w:themeColor="text1"/>
          <w:lang w:val="ru-RU"/>
        </w:rPr>
        <w:t xml:space="preserve"> - требования к предметным результатам освоения базового курса информатики должны отражать:</w:t>
      </w:r>
    </w:p>
    <w:p w:rsidR="00543215" w:rsidRPr="00D15CB3" w:rsidRDefault="00543215" w:rsidP="00D15CB3">
      <w:pPr>
        <w:pStyle w:val="a6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line="223" w:lineRule="auto"/>
        <w:ind w:left="-851" w:right="145" w:firstLine="540"/>
        <w:contextualSpacing w:val="0"/>
        <w:jc w:val="both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hAnsi="Times New Roman"/>
          <w:color w:val="000000" w:themeColor="text1"/>
          <w:lang w:val="ru-RU"/>
        </w:rPr>
        <w:t>сформированность представлений о роли информации и связанных с ней процессов в окружающеммире;</w:t>
      </w:r>
    </w:p>
    <w:p w:rsidR="00543215" w:rsidRPr="00D15CB3" w:rsidRDefault="00543215" w:rsidP="00D15CB3">
      <w:pPr>
        <w:pStyle w:val="a6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line="223" w:lineRule="auto"/>
        <w:ind w:left="-851" w:right="146" w:firstLine="540"/>
        <w:contextualSpacing w:val="0"/>
        <w:jc w:val="both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hAnsi="Times New Roman"/>
          <w:color w:val="000000" w:themeColor="text1"/>
          <w:lang w:val="ru-RU"/>
        </w:rPr>
        <w:t>владение навыками алгоритмического мышления и понимание необходимости формального описанияалгоритмов;</w:t>
      </w:r>
    </w:p>
    <w:p w:rsidR="00543215" w:rsidRPr="00D15CB3" w:rsidRDefault="00543215" w:rsidP="00D15CB3">
      <w:pPr>
        <w:pStyle w:val="a6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line="223" w:lineRule="auto"/>
        <w:ind w:left="-851" w:right="136" w:firstLine="540"/>
        <w:contextualSpacing w:val="0"/>
        <w:jc w:val="both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hAnsi="Times New Roman"/>
          <w:color w:val="000000" w:themeColor="text1"/>
          <w:lang w:val="ru-RU"/>
        </w:rPr>
        <w:t>владение умением понимать программы, написанные на выбранном для изучения универсальном алгоритмическом языке высокого уровня; знанием основных конструкций программирования; умением анализировать алгоритмы с использованиемтаблиц;</w:t>
      </w:r>
    </w:p>
    <w:p w:rsidR="00543215" w:rsidRPr="00D15CB3" w:rsidRDefault="00543215" w:rsidP="00D15CB3">
      <w:pPr>
        <w:pStyle w:val="a6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line="223" w:lineRule="auto"/>
        <w:ind w:left="-851" w:right="141" w:firstLine="540"/>
        <w:contextualSpacing w:val="0"/>
        <w:jc w:val="both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hAnsi="Times New Roman"/>
          <w:color w:val="000000" w:themeColor="text1"/>
          <w:lang w:val="ru-RU"/>
        </w:rPr>
        <w:t>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программ; использование готовых прикладных компьютерных программ по выбранной специализации;</w:t>
      </w:r>
    </w:p>
    <w:p w:rsidR="00543215" w:rsidRPr="00D15CB3" w:rsidRDefault="00543215" w:rsidP="00D15CB3">
      <w:pPr>
        <w:pStyle w:val="a6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line="223" w:lineRule="auto"/>
        <w:ind w:left="-851" w:right="149" w:firstLine="540"/>
        <w:contextualSpacing w:val="0"/>
        <w:jc w:val="both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hAnsi="Times New Roman"/>
          <w:color w:val="000000" w:themeColor="text1"/>
          <w:lang w:val="ru-RU"/>
        </w:rPr>
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 о способах хранения и простейшей обработке данных; понятия о базах данных и средствах доступа к ним, умений работать сними;</w:t>
      </w:r>
    </w:p>
    <w:p w:rsidR="00543215" w:rsidRPr="00D15CB3" w:rsidRDefault="00543215" w:rsidP="00D15CB3">
      <w:pPr>
        <w:pStyle w:val="a6"/>
        <w:widowControl w:val="0"/>
        <w:numPr>
          <w:ilvl w:val="0"/>
          <w:numId w:val="27"/>
        </w:numPr>
        <w:autoSpaceDE w:val="0"/>
        <w:autoSpaceDN w:val="0"/>
        <w:spacing w:line="223" w:lineRule="auto"/>
        <w:ind w:left="-851" w:right="145" w:firstLine="540"/>
        <w:contextualSpacing w:val="0"/>
        <w:jc w:val="both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hAnsi="Times New Roman"/>
          <w:color w:val="000000" w:themeColor="text1"/>
          <w:lang w:val="ru-RU"/>
        </w:rPr>
        <w:t>владение компьютерными средствами представления и анализа данных;</w:t>
      </w:r>
    </w:p>
    <w:p w:rsidR="00543215" w:rsidRPr="00D15CB3" w:rsidRDefault="00543215" w:rsidP="00D15CB3">
      <w:pPr>
        <w:pStyle w:val="a6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line="223" w:lineRule="auto"/>
        <w:ind w:left="-851" w:right="145" w:firstLine="540"/>
        <w:contextualSpacing w:val="0"/>
        <w:jc w:val="both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hAnsi="Times New Roman"/>
          <w:color w:val="000000" w:themeColor="text1"/>
          <w:lang w:val="ru-RU"/>
        </w:rPr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понимания основ правовых аспектов использования компьютерных программ и работы в Интернете.</w:t>
      </w:r>
    </w:p>
    <w:p w:rsidR="00DA2588" w:rsidRPr="00D15CB3" w:rsidRDefault="00DA2588" w:rsidP="00D15CB3">
      <w:pPr>
        <w:spacing w:line="246" w:lineRule="auto"/>
        <w:ind w:left="-851" w:firstLine="283"/>
        <w:jc w:val="both"/>
        <w:rPr>
          <w:rFonts w:ascii="Times New Roman" w:hAnsi="Times New Roman"/>
          <w:lang w:val="ru-RU"/>
        </w:rPr>
      </w:pPr>
    </w:p>
    <w:p w:rsidR="004D2AA1" w:rsidRPr="00D15CB3" w:rsidRDefault="004D2AA1" w:rsidP="00D15CB3">
      <w:pPr>
        <w:jc w:val="both"/>
        <w:rPr>
          <w:rFonts w:ascii="Times New Roman" w:eastAsiaTheme="minorHAnsi" w:hAnsi="Times New Roman"/>
          <w:b/>
          <w:lang w:val="ru-RU"/>
        </w:rPr>
      </w:pPr>
      <w:r w:rsidRPr="00D15CB3">
        <w:rPr>
          <w:rFonts w:ascii="Times New Roman" w:hAnsi="Times New Roman"/>
          <w:b/>
          <w:lang w:val="ru-RU"/>
        </w:rPr>
        <w:t xml:space="preserve">ПЛАНИРУЕМЫЕ РЕЗУЛЬТАТЫ ОБУЧЕНИЯ ИНФОРМАТИКИ </w:t>
      </w:r>
    </w:p>
    <w:p w:rsidR="00E758D1" w:rsidRPr="00D15CB3" w:rsidRDefault="00E758D1" w:rsidP="00D15CB3">
      <w:pPr>
        <w:ind w:left="-851" w:firstLine="567"/>
        <w:jc w:val="both"/>
        <w:rPr>
          <w:rFonts w:ascii="Times New Roman" w:eastAsia="Calibri" w:hAnsi="Times New Roman"/>
          <w:color w:val="FF0000"/>
          <w:lang w:val="ru-RU"/>
        </w:rPr>
      </w:pPr>
    </w:p>
    <w:p w:rsidR="004D2AA1" w:rsidRPr="00D15CB3" w:rsidRDefault="004D2AA1" w:rsidP="00D15CB3">
      <w:pPr>
        <w:ind w:left="-851"/>
        <w:rPr>
          <w:rFonts w:ascii="Times New Roman" w:eastAsia="Times New Roman" w:hAnsi="Times New Roman"/>
          <w:b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b/>
          <w:color w:val="000000" w:themeColor="text1"/>
          <w:lang w:val="ru-RU"/>
        </w:rPr>
        <w:t>В результате изучения учебного предмета «Информатика» на уровне среднего общего образования:</w:t>
      </w:r>
    </w:p>
    <w:p w:rsidR="004D2AA1" w:rsidRPr="00D15CB3" w:rsidRDefault="004D2AA1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b/>
          <w:color w:val="000000" w:themeColor="text1"/>
          <w:lang w:val="ru-RU"/>
        </w:rPr>
        <w:t>Выпускник на базовом уровне научится:</w:t>
      </w:r>
    </w:p>
    <w:p w:rsidR="004D2AA1" w:rsidRPr="00D15CB3" w:rsidRDefault="004D2AA1" w:rsidP="00D15CB3">
      <w:pPr>
        <w:pStyle w:val="a"/>
        <w:ind w:left="-851"/>
        <w:rPr>
          <w:color w:val="000000" w:themeColor="text1"/>
          <w:sz w:val="24"/>
          <w:szCs w:val="24"/>
          <w:lang w:val="ru-RU"/>
        </w:rPr>
      </w:pPr>
      <w:r w:rsidRPr="00D15CB3">
        <w:rPr>
          <w:color w:val="000000" w:themeColor="text1"/>
          <w:sz w:val="24"/>
          <w:szCs w:val="24"/>
          <w:lang w:val="ru-RU"/>
        </w:rPr>
        <w:t>определять информационный объем графических и звуковых данных при заданных условиях дискретизации;</w:t>
      </w:r>
    </w:p>
    <w:p w:rsidR="004D2AA1" w:rsidRPr="00D15CB3" w:rsidRDefault="004D2AA1" w:rsidP="00D15CB3">
      <w:pPr>
        <w:pStyle w:val="a"/>
        <w:ind w:left="-851"/>
        <w:rPr>
          <w:color w:val="000000" w:themeColor="text1"/>
          <w:sz w:val="24"/>
          <w:szCs w:val="24"/>
          <w:lang w:val="ru-RU"/>
        </w:rPr>
      </w:pPr>
      <w:r w:rsidRPr="00D15CB3">
        <w:rPr>
          <w:color w:val="000000" w:themeColor="text1"/>
          <w:sz w:val="24"/>
          <w:szCs w:val="24"/>
          <w:lang w:val="ru-RU"/>
        </w:rPr>
        <w:t>строить логическое выражение по заданной таблице истинности; решать несложные логические уравнения;</w:t>
      </w:r>
    </w:p>
    <w:p w:rsidR="004D2AA1" w:rsidRPr="00D15CB3" w:rsidRDefault="004D2AA1" w:rsidP="00D15CB3">
      <w:pPr>
        <w:pStyle w:val="a"/>
        <w:ind w:left="-851"/>
        <w:rPr>
          <w:color w:val="000000" w:themeColor="text1"/>
          <w:sz w:val="24"/>
          <w:szCs w:val="24"/>
          <w:lang w:val="ru-RU"/>
        </w:rPr>
      </w:pPr>
      <w:r w:rsidRPr="00D15CB3">
        <w:rPr>
          <w:color w:val="000000" w:themeColor="text1"/>
          <w:sz w:val="24"/>
          <w:szCs w:val="24"/>
          <w:lang w:val="ru-RU"/>
        </w:rPr>
        <w:t>находить оптимальный путь во взвешенном графе;</w:t>
      </w:r>
    </w:p>
    <w:p w:rsidR="004D2AA1" w:rsidRPr="00D15CB3" w:rsidRDefault="004D2AA1" w:rsidP="00D15CB3">
      <w:pPr>
        <w:pStyle w:val="a"/>
        <w:ind w:left="-851"/>
        <w:rPr>
          <w:color w:val="000000" w:themeColor="text1"/>
          <w:sz w:val="24"/>
          <w:szCs w:val="24"/>
          <w:lang w:val="ru-RU"/>
        </w:rPr>
      </w:pPr>
      <w:r w:rsidRPr="00D15CB3">
        <w:rPr>
          <w:color w:val="000000" w:themeColor="text1"/>
          <w:sz w:val="24"/>
          <w:szCs w:val="24"/>
          <w:lang w:val="ru-RU"/>
        </w:rPr>
        <w:t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4D2AA1" w:rsidRPr="00D15CB3" w:rsidRDefault="004D2AA1" w:rsidP="00D15CB3">
      <w:pPr>
        <w:pStyle w:val="a"/>
        <w:ind w:left="-851"/>
        <w:rPr>
          <w:color w:val="000000" w:themeColor="text1"/>
          <w:sz w:val="24"/>
          <w:szCs w:val="24"/>
          <w:lang w:val="ru-RU"/>
        </w:rPr>
      </w:pPr>
      <w:r w:rsidRPr="00D15CB3">
        <w:rPr>
          <w:color w:val="000000" w:themeColor="text1"/>
          <w:sz w:val="24"/>
          <w:szCs w:val="24"/>
          <w:lang w:val="ru-RU"/>
        </w:rPr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4D2AA1" w:rsidRPr="00D15CB3" w:rsidRDefault="004D2AA1" w:rsidP="00D15CB3">
      <w:pPr>
        <w:pStyle w:val="a"/>
        <w:ind w:left="-851"/>
        <w:rPr>
          <w:color w:val="000000" w:themeColor="text1"/>
          <w:sz w:val="24"/>
          <w:szCs w:val="24"/>
          <w:lang w:val="ru-RU"/>
        </w:rPr>
      </w:pPr>
      <w:r w:rsidRPr="00D15CB3">
        <w:rPr>
          <w:color w:val="000000" w:themeColor="text1"/>
          <w:sz w:val="24"/>
          <w:szCs w:val="24"/>
          <w:lang w:val="ru-RU"/>
        </w:rPr>
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:rsidR="004D2AA1" w:rsidRPr="00D15CB3" w:rsidRDefault="004D2AA1" w:rsidP="00D15CB3">
      <w:pPr>
        <w:pStyle w:val="a"/>
        <w:ind w:left="-851"/>
        <w:rPr>
          <w:color w:val="000000" w:themeColor="text1"/>
          <w:sz w:val="24"/>
          <w:szCs w:val="24"/>
          <w:lang w:val="ru-RU"/>
        </w:rPr>
      </w:pPr>
      <w:r w:rsidRPr="00D15CB3">
        <w:rPr>
          <w:color w:val="000000" w:themeColor="text1"/>
          <w:sz w:val="24"/>
          <w:szCs w:val="24"/>
          <w:lang w:val="ru-RU"/>
        </w:rPr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4D2AA1" w:rsidRPr="00D15CB3" w:rsidRDefault="004D2AA1" w:rsidP="00D15CB3">
      <w:pPr>
        <w:pStyle w:val="a"/>
        <w:ind w:left="-851"/>
        <w:rPr>
          <w:color w:val="000000" w:themeColor="text1"/>
          <w:sz w:val="24"/>
          <w:szCs w:val="24"/>
          <w:lang w:val="ru-RU"/>
        </w:rPr>
      </w:pPr>
      <w:r w:rsidRPr="00D15CB3">
        <w:rPr>
          <w:color w:val="000000" w:themeColor="text1"/>
          <w:sz w:val="24"/>
          <w:szCs w:val="24"/>
          <w:lang w:val="ru-RU"/>
        </w:rPr>
        <w:t xml:space="preserve">понимать и использовать основные понятия, связанные со сложностью вычислений (время работы, размер используемой памяти); </w:t>
      </w:r>
    </w:p>
    <w:p w:rsidR="004D2AA1" w:rsidRPr="00D15CB3" w:rsidRDefault="004D2AA1" w:rsidP="00D15CB3">
      <w:pPr>
        <w:pStyle w:val="a"/>
        <w:ind w:left="-851"/>
        <w:rPr>
          <w:color w:val="000000" w:themeColor="text1"/>
          <w:sz w:val="24"/>
          <w:szCs w:val="24"/>
          <w:lang w:val="ru-RU"/>
        </w:rPr>
      </w:pPr>
      <w:r w:rsidRPr="00D15CB3">
        <w:rPr>
          <w:color w:val="000000" w:themeColor="text1"/>
          <w:sz w:val="24"/>
          <w:szCs w:val="24"/>
          <w:lang w:val="ru-RU"/>
        </w:rPr>
        <w:t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</w:t>
      </w:r>
    </w:p>
    <w:p w:rsidR="004D2AA1" w:rsidRPr="00D15CB3" w:rsidRDefault="004D2AA1" w:rsidP="00D15CB3">
      <w:pPr>
        <w:pStyle w:val="a"/>
        <w:ind w:left="-851"/>
        <w:rPr>
          <w:color w:val="000000" w:themeColor="text1"/>
          <w:sz w:val="24"/>
          <w:szCs w:val="24"/>
          <w:lang w:val="ru-RU"/>
        </w:rPr>
      </w:pPr>
      <w:r w:rsidRPr="00D15CB3">
        <w:rPr>
          <w:color w:val="000000" w:themeColor="text1"/>
          <w:sz w:val="24"/>
          <w:szCs w:val="24"/>
          <w:lang w:val="ru-RU"/>
        </w:rPr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:rsidR="004D2AA1" w:rsidRPr="00D15CB3" w:rsidRDefault="004D2AA1" w:rsidP="00D15CB3">
      <w:pPr>
        <w:pStyle w:val="a"/>
        <w:ind w:left="-851" w:firstLine="357"/>
        <w:rPr>
          <w:color w:val="000000" w:themeColor="text1"/>
          <w:sz w:val="24"/>
          <w:szCs w:val="24"/>
          <w:lang w:val="ru-RU"/>
        </w:rPr>
      </w:pPr>
      <w:r w:rsidRPr="00D15CB3">
        <w:rPr>
          <w:color w:val="000000" w:themeColor="text1"/>
          <w:sz w:val="24"/>
          <w:szCs w:val="24"/>
          <w:lang w:val="ru-RU"/>
        </w:rPr>
        <w:t>использовать электронные таблицы для выполнения учебных заданий из различных предметных областей;</w:t>
      </w:r>
    </w:p>
    <w:p w:rsidR="004D2AA1" w:rsidRPr="00D15CB3" w:rsidRDefault="004D2AA1" w:rsidP="00D15CB3">
      <w:pPr>
        <w:pStyle w:val="a"/>
        <w:ind w:left="-851"/>
        <w:rPr>
          <w:color w:val="000000" w:themeColor="text1"/>
          <w:sz w:val="24"/>
          <w:szCs w:val="24"/>
          <w:lang w:val="ru-RU"/>
        </w:rPr>
      </w:pPr>
      <w:r w:rsidRPr="00D15CB3">
        <w:rPr>
          <w:color w:val="000000" w:themeColor="text1"/>
          <w:sz w:val="24"/>
          <w:szCs w:val="24"/>
          <w:lang w:val="ru-RU"/>
        </w:rPr>
        <w:t>использовать табличные (реляционные) базы данных, в частности составлять запросы в базах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</w:t>
      </w:r>
    </w:p>
    <w:p w:rsidR="004D2AA1" w:rsidRPr="00D15CB3" w:rsidRDefault="004D2AA1" w:rsidP="00D15CB3">
      <w:pPr>
        <w:pStyle w:val="a"/>
        <w:ind w:left="-851"/>
        <w:rPr>
          <w:color w:val="000000" w:themeColor="text1"/>
          <w:sz w:val="24"/>
          <w:szCs w:val="24"/>
          <w:lang w:val="ru-RU"/>
        </w:rPr>
      </w:pPr>
      <w:r w:rsidRPr="00D15CB3">
        <w:rPr>
          <w:color w:val="000000" w:themeColor="text1"/>
          <w:sz w:val="24"/>
          <w:szCs w:val="24"/>
          <w:lang w:val="ru-RU"/>
        </w:rPr>
        <w:t xml:space="preserve">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:rsidR="004D2AA1" w:rsidRPr="00D15CB3" w:rsidRDefault="004D2AA1" w:rsidP="00D15CB3">
      <w:pPr>
        <w:pStyle w:val="a"/>
        <w:ind w:left="-851"/>
        <w:rPr>
          <w:color w:val="000000" w:themeColor="text1"/>
          <w:sz w:val="24"/>
          <w:szCs w:val="24"/>
          <w:lang w:val="ru-RU"/>
        </w:rPr>
      </w:pPr>
      <w:r w:rsidRPr="00D15CB3">
        <w:rPr>
          <w:color w:val="000000" w:themeColor="text1"/>
          <w:sz w:val="24"/>
          <w:szCs w:val="24"/>
          <w:lang w:val="ru-RU"/>
        </w:rPr>
        <w:t xml:space="preserve">применять антивирусные программы для обеспечения стабильной работы технических средств ИКТ; </w:t>
      </w:r>
    </w:p>
    <w:p w:rsidR="004D2AA1" w:rsidRPr="00D15CB3" w:rsidRDefault="004D2AA1" w:rsidP="00D15CB3">
      <w:pPr>
        <w:pStyle w:val="a"/>
        <w:ind w:left="-851"/>
        <w:rPr>
          <w:color w:val="000000" w:themeColor="text1"/>
          <w:sz w:val="24"/>
          <w:szCs w:val="24"/>
          <w:lang w:val="ru-RU"/>
        </w:rPr>
      </w:pPr>
      <w:r w:rsidRPr="00D15CB3">
        <w:rPr>
          <w:color w:val="000000" w:themeColor="text1"/>
          <w:sz w:val="24"/>
          <w:szCs w:val="24"/>
          <w:lang w:val="ru-RU"/>
        </w:rPr>
        <w:t>соблюдать санитарно-гигиенические требования при работе за персональным компьютером в соответствии с нормами действующих СанПиН.</w:t>
      </w:r>
    </w:p>
    <w:p w:rsidR="004D2AA1" w:rsidRPr="00D15CB3" w:rsidRDefault="004D2AA1" w:rsidP="00D15CB3">
      <w:pPr>
        <w:pStyle w:val="a"/>
        <w:numPr>
          <w:ilvl w:val="0"/>
          <w:numId w:val="0"/>
        </w:numPr>
        <w:ind w:left="-851"/>
        <w:rPr>
          <w:color w:val="000000" w:themeColor="text1"/>
          <w:sz w:val="24"/>
          <w:szCs w:val="24"/>
          <w:lang w:val="ru-RU"/>
        </w:rPr>
      </w:pPr>
    </w:p>
    <w:p w:rsidR="004D2AA1" w:rsidRPr="00D15CB3" w:rsidRDefault="004D2AA1" w:rsidP="00D15CB3">
      <w:pPr>
        <w:ind w:left="-851"/>
        <w:rPr>
          <w:rFonts w:ascii="Times New Roman" w:eastAsia="Times New Roman" w:hAnsi="Times New Roman"/>
          <w:b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b/>
          <w:color w:val="000000" w:themeColor="text1"/>
          <w:lang w:val="ru-RU"/>
        </w:rPr>
        <w:t>Выпускник на базовом уровне получит возможность научиться:</w:t>
      </w:r>
    </w:p>
    <w:p w:rsidR="004D2AA1" w:rsidRPr="00D15CB3" w:rsidRDefault="004D2AA1" w:rsidP="00D15CB3">
      <w:pPr>
        <w:pStyle w:val="a"/>
        <w:ind w:left="-851"/>
        <w:rPr>
          <w:i/>
          <w:color w:val="000000" w:themeColor="text1"/>
          <w:sz w:val="24"/>
          <w:szCs w:val="24"/>
          <w:lang w:val="ru-RU"/>
        </w:rPr>
      </w:pPr>
      <w:r w:rsidRPr="00D15CB3">
        <w:rPr>
          <w:i/>
          <w:color w:val="000000" w:themeColor="text1"/>
          <w:sz w:val="24"/>
          <w:szCs w:val="24"/>
          <w:lang w:val="ru-RU"/>
        </w:rPr>
        <w:t xml:space="preserve">выполнять эквивалентные преобразования логических выражений, используя законы алгебры логики, в том числе и при составлении поисковых запросов; </w:t>
      </w:r>
    </w:p>
    <w:p w:rsidR="004D2AA1" w:rsidRPr="00D15CB3" w:rsidRDefault="004D2AA1" w:rsidP="00D15CB3">
      <w:pPr>
        <w:pStyle w:val="a"/>
        <w:ind w:left="-851"/>
        <w:rPr>
          <w:i/>
          <w:color w:val="000000" w:themeColor="text1"/>
          <w:sz w:val="24"/>
          <w:szCs w:val="24"/>
          <w:lang w:val="ru-RU"/>
        </w:rPr>
      </w:pPr>
      <w:r w:rsidRPr="00D15CB3">
        <w:rPr>
          <w:i/>
          <w:color w:val="000000" w:themeColor="text1"/>
          <w:sz w:val="24"/>
          <w:szCs w:val="24"/>
          <w:lang w:val="ru-RU"/>
        </w:rPr>
        <w:t xml:space="preserve">переводить заданное натуральное число из двоичной записи в восьмеричную и шестнадцатеричную и обратно; сравнивать, складывать и вычитать числа, записанные в двоичной, восьмеричной и шестнадцатеричной системах счисления; </w:t>
      </w:r>
    </w:p>
    <w:p w:rsidR="004D2AA1" w:rsidRPr="00D15CB3" w:rsidRDefault="004D2AA1" w:rsidP="00D15CB3">
      <w:pPr>
        <w:pStyle w:val="a"/>
        <w:ind w:left="-851"/>
        <w:rPr>
          <w:i/>
          <w:color w:val="000000" w:themeColor="text1"/>
          <w:sz w:val="24"/>
          <w:szCs w:val="24"/>
          <w:lang w:val="ru-RU"/>
        </w:rPr>
      </w:pPr>
      <w:r w:rsidRPr="00D15CB3">
        <w:rPr>
          <w:i/>
          <w:color w:val="000000" w:themeColor="text1"/>
          <w:sz w:val="24"/>
          <w:szCs w:val="24"/>
          <w:lang w:val="ru-RU"/>
        </w:rPr>
        <w:t>использовать знания о графах, деревьях и списках при описании реальных объектов и процессов;</w:t>
      </w:r>
    </w:p>
    <w:p w:rsidR="004D2AA1" w:rsidRPr="00D15CB3" w:rsidRDefault="004D2AA1" w:rsidP="00D15CB3">
      <w:pPr>
        <w:pStyle w:val="a"/>
        <w:ind w:left="-851"/>
        <w:rPr>
          <w:i/>
          <w:color w:val="000000" w:themeColor="text1"/>
          <w:sz w:val="24"/>
          <w:szCs w:val="24"/>
          <w:lang w:val="ru-RU"/>
        </w:rPr>
      </w:pPr>
      <w:r w:rsidRPr="00D15CB3">
        <w:rPr>
          <w:i/>
          <w:color w:val="000000" w:themeColor="text1"/>
          <w:sz w:val="24"/>
          <w:szCs w:val="24"/>
          <w:lang w:val="ru-RU"/>
        </w:rPr>
        <w:t>с</w:t>
      </w:r>
      <w:r w:rsidRPr="00D15CB3">
        <w:rPr>
          <w:rFonts w:eastAsia="Times New Roman"/>
          <w:i/>
          <w:color w:val="000000" w:themeColor="text1"/>
          <w:sz w:val="24"/>
          <w:szCs w:val="24"/>
          <w:lang w:val="ru-RU"/>
        </w:rPr>
        <w:t xml:space="preserve">троить неравномерные коды, допускающие однозначное декодирование сообщений, используя условие Фано; </w:t>
      </w:r>
      <w:r w:rsidRPr="00D15CB3">
        <w:rPr>
          <w:i/>
          <w:color w:val="000000" w:themeColor="text1"/>
          <w:sz w:val="24"/>
          <w:szCs w:val="24"/>
          <w:lang w:val="ru-RU"/>
        </w:rPr>
        <w:t>использовать знания о кодах, которые позволяют обнаруживать ошибки при передаче данных, а также о помехоустойчивых кодах ;</w:t>
      </w:r>
    </w:p>
    <w:p w:rsidR="004D2AA1" w:rsidRPr="00D15CB3" w:rsidRDefault="004D2AA1" w:rsidP="00D15CB3">
      <w:pPr>
        <w:pStyle w:val="a"/>
        <w:ind w:left="-851"/>
        <w:rPr>
          <w:i/>
          <w:color w:val="000000" w:themeColor="text1"/>
          <w:sz w:val="24"/>
          <w:szCs w:val="24"/>
          <w:lang w:val="ru-RU"/>
        </w:rPr>
      </w:pPr>
      <w:r w:rsidRPr="00D15CB3">
        <w:rPr>
          <w:i/>
          <w:color w:val="000000" w:themeColor="text1"/>
          <w:sz w:val="24"/>
          <w:szCs w:val="24"/>
          <w:lang w:val="ru-RU"/>
        </w:rPr>
        <w:t>понимать важность дискретизации данных; использовать знания о постановках задач поиска и сортировки; их роли при решении задач анализа данных;</w:t>
      </w:r>
    </w:p>
    <w:p w:rsidR="004D2AA1" w:rsidRPr="00D15CB3" w:rsidRDefault="004D2AA1" w:rsidP="00D15CB3">
      <w:pPr>
        <w:pStyle w:val="a"/>
        <w:ind w:left="-851"/>
        <w:rPr>
          <w:i/>
          <w:color w:val="000000" w:themeColor="text1"/>
          <w:sz w:val="24"/>
          <w:szCs w:val="24"/>
          <w:lang w:val="ru-RU"/>
        </w:rPr>
      </w:pPr>
      <w:r w:rsidRPr="00D15CB3">
        <w:rPr>
          <w:i/>
          <w:color w:val="000000" w:themeColor="text1"/>
          <w:sz w:val="24"/>
          <w:szCs w:val="24"/>
          <w:lang w:val="ru-RU"/>
        </w:rPr>
        <w:t xml:space="preserve">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программы; </w:t>
      </w:r>
    </w:p>
    <w:p w:rsidR="004D2AA1" w:rsidRPr="00D15CB3" w:rsidRDefault="004D2AA1" w:rsidP="00D15CB3">
      <w:pPr>
        <w:pStyle w:val="a"/>
        <w:ind w:left="-851"/>
        <w:rPr>
          <w:color w:val="000000" w:themeColor="text1"/>
          <w:sz w:val="24"/>
          <w:szCs w:val="24"/>
          <w:lang w:val="ru-RU"/>
        </w:rPr>
      </w:pPr>
      <w:r w:rsidRPr="00D15CB3">
        <w:rPr>
          <w:i/>
          <w:color w:val="000000" w:themeColor="text1"/>
          <w:sz w:val="24"/>
          <w:szCs w:val="24"/>
          <w:lang w:val="ru-RU"/>
        </w:rPr>
        <w:t>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процессов;анализировать готовые модели на предмет соответствия реальному объекту или процессу;</w:t>
      </w:r>
    </w:p>
    <w:p w:rsidR="004D2AA1" w:rsidRPr="00D15CB3" w:rsidRDefault="004D2AA1" w:rsidP="00D15CB3">
      <w:pPr>
        <w:pStyle w:val="a"/>
        <w:ind w:left="-851"/>
        <w:rPr>
          <w:i/>
          <w:color w:val="000000" w:themeColor="text1"/>
          <w:sz w:val="24"/>
          <w:szCs w:val="24"/>
          <w:lang w:val="ru-RU"/>
        </w:rPr>
      </w:pPr>
      <w:r w:rsidRPr="00D15CB3">
        <w:rPr>
          <w:i/>
          <w:color w:val="000000" w:themeColor="text1"/>
          <w:sz w:val="24"/>
          <w:szCs w:val="24"/>
          <w:lang w:val="ru-RU"/>
        </w:rPr>
        <w:t xml:space="preserve">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 </w:t>
      </w:r>
    </w:p>
    <w:p w:rsidR="004D2AA1" w:rsidRPr="00D15CB3" w:rsidRDefault="004D2AA1" w:rsidP="00D15CB3">
      <w:pPr>
        <w:pStyle w:val="a"/>
        <w:ind w:left="-851"/>
        <w:rPr>
          <w:i/>
          <w:color w:val="000000" w:themeColor="text1"/>
          <w:sz w:val="24"/>
          <w:szCs w:val="24"/>
          <w:lang w:val="ru-RU"/>
        </w:rPr>
      </w:pPr>
      <w:r w:rsidRPr="00D15CB3">
        <w:rPr>
          <w:i/>
          <w:color w:val="000000" w:themeColor="text1"/>
          <w:sz w:val="24"/>
          <w:szCs w:val="24"/>
          <w:lang w:val="ru-RU"/>
        </w:rPr>
        <w:t>классифицировать программное обеспечение в соответствии с кругом выполняемых задач;</w:t>
      </w:r>
    </w:p>
    <w:p w:rsidR="004D2AA1" w:rsidRPr="00D15CB3" w:rsidRDefault="004D2AA1" w:rsidP="00D15CB3">
      <w:pPr>
        <w:pStyle w:val="a"/>
        <w:ind w:left="-851"/>
        <w:rPr>
          <w:i/>
          <w:color w:val="000000" w:themeColor="text1"/>
          <w:sz w:val="24"/>
          <w:szCs w:val="24"/>
          <w:lang w:val="ru-RU"/>
        </w:rPr>
      </w:pPr>
      <w:r w:rsidRPr="00D15CB3">
        <w:rPr>
          <w:i/>
          <w:color w:val="000000" w:themeColor="text1"/>
          <w:sz w:val="24"/>
          <w:szCs w:val="24"/>
          <w:lang w:val="ru-RU"/>
        </w:rPr>
        <w:t xml:space="preserve">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устройствами; </w:t>
      </w:r>
    </w:p>
    <w:p w:rsidR="004D2AA1" w:rsidRPr="00D15CB3" w:rsidRDefault="004D2AA1" w:rsidP="00D15CB3">
      <w:pPr>
        <w:pStyle w:val="a"/>
        <w:ind w:left="-851"/>
        <w:rPr>
          <w:i/>
          <w:color w:val="000000" w:themeColor="text1"/>
          <w:sz w:val="24"/>
          <w:szCs w:val="24"/>
          <w:lang w:val="ru-RU"/>
        </w:rPr>
      </w:pPr>
      <w:r w:rsidRPr="00D15CB3">
        <w:rPr>
          <w:i/>
          <w:color w:val="000000" w:themeColor="text1"/>
          <w:sz w:val="24"/>
          <w:szCs w:val="24"/>
          <w:lang w:val="ru-RU"/>
        </w:rPr>
        <w:t>понимать общие принципы разработки и функционирования интернет- приложений; создавать веб-страницы; использовать принципы обеспечения информационной безопасности, способы и средства обеспечения надежного функционирования средств ИКТ;</w:t>
      </w:r>
    </w:p>
    <w:p w:rsidR="004D2AA1" w:rsidRPr="00D15CB3" w:rsidRDefault="004D2AA1" w:rsidP="00D15CB3">
      <w:pPr>
        <w:pStyle w:val="a"/>
        <w:ind w:left="-851"/>
        <w:rPr>
          <w:i/>
          <w:color w:val="000000" w:themeColor="text1"/>
          <w:sz w:val="24"/>
          <w:szCs w:val="24"/>
          <w:lang w:val="ru-RU"/>
        </w:rPr>
      </w:pPr>
      <w:r w:rsidRPr="00D15CB3">
        <w:rPr>
          <w:i/>
          <w:color w:val="000000" w:themeColor="text1"/>
          <w:sz w:val="24"/>
          <w:szCs w:val="24"/>
          <w:lang w:val="ru-RU"/>
        </w:rPr>
        <w:t>критически оценивать информацию, полученную из сети Интернет.</w:t>
      </w:r>
    </w:p>
    <w:p w:rsidR="00E758D1" w:rsidRPr="00D15CB3" w:rsidRDefault="00E758D1" w:rsidP="00D15CB3">
      <w:pPr>
        <w:jc w:val="both"/>
        <w:rPr>
          <w:rFonts w:ascii="Times New Roman" w:eastAsia="Calibri" w:hAnsi="Times New Roman"/>
          <w:color w:val="404040" w:themeColor="text1" w:themeTint="BF"/>
          <w:lang w:val="ru-RU"/>
        </w:rPr>
      </w:pPr>
    </w:p>
    <w:p w:rsidR="00C81294" w:rsidRDefault="00C81294" w:rsidP="00D15CB3">
      <w:pPr>
        <w:ind w:left="-851"/>
        <w:rPr>
          <w:rFonts w:ascii="Times New Roman" w:hAnsi="Times New Roman"/>
          <w:b/>
          <w:lang w:val="ru-RU"/>
        </w:rPr>
      </w:pPr>
    </w:p>
    <w:p w:rsidR="00C81294" w:rsidRDefault="00C81294" w:rsidP="00D15CB3">
      <w:pPr>
        <w:ind w:left="-851"/>
        <w:rPr>
          <w:rFonts w:ascii="Times New Roman" w:hAnsi="Times New Roman"/>
          <w:b/>
          <w:lang w:val="ru-RU"/>
        </w:rPr>
      </w:pPr>
    </w:p>
    <w:p w:rsidR="004D2AA1" w:rsidRPr="00D15CB3" w:rsidRDefault="004D2AA1" w:rsidP="00D15CB3">
      <w:pPr>
        <w:ind w:left="-851"/>
        <w:rPr>
          <w:rFonts w:ascii="Times New Roman" w:hAnsi="Times New Roman"/>
          <w:b/>
          <w:lang w:val="ru-RU"/>
        </w:rPr>
      </w:pPr>
      <w:r w:rsidRPr="00D15CB3">
        <w:rPr>
          <w:rFonts w:ascii="Times New Roman" w:hAnsi="Times New Roman"/>
          <w:b/>
        </w:rPr>
        <w:t>II</w:t>
      </w:r>
      <w:r w:rsidRPr="00D15CB3">
        <w:rPr>
          <w:rFonts w:ascii="Times New Roman" w:hAnsi="Times New Roman"/>
          <w:b/>
          <w:lang w:val="ru-RU"/>
        </w:rPr>
        <w:t xml:space="preserve">. СОДЕРЖАНИЕ КУРСА </w:t>
      </w:r>
    </w:p>
    <w:p w:rsidR="00E758D1" w:rsidRPr="00D15CB3" w:rsidRDefault="00E758D1" w:rsidP="00D15CB3">
      <w:pPr>
        <w:jc w:val="both"/>
        <w:rPr>
          <w:rFonts w:ascii="Times New Roman" w:eastAsia="Calibri" w:hAnsi="Times New Roman"/>
          <w:color w:val="404040" w:themeColor="text1" w:themeTint="BF"/>
          <w:lang w:val="ru-RU"/>
        </w:rPr>
      </w:pPr>
    </w:p>
    <w:p w:rsidR="005160DD" w:rsidRPr="00D15CB3" w:rsidRDefault="005160DD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>Примерная программа учебного предмета «Информатика» на уровне среднего общего образования составлена в соответствии с требованиями ФГОС СОО; требованиями к результатам освоения основной образ</w:t>
      </w:r>
      <w:r w:rsidR="00D15CB3">
        <w:rPr>
          <w:rFonts w:ascii="Times New Roman" w:eastAsia="Times New Roman" w:hAnsi="Times New Roman"/>
          <w:color w:val="000000" w:themeColor="text1"/>
          <w:lang w:val="ru-RU"/>
        </w:rPr>
        <w:t>овательной программы</w:t>
      </w: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. В ней соблюдается преемственность с </w:t>
      </w:r>
      <w:r w:rsidRPr="00D15CB3">
        <w:rPr>
          <w:rFonts w:ascii="Times New Roman" w:hAnsi="Times New Roman"/>
          <w:color w:val="000000" w:themeColor="text1"/>
          <w:lang w:val="ru-RU"/>
        </w:rPr>
        <w:t xml:space="preserve">ФГОС ООО </w:t>
      </w:r>
      <w:r w:rsidRPr="00D15CB3">
        <w:rPr>
          <w:rFonts w:ascii="Times New Roman" w:eastAsia="Times New Roman" w:hAnsi="Times New Roman"/>
          <w:color w:val="000000" w:themeColor="text1"/>
          <w:lang w:val="ru-RU"/>
        </w:rPr>
        <w:t>и учитываются межпредметные связи.</w:t>
      </w:r>
    </w:p>
    <w:p w:rsidR="005160DD" w:rsidRPr="00D15CB3" w:rsidRDefault="005160DD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>Цель изучения учебного предмета «Информатика» на базовом и углубленном уровнях среднего общего образования – обеспечение дальнейшего развития информационных компетенций выпускника, готового к работе в условиях развивающегося информационного общества и возрастающей конкуренции на рынке труда.</w:t>
      </w:r>
    </w:p>
    <w:p w:rsidR="005160DD" w:rsidRPr="00D15CB3" w:rsidRDefault="005160DD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b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b/>
          <w:color w:val="000000" w:themeColor="text1"/>
          <w:lang w:val="ru-RU"/>
        </w:rPr>
        <w:t>Базовый уровень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b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b/>
          <w:color w:val="000000" w:themeColor="text1"/>
          <w:lang w:val="ru-RU"/>
        </w:rPr>
        <w:t>Введение. Информация и информационные процессы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Системы. Компоненты системы и их взаимодействие. </w:t>
      </w:r>
    </w:p>
    <w:p w:rsidR="005160DD" w:rsidRPr="00D15CB3" w:rsidRDefault="005160DD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hAnsi="Times New Roman"/>
          <w:color w:val="000000" w:themeColor="text1"/>
          <w:lang w:val="ru-RU"/>
        </w:rPr>
        <w:t>Универсальность дискретного представления информации.</w:t>
      </w:r>
    </w:p>
    <w:p w:rsidR="005160DD" w:rsidRPr="00D15CB3" w:rsidRDefault="005160DD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b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b/>
          <w:color w:val="000000" w:themeColor="text1"/>
          <w:lang w:val="ru-RU"/>
        </w:rPr>
        <w:t>Математические основы информатики</w:t>
      </w:r>
    </w:p>
    <w:p w:rsidR="005160DD" w:rsidRPr="00D15CB3" w:rsidRDefault="005160DD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b/>
          <w:color w:val="000000" w:themeColor="text1"/>
          <w:lang w:val="ru-RU"/>
        </w:rPr>
        <w:t>Тексты и кодирование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i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Равномерные и неравномерные коды. </w:t>
      </w:r>
      <w:r w:rsidRPr="00D15CB3">
        <w:rPr>
          <w:rFonts w:ascii="Times New Roman" w:eastAsia="Times New Roman" w:hAnsi="Times New Roman"/>
          <w:i/>
          <w:color w:val="000000" w:themeColor="text1"/>
          <w:lang w:val="ru-RU"/>
        </w:rPr>
        <w:t>Условие Фано.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b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b/>
          <w:color w:val="000000" w:themeColor="text1"/>
          <w:lang w:val="ru-RU"/>
        </w:rPr>
        <w:t>Системы счисления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i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Сравнение чисел, записанных в двоичной, восьмеричной и шестнадцатеричной системах счисления. </w:t>
      </w:r>
      <w:r w:rsidRPr="00D15CB3">
        <w:rPr>
          <w:rFonts w:ascii="Times New Roman" w:eastAsia="Times New Roman" w:hAnsi="Times New Roman"/>
          <w:i/>
          <w:color w:val="000000" w:themeColor="text1"/>
          <w:lang w:val="ru-RU"/>
        </w:rPr>
        <w:t>Сложение и вычитание чисел, записанных в этих системах счисления.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b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b/>
          <w:color w:val="000000" w:themeColor="text1"/>
          <w:lang w:val="ru-RU"/>
        </w:rPr>
        <w:t>Элементы комбинаторики, теории множеств и математической логики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i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Операции «импликация», «эквивалентность». Примеры законов алгебры логики. Эквивалентные преобразования логических выражений. </w:t>
      </w:r>
      <w:r w:rsidRPr="00D15CB3">
        <w:rPr>
          <w:rFonts w:ascii="Times New Roman" w:eastAsia="Times New Roman" w:hAnsi="Times New Roman"/>
          <w:iCs/>
          <w:color w:val="000000" w:themeColor="text1"/>
          <w:lang w:val="ru-RU"/>
        </w:rPr>
        <w:t xml:space="preserve">Построение логического выражения с данной таблицей истинности. </w:t>
      </w:r>
      <w:r w:rsidRPr="00D15CB3">
        <w:rPr>
          <w:rFonts w:ascii="Times New Roman" w:eastAsia="Times New Roman" w:hAnsi="Times New Roman"/>
          <w:i/>
          <w:color w:val="000000" w:themeColor="text1"/>
          <w:lang w:val="ru-RU"/>
        </w:rPr>
        <w:t>Решение простейших логических уравнений.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i/>
          <w:iCs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i/>
          <w:iCs/>
          <w:color w:val="000000" w:themeColor="text1"/>
          <w:lang w:val="ru-RU"/>
        </w:rPr>
        <w:t xml:space="preserve">Нормальные формы: дизъюнктивная и конъюнктивная нормальная форма. 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b/>
          <w:bCs/>
          <w:iCs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b/>
          <w:bCs/>
          <w:iCs/>
          <w:color w:val="000000" w:themeColor="text1"/>
          <w:lang w:val="ru-RU"/>
        </w:rPr>
        <w:t>Дискретные объекты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i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Использование графов, деревьев, списков при описании объектов и процессов окружающего мира. </w:t>
      </w:r>
      <w:r w:rsidRPr="00D15CB3">
        <w:rPr>
          <w:rFonts w:ascii="Times New Roman" w:eastAsia="Times New Roman" w:hAnsi="Times New Roman"/>
          <w:i/>
          <w:color w:val="000000" w:themeColor="text1"/>
          <w:lang w:val="ru-RU"/>
        </w:rPr>
        <w:t>Бинарное дерево.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b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b/>
          <w:color w:val="000000" w:themeColor="text1"/>
          <w:lang w:val="ru-RU"/>
        </w:rPr>
        <w:t>Алгоритмы и элементы программирования</w:t>
      </w:r>
    </w:p>
    <w:p w:rsidR="005160DD" w:rsidRPr="00D15CB3" w:rsidRDefault="005160DD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b/>
          <w:color w:val="000000" w:themeColor="text1"/>
          <w:lang w:val="ru-RU"/>
        </w:rPr>
        <w:t xml:space="preserve">Алгоритмические конструкции 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Подпрограммы. </w:t>
      </w:r>
      <w:r w:rsidRPr="00D15CB3">
        <w:rPr>
          <w:rFonts w:ascii="Times New Roman" w:eastAsia="Times New Roman" w:hAnsi="Times New Roman"/>
          <w:i/>
          <w:color w:val="000000" w:themeColor="text1"/>
          <w:lang w:val="ru-RU"/>
        </w:rPr>
        <w:t>Рекурсивные алгоритмы.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Табличные величины (массивы). 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>Запись алгоритмических конструкций в выбранном языке программирования.</w:t>
      </w:r>
    </w:p>
    <w:p w:rsidR="005160DD" w:rsidRPr="00D15CB3" w:rsidRDefault="005160DD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hAnsi="Times New Roman"/>
          <w:b/>
          <w:color w:val="000000" w:themeColor="text1"/>
          <w:lang w:val="ru-RU"/>
        </w:rPr>
        <w:t>Составление алгоритмов и их программная реализация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>Этапы решения задач на компьютере.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Операторы языка программирования, основные конструкции языка программирования. Типы и структуры данных. Кодирование базовых алгоритмических конструкций на выбранном языке программирования. 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>Интегрированная среда разработки программ на выбранном языке программирования. Интерфейс выбранной среды. Составление алгоритмов и программ в выбранной среде программирования. Приемы отладки программ. Проверка работоспособности программ с использованием трассировочных таблиц.</w:t>
      </w:r>
    </w:p>
    <w:p w:rsidR="00D15CB3" w:rsidRDefault="005160DD" w:rsidP="00D15CB3">
      <w:pPr>
        <w:ind w:left="-85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>Разработка и программная реализация алгоритмов решения типовых задач базового уровня из различных предметных областей.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i/>
          <w:color w:val="000000" w:themeColor="text1"/>
        </w:rPr>
      </w:pPr>
      <w:r w:rsidRPr="00D15CB3">
        <w:rPr>
          <w:rFonts w:ascii="Times New Roman" w:eastAsia="Times New Roman" w:hAnsi="Times New Roman"/>
          <w:i/>
          <w:color w:val="000000" w:themeColor="text1"/>
        </w:rPr>
        <w:t>Примеры задач:</w:t>
      </w:r>
    </w:p>
    <w:p w:rsidR="005160DD" w:rsidRPr="00D15CB3" w:rsidRDefault="005160DD" w:rsidP="00D15CB3">
      <w:pPr>
        <w:pStyle w:val="a"/>
        <w:ind w:left="-851"/>
        <w:rPr>
          <w:i/>
          <w:color w:val="000000" w:themeColor="text1"/>
          <w:sz w:val="24"/>
          <w:szCs w:val="24"/>
          <w:lang w:val="ru-RU"/>
        </w:rPr>
      </w:pPr>
      <w:r w:rsidRPr="00D15CB3">
        <w:rPr>
          <w:i/>
          <w:color w:val="000000" w:themeColor="text1"/>
          <w:sz w:val="24"/>
          <w:szCs w:val="24"/>
          <w:lang w:val="ru-RU"/>
        </w:rPr>
        <w:t>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</w:r>
    </w:p>
    <w:p w:rsidR="005160DD" w:rsidRPr="00D15CB3" w:rsidRDefault="005160DD" w:rsidP="00D15CB3">
      <w:pPr>
        <w:pStyle w:val="a"/>
        <w:ind w:left="-851"/>
        <w:rPr>
          <w:i/>
          <w:color w:val="000000" w:themeColor="text1"/>
          <w:sz w:val="24"/>
          <w:szCs w:val="24"/>
          <w:lang w:val="ru-RU"/>
        </w:rPr>
      </w:pPr>
      <w:r w:rsidRPr="00D15CB3">
        <w:rPr>
          <w:i/>
          <w:color w:val="000000" w:themeColor="text1"/>
          <w:sz w:val="24"/>
          <w:szCs w:val="24"/>
          <w:lang w:val="ru-RU"/>
        </w:rPr>
        <w:t xml:space="preserve">алгоритмы анализа записей чисел в позиционной системе счисления; </w:t>
      </w:r>
    </w:p>
    <w:p w:rsidR="005160DD" w:rsidRPr="00D15CB3" w:rsidRDefault="005160DD" w:rsidP="00D15CB3">
      <w:pPr>
        <w:pStyle w:val="a"/>
        <w:ind w:left="-851"/>
        <w:rPr>
          <w:i/>
          <w:color w:val="000000" w:themeColor="text1"/>
          <w:sz w:val="24"/>
          <w:szCs w:val="24"/>
          <w:lang w:val="ru-RU"/>
        </w:rPr>
      </w:pPr>
      <w:r w:rsidRPr="00D15CB3">
        <w:rPr>
          <w:i/>
          <w:color w:val="000000" w:themeColor="text1"/>
          <w:sz w:val="24"/>
          <w:szCs w:val="24"/>
          <w:lang w:val="ru-RU"/>
        </w:rPr>
        <w:t>алгоритмы решения задач методом перебора (поиск НОД данного натурального числа, проверка числа на простоту и т.д.);</w:t>
      </w:r>
    </w:p>
    <w:p w:rsidR="005160DD" w:rsidRPr="00D15CB3" w:rsidRDefault="005160DD" w:rsidP="00D15CB3">
      <w:pPr>
        <w:pStyle w:val="a"/>
        <w:ind w:left="-851"/>
        <w:rPr>
          <w:i/>
          <w:color w:val="000000" w:themeColor="text1"/>
          <w:sz w:val="24"/>
          <w:szCs w:val="24"/>
          <w:lang w:val="ru-RU"/>
        </w:rPr>
      </w:pPr>
      <w:r w:rsidRPr="00D15CB3">
        <w:rPr>
          <w:i/>
          <w:color w:val="000000" w:themeColor="text1"/>
          <w:sz w:val="24"/>
          <w:szCs w:val="24"/>
          <w:lang w:val="ru-RU"/>
        </w:rPr>
        <w:t>алгоритмы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порядке,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значения.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i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i/>
          <w:color w:val="000000" w:themeColor="text1"/>
          <w:lang w:val="ru-RU"/>
        </w:rPr>
        <w:t>Алгоритмы редактирования текстов (замена символа/фрагмента, удаление и вставка символа/фрагмента, поиск вхождения заданного образца).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Постановка задачи сортировки. </w:t>
      </w:r>
    </w:p>
    <w:p w:rsidR="005160DD" w:rsidRPr="00D15CB3" w:rsidRDefault="005160DD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hAnsi="Times New Roman"/>
          <w:b/>
          <w:color w:val="000000" w:themeColor="text1"/>
          <w:lang w:val="ru-RU"/>
        </w:rPr>
        <w:t>Анализ алгоритмов</w:t>
      </w:r>
    </w:p>
    <w:p w:rsidR="005160DD" w:rsidRPr="00D15CB3" w:rsidRDefault="005160DD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hAnsi="Times New Roman"/>
          <w:color w:val="000000" w:themeColor="text1"/>
          <w:lang w:val="ru-RU"/>
        </w:rPr>
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 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i/>
          <w:iCs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i/>
          <w:iCs/>
          <w:color w:val="000000" w:themeColor="text1"/>
          <w:lang w:val="ru-RU"/>
        </w:rPr>
        <w:t>Сложность вычисления: количество выполненных операций, размер используемой памяти; зависимость вычислений от размера исходных данных.</w:t>
      </w:r>
    </w:p>
    <w:p w:rsidR="005160DD" w:rsidRPr="00D15CB3" w:rsidRDefault="005160DD" w:rsidP="00D15CB3">
      <w:pPr>
        <w:ind w:left="-851"/>
        <w:rPr>
          <w:rFonts w:ascii="Times New Roman" w:hAnsi="Times New Roman"/>
          <w:b/>
          <w:color w:val="000000" w:themeColor="text1"/>
          <w:lang w:val="ru-RU"/>
        </w:rPr>
      </w:pPr>
      <w:r w:rsidRPr="00D15CB3">
        <w:rPr>
          <w:rFonts w:ascii="Times New Roman" w:hAnsi="Times New Roman"/>
          <w:b/>
          <w:color w:val="000000" w:themeColor="text1"/>
          <w:lang w:val="ru-RU"/>
        </w:rPr>
        <w:t>Математическое моделирование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 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i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Практическая работа с компьютерной моделью по выбранной теме. Анализ достоверности (правдоподобия) результатов экспериментов. </w:t>
      </w:r>
      <w:r w:rsidRPr="00D15CB3">
        <w:rPr>
          <w:rFonts w:ascii="Times New Roman" w:eastAsia="Times New Roman" w:hAnsi="Times New Roman"/>
          <w:i/>
          <w:color w:val="000000" w:themeColor="text1"/>
          <w:lang w:val="ru-RU"/>
        </w:rPr>
        <w:t>Использование сред имитационного моделирования (виртуальных лабораторий) для проведения компьютерного эксперимента в учебной деятельности.</w:t>
      </w:r>
    </w:p>
    <w:p w:rsidR="005160DD" w:rsidRPr="00D15CB3" w:rsidRDefault="005160DD" w:rsidP="00D15CB3">
      <w:pPr>
        <w:ind w:left="-851"/>
        <w:rPr>
          <w:rFonts w:ascii="Times New Roman" w:hAnsi="Times New Roman"/>
          <w:b/>
          <w:color w:val="000000" w:themeColor="text1"/>
          <w:lang w:val="ru-RU"/>
        </w:rPr>
      </w:pPr>
      <w:r w:rsidRPr="00D15CB3">
        <w:rPr>
          <w:rFonts w:ascii="Times New Roman" w:hAnsi="Times New Roman"/>
          <w:b/>
          <w:color w:val="000000" w:themeColor="text1"/>
          <w:lang w:val="ru-RU"/>
        </w:rPr>
        <w:t>Использование программных систем и сервисов</w:t>
      </w:r>
    </w:p>
    <w:p w:rsidR="005160DD" w:rsidRPr="00D15CB3" w:rsidRDefault="005160DD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hAnsi="Times New Roman"/>
          <w:b/>
          <w:color w:val="000000" w:themeColor="text1"/>
          <w:lang w:val="ru-RU"/>
        </w:rPr>
        <w:t>Компьютер – универсальное устройство обработки данных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</w:t>
      </w:r>
      <w:r w:rsidRPr="00D15CB3">
        <w:rPr>
          <w:rFonts w:ascii="Times New Roman" w:eastAsia="Times New Roman" w:hAnsi="Times New Roman"/>
          <w:i/>
          <w:iCs/>
          <w:color w:val="000000" w:themeColor="text1"/>
          <w:lang w:val="ru-RU"/>
        </w:rPr>
        <w:t>Суперкомпьютеры</w:t>
      </w: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. </w:t>
      </w:r>
      <w:r w:rsidRPr="00D15CB3">
        <w:rPr>
          <w:rFonts w:ascii="Times New Roman" w:eastAsia="Times New Roman" w:hAnsi="Times New Roman"/>
          <w:i/>
          <w:iCs/>
          <w:color w:val="000000" w:themeColor="text1"/>
          <w:lang w:val="ru-RU"/>
        </w:rPr>
        <w:t xml:space="preserve">Распределенные вычислительные системы и обработка больших данных. </w:t>
      </w:r>
      <w:r w:rsidRPr="00D15CB3">
        <w:rPr>
          <w:rFonts w:ascii="Times New Roman" w:eastAsia="Times New Roman" w:hAnsi="Times New Roman"/>
          <w:color w:val="000000" w:themeColor="text1"/>
          <w:lang w:val="ru-RU"/>
        </w:rPr>
        <w:t>Мобильные цифровые устройства и их роль в коммуникациях.</w:t>
      </w:r>
      <w:r w:rsidRPr="00D15CB3">
        <w:rPr>
          <w:rFonts w:ascii="Times New Roman" w:eastAsia="Times New Roman" w:hAnsi="Times New Roman"/>
          <w:i/>
          <w:iCs/>
          <w:color w:val="000000" w:themeColor="text1"/>
          <w:lang w:val="ru-RU"/>
        </w:rPr>
        <w:t xml:space="preserve"> Встроенные компьютеры. Микроконтроллеры. Роботизированные производства. 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>Выбор конфигурации компьютера в зависимости от решаемой задачи. Тенденции развития аппаратного обеспечения компьютеров.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>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</w:t>
      </w:r>
    </w:p>
    <w:p w:rsidR="005160DD" w:rsidRPr="00D15CB3" w:rsidRDefault="005160DD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Организация хранения и обработки данных, в том числе с использованием интернет-сервисов, облачных технологий и мобильных устройств. </w:t>
      </w:r>
      <w:r w:rsidRPr="00D15CB3">
        <w:rPr>
          <w:rFonts w:ascii="Times New Roman" w:eastAsia="Times New Roman" w:hAnsi="Times New Roman"/>
          <w:i/>
          <w:color w:val="000000" w:themeColor="text1"/>
          <w:lang w:val="ru-RU"/>
        </w:rPr>
        <w:t xml:space="preserve">Прикладные компьютерные программы, используемые в соответствии с типом решаемых задач и по выбранной специализации. Параллельное программирование. </w:t>
      </w:r>
    </w:p>
    <w:p w:rsidR="005160DD" w:rsidRPr="00D15CB3" w:rsidRDefault="005160DD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i/>
          <w:color w:val="000000" w:themeColor="text1"/>
          <w:lang w:val="ru-RU"/>
        </w:rPr>
        <w:t>Инсталляция и деинсталляция программных средств, необходимых для решения учебных задач и задач по выбранной специализации.</w:t>
      </w: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 Законодательство Российской Федерации в области программного обеспечения. </w:t>
      </w:r>
    </w:p>
    <w:p w:rsidR="005160DD" w:rsidRPr="00D15CB3" w:rsidRDefault="005160DD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Способы и средства обеспечения надежного функционирования средств ИКТ. </w:t>
      </w:r>
      <w:r w:rsidRPr="00D15CB3">
        <w:rPr>
          <w:rFonts w:ascii="Times New Roman" w:eastAsia="Times New Roman" w:hAnsi="Times New Roman"/>
          <w:i/>
          <w:color w:val="000000" w:themeColor="text1"/>
          <w:lang w:val="ru-RU"/>
        </w:rPr>
        <w:t>Применение специализированных программ для обеспечения стабильной работы средств ИКТ.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i/>
          <w:iCs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Безопасность, гигиена, эргономика, ресурсосбережение, технологические требования при эксплуатации компьютерного рабочего места. </w:t>
      </w:r>
      <w:r w:rsidRPr="00D15CB3">
        <w:rPr>
          <w:rFonts w:ascii="Times New Roman" w:eastAsia="Times New Roman" w:hAnsi="Times New Roman"/>
          <w:i/>
          <w:iCs/>
          <w:color w:val="000000" w:themeColor="text1"/>
          <w:lang w:val="ru-RU"/>
        </w:rPr>
        <w:t>Проектирование автоматизированного рабочего места в соответствии с целями его использования.</w:t>
      </w:r>
    </w:p>
    <w:p w:rsidR="005160DD" w:rsidRPr="00D15CB3" w:rsidRDefault="005160DD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hAnsi="Times New Roman"/>
          <w:b/>
          <w:color w:val="000000" w:themeColor="text1"/>
          <w:lang w:val="ru-RU"/>
        </w:rPr>
        <w:t>Подготовка текстов и демонстрационных материалов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>Средства поиска и автозамены. История изменений. Использование готовых шаблонов и создание собственных. Разработка структуры документа, создание гипертекстового документа. Стандарты библиографических описаний.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Деловая переписка, научная публикация.Реферат и аннотация. </w:t>
      </w:r>
      <w:r w:rsidRPr="00D15CB3">
        <w:rPr>
          <w:rFonts w:ascii="Times New Roman" w:eastAsia="Times New Roman" w:hAnsi="Times New Roman"/>
          <w:i/>
          <w:iCs/>
          <w:color w:val="000000" w:themeColor="text1"/>
          <w:lang w:val="ru-RU"/>
        </w:rPr>
        <w:t xml:space="preserve">Оформление списка литературы. </w:t>
      </w:r>
    </w:p>
    <w:p w:rsidR="005160DD" w:rsidRPr="00D15CB3" w:rsidRDefault="005160DD" w:rsidP="00D15CB3">
      <w:pPr>
        <w:ind w:left="-851" w:firstLine="71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Коллективная работа с документами. Рецензирование текста. Облачные сервисы. </w:t>
      </w:r>
    </w:p>
    <w:p w:rsidR="005160DD" w:rsidRPr="00D15CB3" w:rsidRDefault="005160DD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i/>
          <w:iCs/>
          <w:color w:val="000000" w:themeColor="text1"/>
          <w:lang w:val="ru-RU"/>
        </w:rPr>
        <w:t xml:space="preserve">Знакомство с компьютерной версткой текста. </w:t>
      </w:r>
      <w:r w:rsidRPr="00D15CB3">
        <w:rPr>
          <w:rFonts w:ascii="Times New Roman" w:eastAsia="Times New Roman" w:hAnsi="Times New Roman"/>
          <w:i/>
          <w:color w:val="000000" w:themeColor="text1"/>
          <w:lang w:val="ru-RU"/>
        </w:rPr>
        <w:t>Технические средства ввода текста. Программы распознавания текста, введенного с использованиемсканера, планшетного ПК или графического планшета. Программы синтеза и распознавания устной речи.</w:t>
      </w:r>
    </w:p>
    <w:p w:rsidR="005160DD" w:rsidRPr="00D15CB3" w:rsidRDefault="005160DD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hAnsi="Times New Roman"/>
          <w:b/>
          <w:color w:val="000000" w:themeColor="text1"/>
          <w:lang w:val="ru-RU"/>
        </w:rPr>
        <w:t>Работа с аудиовизуальными данными</w:t>
      </w:r>
    </w:p>
    <w:p w:rsidR="005160DD" w:rsidRPr="00D15CB3" w:rsidRDefault="005160DD" w:rsidP="00D15CB3">
      <w:pPr>
        <w:ind w:left="-851" w:firstLine="71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i/>
          <w:color w:val="000000" w:themeColor="text1"/>
          <w:lang w:val="ru-RU"/>
        </w:rPr>
        <w:t>Создание и преобразование аудиовизуальных объектов.</w:t>
      </w:r>
      <w:r w:rsidRPr="00D15CB3">
        <w:rPr>
          <w:rFonts w:ascii="Times New Roman" w:eastAsia="Times New Roman" w:hAnsi="Times New Roman"/>
          <w:i/>
          <w:iCs/>
          <w:color w:val="000000" w:themeColor="text1"/>
          <w:lang w:val="ru-RU"/>
        </w:rPr>
        <w:t xml:space="preserve"> Ввод изображений с использованием различных цифровых устройств (цифровых фотоаппаратов и микроскопов, видеокамер, сканеров и т.</w:t>
      </w:r>
      <w:r w:rsidRPr="00D15CB3">
        <w:rPr>
          <w:rFonts w:ascii="Times New Roman" w:eastAsia="Times New Roman" w:hAnsi="Times New Roman"/>
          <w:i/>
          <w:iCs/>
          <w:color w:val="000000" w:themeColor="text1"/>
        </w:rPr>
        <w:t> </w:t>
      </w:r>
      <w:r w:rsidRPr="00D15CB3">
        <w:rPr>
          <w:rFonts w:ascii="Times New Roman" w:eastAsia="Times New Roman" w:hAnsi="Times New Roman"/>
          <w:i/>
          <w:iCs/>
          <w:color w:val="000000" w:themeColor="text1"/>
          <w:lang w:val="ru-RU"/>
        </w:rPr>
        <w:t>д.).</w:t>
      </w:r>
      <w:r w:rsidRPr="00D15CB3">
        <w:rPr>
          <w:rFonts w:ascii="Times New Roman" w:eastAsia="Times New Roman" w:hAnsi="Times New Roman"/>
          <w:i/>
          <w:color w:val="000000" w:themeColor="text1"/>
          <w:lang w:val="ru-RU"/>
        </w:rPr>
        <w:t>Обработка изображения и звука с использованием интернет- и мобильных приложений.</w:t>
      </w:r>
    </w:p>
    <w:p w:rsidR="005160DD" w:rsidRPr="00D15CB3" w:rsidRDefault="005160DD" w:rsidP="00D15CB3">
      <w:pPr>
        <w:ind w:left="-851" w:firstLine="71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>Использование мультимедийных онлайн-сервисов для разработки презентаций проектных работ. Работа в группе, технология публикации готового материала в сети.</w:t>
      </w:r>
    </w:p>
    <w:p w:rsidR="005160DD" w:rsidRPr="00D15CB3" w:rsidRDefault="005160DD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hAnsi="Times New Roman"/>
          <w:b/>
          <w:color w:val="000000" w:themeColor="text1"/>
          <w:lang w:val="ru-RU"/>
        </w:rPr>
        <w:t>Электронные (динамические) таблицы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>Примеры использования динамических (электронных) таблиц на практике (в том числе – в задачах математического моделирования).</w:t>
      </w:r>
    </w:p>
    <w:p w:rsidR="005160DD" w:rsidRPr="00D15CB3" w:rsidRDefault="005160DD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hAnsi="Times New Roman"/>
          <w:b/>
          <w:color w:val="000000" w:themeColor="text1"/>
          <w:lang w:val="ru-RU"/>
        </w:rPr>
        <w:t>Базы данных</w:t>
      </w:r>
    </w:p>
    <w:p w:rsidR="005160DD" w:rsidRPr="00D15CB3" w:rsidRDefault="005160DD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>Реляционные (табличные) базы данных. Таблица – представление сведений об однотипных объектах. Поле, запись. Ключевые поля таблицы. Связи между таблицами. Схема данных. Поиск и выбор в базах данных. Сортировка данных.</w:t>
      </w:r>
    </w:p>
    <w:p w:rsidR="005160DD" w:rsidRPr="00D15CB3" w:rsidRDefault="005160DD" w:rsidP="00D15CB3">
      <w:pPr>
        <w:ind w:left="-851" w:firstLine="71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>Создание, ведение и использование баз данных при решении учебных и практических задач.</w:t>
      </w:r>
    </w:p>
    <w:p w:rsidR="005160DD" w:rsidRPr="00D15CB3" w:rsidRDefault="005160DD" w:rsidP="00D15CB3">
      <w:pPr>
        <w:ind w:left="-851"/>
        <w:rPr>
          <w:rFonts w:ascii="Times New Roman" w:hAnsi="Times New Roman"/>
          <w:i/>
          <w:color w:val="000000" w:themeColor="text1"/>
          <w:lang w:val="ru-RU"/>
        </w:rPr>
      </w:pPr>
      <w:r w:rsidRPr="00D15CB3">
        <w:rPr>
          <w:rFonts w:ascii="Times New Roman" w:hAnsi="Times New Roman"/>
          <w:b/>
          <w:i/>
          <w:color w:val="000000" w:themeColor="text1"/>
          <w:lang w:val="ru-RU"/>
        </w:rPr>
        <w:t>Автоматизированное проектирование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i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i/>
          <w:color w:val="000000" w:themeColor="text1"/>
          <w:lang w:val="ru-RU"/>
        </w:rPr>
        <w:t>Представление о системах автоматизированного проектирования. Системы автоматизированного проектирования. Создание чертежей типовых деталей и объектов.</w:t>
      </w:r>
    </w:p>
    <w:p w:rsidR="005160DD" w:rsidRPr="00D15CB3" w:rsidRDefault="005160DD" w:rsidP="00D15CB3">
      <w:pPr>
        <w:ind w:left="-851"/>
        <w:rPr>
          <w:rFonts w:ascii="Times New Roman" w:hAnsi="Times New Roman"/>
          <w:i/>
          <w:color w:val="000000" w:themeColor="text1"/>
          <w:lang w:val="ru-RU"/>
        </w:rPr>
      </w:pPr>
      <w:r w:rsidRPr="00D15CB3">
        <w:rPr>
          <w:rFonts w:ascii="Times New Roman" w:hAnsi="Times New Roman"/>
          <w:b/>
          <w:i/>
          <w:color w:val="000000" w:themeColor="text1"/>
          <w:lang w:val="ru-RU"/>
        </w:rPr>
        <w:t>3</w:t>
      </w:r>
      <w:r w:rsidRPr="00D15CB3">
        <w:rPr>
          <w:rFonts w:ascii="Times New Roman" w:hAnsi="Times New Roman"/>
          <w:b/>
          <w:i/>
          <w:color w:val="000000" w:themeColor="text1"/>
        </w:rPr>
        <w:t>D</w:t>
      </w:r>
      <w:r w:rsidRPr="00D15CB3">
        <w:rPr>
          <w:rFonts w:ascii="Times New Roman" w:hAnsi="Times New Roman"/>
          <w:b/>
          <w:i/>
          <w:color w:val="000000" w:themeColor="text1"/>
          <w:lang w:val="ru-RU"/>
        </w:rPr>
        <w:t>-моделирование</w:t>
      </w:r>
    </w:p>
    <w:p w:rsidR="005160DD" w:rsidRPr="00D15CB3" w:rsidRDefault="005160DD" w:rsidP="00D15CB3">
      <w:pPr>
        <w:ind w:left="-851"/>
        <w:rPr>
          <w:rFonts w:ascii="Times New Roman" w:eastAsia="Times New Roman" w:hAnsi="Times New Roman"/>
          <w:i/>
          <w:iCs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i/>
          <w:iCs/>
          <w:color w:val="000000" w:themeColor="text1"/>
          <w:lang w:val="ru-RU"/>
        </w:rPr>
        <w:t>Принципы построения и редактирования трехмерных моделей. Сеточные модели. Материалы. Моделирование источников освещения. Камеры.</w:t>
      </w:r>
    </w:p>
    <w:p w:rsidR="00D15CB3" w:rsidRDefault="005160DD" w:rsidP="00D15CB3">
      <w:pPr>
        <w:ind w:left="-851"/>
        <w:rPr>
          <w:rFonts w:ascii="Times New Roman" w:eastAsia="Times New Roman" w:hAnsi="Times New Roman"/>
          <w:i/>
          <w:iCs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i/>
          <w:iCs/>
          <w:color w:val="000000" w:themeColor="text1"/>
          <w:lang w:val="ru-RU"/>
        </w:rPr>
        <w:t>Аддитивные технологии (3</w:t>
      </w:r>
      <w:r w:rsidRPr="00D15CB3">
        <w:rPr>
          <w:rFonts w:ascii="Times New Roman" w:eastAsia="Times New Roman" w:hAnsi="Times New Roman"/>
          <w:i/>
          <w:iCs/>
          <w:color w:val="000000" w:themeColor="text1"/>
        </w:rPr>
        <w:t>D</w:t>
      </w:r>
      <w:r w:rsidRPr="00D15CB3">
        <w:rPr>
          <w:rFonts w:ascii="Times New Roman" w:eastAsia="Times New Roman" w:hAnsi="Times New Roman"/>
          <w:i/>
          <w:iCs/>
          <w:color w:val="000000" w:themeColor="text1"/>
          <w:lang w:val="ru-RU"/>
        </w:rPr>
        <w:t>-принтеры).</w:t>
      </w:r>
    </w:p>
    <w:p w:rsidR="00D15CB3" w:rsidRPr="00D15CB3" w:rsidRDefault="00D15CB3" w:rsidP="00D15CB3">
      <w:pPr>
        <w:ind w:left="-851"/>
        <w:rPr>
          <w:rFonts w:ascii="Times New Roman" w:eastAsia="Times New Roman" w:hAnsi="Times New Roman"/>
          <w:i/>
          <w:iCs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b/>
          <w:bCs/>
          <w:i/>
          <w:iCs/>
          <w:color w:val="000000" w:themeColor="text1"/>
          <w:lang w:val="ru-RU"/>
        </w:rPr>
        <w:t>Системы искусственного интеллекта и машинное обучение</w:t>
      </w:r>
    </w:p>
    <w:p w:rsidR="00D15CB3" w:rsidRPr="00D15CB3" w:rsidRDefault="00D15CB3" w:rsidP="00D15CB3">
      <w:pPr>
        <w:ind w:left="-851"/>
        <w:rPr>
          <w:rFonts w:ascii="Times New Roman" w:eastAsia="Times New Roman" w:hAnsi="Times New Roman"/>
          <w:i/>
          <w:iCs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i/>
          <w:iCs/>
          <w:color w:val="000000" w:themeColor="text1"/>
          <w:lang w:val="ru-RU"/>
        </w:rPr>
        <w:t xml:space="preserve">Машинное обучение – решение задач распознавания, классификации и предсказания. Искусственный интеллект. </w:t>
      </w:r>
    </w:p>
    <w:p w:rsidR="00D15CB3" w:rsidRPr="00D15CB3" w:rsidRDefault="00D15CB3" w:rsidP="00D15CB3">
      <w:pPr>
        <w:ind w:left="-851"/>
        <w:rPr>
          <w:rFonts w:ascii="Times New Roman" w:hAnsi="Times New Roman"/>
          <w:b/>
          <w:color w:val="000000" w:themeColor="text1"/>
          <w:lang w:val="ru-RU"/>
        </w:rPr>
      </w:pPr>
      <w:r w:rsidRPr="00D15CB3">
        <w:rPr>
          <w:rFonts w:ascii="Times New Roman" w:hAnsi="Times New Roman"/>
          <w:b/>
          <w:color w:val="000000" w:themeColor="text1"/>
          <w:lang w:val="ru-RU"/>
        </w:rPr>
        <w:t>Информационно-коммуникационные технологии. Работа в информационном пространстве</w:t>
      </w:r>
    </w:p>
    <w:p w:rsidR="00D15CB3" w:rsidRPr="00D15CB3" w:rsidRDefault="00D15CB3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hAnsi="Times New Roman"/>
          <w:b/>
          <w:color w:val="000000" w:themeColor="text1"/>
          <w:lang w:val="ru-RU"/>
        </w:rPr>
        <w:t>Компьютерные сети</w:t>
      </w:r>
    </w:p>
    <w:p w:rsidR="00D15CB3" w:rsidRPr="00D15CB3" w:rsidRDefault="00D15CB3" w:rsidP="00D15CB3">
      <w:pPr>
        <w:ind w:left="-85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>Принципы построения компьютерных сетей. Сетевые протоколы. Интернет. Адресация в сети Интернет. Система доменных имен. Браузеры.</w:t>
      </w:r>
    </w:p>
    <w:p w:rsidR="00D15CB3" w:rsidRPr="00D15CB3" w:rsidRDefault="00D15CB3" w:rsidP="00D15CB3">
      <w:pPr>
        <w:ind w:left="-851"/>
        <w:rPr>
          <w:rFonts w:ascii="Times New Roman" w:eastAsia="Times New Roman" w:hAnsi="Times New Roman"/>
          <w:i/>
          <w:iCs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i/>
          <w:iCs/>
          <w:color w:val="000000" w:themeColor="text1"/>
          <w:lang w:val="ru-RU"/>
        </w:rPr>
        <w:t xml:space="preserve">Аппаратные компоненты компьютерных сетей. </w:t>
      </w:r>
    </w:p>
    <w:p w:rsidR="00D15CB3" w:rsidRPr="00D15CB3" w:rsidRDefault="00D15CB3" w:rsidP="00D15CB3">
      <w:pPr>
        <w:ind w:left="-85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>Веб-сайт. Страница. Взаимодействие веб-страницы с сервером. Динамические страницы. Разработка интернет-приложений (сайты).</w:t>
      </w:r>
    </w:p>
    <w:p w:rsidR="00D15CB3" w:rsidRPr="00D15CB3" w:rsidRDefault="00D15CB3" w:rsidP="00D15CB3">
      <w:pPr>
        <w:ind w:left="-851"/>
        <w:rPr>
          <w:rFonts w:ascii="Times New Roman" w:eastAsia="Times New Roman" w:hAnsi="Times New Roman"/>
          <w:i/>
          <w:iCs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Сетевое хранение данных. </w:t>
      </w:r>
      <w:r w:rsidRPr="00D15CB3">
        <w:rPr>
          <w:rFonts w:ascii="Times New Roman" w:eastAsia="Times New Roman" w:hAnsi="Times New Roman"/>
          <w:i/>
          <w:iCs/>
          <w:color w:val="000000" w:themeColor="text1"/>
          <w:lang w:val="ru-RU"/>
        </w:rPr>
        <w:t>Облачные сервисы.</w:t>
      </w:r>
    </w:p>
    <w:p w:rsidR="00D15CB3" w:rsidRPr="00D15CB3" w:rsidRDefault="00D15CB3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hAnsi="Times New Roman"/>
          <w:b/>
          <w:color w:val="000000" w:themeColor="text1"/>
          <w:lang w:val="ru-RU"/>
        </w:rPr>
        <w:t>Деятельность в сети Интернет</w:t>
      </w:r>
    </w:p>
    <w:p w:rsidR="00D15CB3" w:rsidRPr="00D15CB3" w:rsidRDefault="00D15CB3" w:rsidP="00D15CB3">
      <w:pPr>
        <w:ind w:left="-85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Расширенный поиск информации в сети Интернет. Использование языков построения запросов. </w:t>
      </w:r>
    </w:p>
    <w:p w:rsidR="00D15CB3" w:rsidRPr="00D15CB3" w:rsidRDefault="00D15CB3" w:rsidP="00D15CB3">
      <w:pPr>
        <w:ind w:left="-85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Другие виды деятельности в сети Интернет. Геолокационные сервисы реального времени (локация мобильных телефонов, определение загруженности автомагистралей и т.п.); интернет-торговля; бронирование билетов и гостиниц и т.п. </w:t>
      </w:r>
    </w:p>
    <w:p w:rsidR="00D15CB3" w:rsidRPr="00D15CB3" w:rsidRDefault="00D15CB3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hAnsi="Times New Roman"/>
          <w:b/>
          <w:color w:val="000000" w:themeColor="text1"/>
          <w:lang w:val="ru-RU"/>
        </w:rPr>
        <w:t>Социальная информатика</w:t>
      </w:r>
    </w:p>
    <w:p w:rsidR="00D15CB3" w:rsidRPr="00D15CB3" w:rsidRDefault="00D15CB3" w:rsidP="00D15CB3">
      <w:pPr>
        <w:ind w:left="-85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Социальные сети – организация коллективного взаимодействия и обмена данными. </w:t>
      </w:r>
      <w:r w:rsidRPr="00D15CB3">
        <w:rPr>
          <w:rFonts w:ascii="Times New Roman" w:eastAsia="Times New Roman" w:hAnsi="Times New Roman"/>
          <w:i/>
          <w:color w:val="000000" w:themeColor="text1"/>
          <w:lang w:val="ru-RU"/>
        </w:rPr>
        <w:t xml:space="preserve">Сетевой этикет: правила поведения в киберпространстве. </w:t>
      </w:r>
    </w:p>
    <w:p w:rsidR="00D15CB3" w:rsidRPr="00D15CB3" w:rsidRDefault="00D15CB3" w:rsidP="00D15CB3">
      <w:pPr>
        <w:ind w:left="-851"/>
        <w:rPr>
          <w:rFonts w:ascii="Times New Roman" w:eastAsia="Times New Roman" w:hAnsi="Times New Roman"/>
          <w:i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iCs/>
          <w:color w:val="000000" w:themeColor="text1"/>
          <w:lang w:val="ru-RU"/>
        </w:rPr>
        <w:t>Проблема подлинности полученной информации</w:t>
      </w:r>
      <w:r w:rsidRPr="00D15CB3">
        <w:rPr>
          <w:rFonts w:ascii="Times New Roman" w:eastAsia="Times New Roman" w:hAnsi="Times New Roman"/>
          <w:i/>
          <w:color w:val="000000" w:themeColor="text1"/>
          <w:lang w:val="ru-RU"/>
        </w:rPr>
        <w:t xml:space="preserve">. Информационная культура. Государственные электронные сервисы и услуги. </w:t>
      </w:r>
      <w:r w:rsidRPr="00D15CB3">
        <w:rPr>
          <w:rFonts w:ascii="Times New Roman" w:eastAsia="Times New Roman" w:hAnsi="Times New Roman"/>
          <w:color w:val="000000" w:themeColor="text1"/>
          <w:lang w:val="ru-RU"/>
        </w:rPr>
        <w:t>Мобильные приложения. Открытые образовательные ресурсы</w:t>
      </w:r>
      <w:r w:rsidRPr="00D15CB3">
        <w:rPr>
          <w:rFonts w:ascii="Times New Roman" w:eastAsia="Times New Roman" w:hAnsi="Times New Roman"/>
          <w:i/>
          <w:color w:val="000000" w:themeColor="text1"/>
          <w:lang w:val="ru-RU"/>
        </w:rPr>
        <w:t xml:space="preserve">. </w:t>
      </w:r>
    </w:p>
    <w:p w:rsidR="00D15CB3" w:rsidRPr="00D15CB3" w:rsidRDefault="00D15CB3" w:rsidP="00D15CB3">
      <w:pPr>
        <w:ind w:left="-851"/>
        <w:rPr>
          <w:rFonts w:ascii="Times New Roman" w:hAnsi="Times New Roman"/>
          <w:color w:val="000000" w:themeColor="text1"/>
          <w:lang w:val="ru-RU"/>
        </w:rPr>
      </w:pPr>
      <w:r w:rsidRPr="00D15CB3">
        <w:rPr>
          <w:rFonts w:ascii="Times New Roman" w:hAnsi="Times New Roman"/>
          <w:b/>
          <w:color w:val="000000" w:themeColor="text1"/>
          <w:lang w:val="ru-RU"/>
        </w:rPr>
        <w:t>Информационная безопасность</w:t>
      </w:r>
    </w:p>
    <w:p w:rsidR="00D15CB3" w:rsidRPr="00D15CB3" w:rsidRDefault="00D15CB3" w:rsidP="00D15CB3">
      <w:pPr>
        <w:ind w:left="-851" w:firstLine="561"/>
        <w:rPr>
          <w:rFonts w:ascii="Times New Roman" w:eastAsia="Times New Roman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 xml:space="preserve">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</w:t>
      </w:r>
      <w:r w:rsidRPr="00D15CB3">
        <w:rPr>
          <w:rFonts w:ascii="Times New Roman" w:eastAsia="Times New Roman" w:hAnsi="Times New Roman"/>
          <w:iCs/>
          <w:color w:val="000000" w:themeColor="text1"/>
          <w:lang w:val="ru-RU"/>
        </w:rPr>
        <w:t>Электронная подпись, сертифицированные сайты и документы.</w:t>
      </w:r>
    </w:p>
    <w:p w:rsidR="00D15CB3" w:rsidRPr="00D15CB3" w:rsidRDefault="00D15CB3" w:rsidP="00D15CB3">
      <w:pPr>
        <w:ind w:left="-851" w:firstLine="567"/>
        <w:jc w:val="both"/>
        <w:rPr>
          <w:rFonts w:ascii="Times New Roman" w:eastAsia="Calibri" w:hAnsi="Times New Roman"/>
          <w:color w:val="000000" w:themeColor="text1"/>
          <w:lang w:val="ru-RU"/>
        </w:rPr>
      </w:pPr>
      <w:r w:rsidRPr="00D15CB3">
        <w:rPr>
          <w:rFonts w:ascii="Times New Roman" w:eastAsia="Times New Roman" w:hAnsi="Times New Roman"/>
          <w:color w:val="000000" w:themeColor="text1"/>
          <w:lang w:val="ru-RU"/>
        </w:rPr>
        <w:t>Техногенные и экономические угрозы, связанные с использованием ИКТ. Правовое обеспечение информационной безопасности.</w:t>
      </w:r>
    </w:p>
    <w:p w:rsidR="00E758D1" w:rsidRPr="00D15CB3" w:rsidRDefault="00E758D1" w:rsidP="00D15CB3">
      <w:pPr>
        <w:ind w:left="-851" w:firstLine="567"/>
        <w:jc w:val="both"/>
        <w:rPr>
          <w:rFonts w:ascii="Times New Roman" w:eastAsia="Calibri" w:hAnsi="Times New Roman"/>
          <w:color w:val="FF0000"/>
          <w:lang w:val="ru-RU"/>
        </w:rPr>
      </w:pPr>
    </w:p>
    <w:p w:rsidR="00E758D1" w:rsidRPr="00D15CB3" w:rsidRDefault="00E758D1" w:rsidP="00D15CB3">
      <w:pPr>
        <w:ind w:left="-851" w:firstLine="567"/>
        <w:jc w:val="both"/>
        <w:rPr>
          <w:rFonts w:ascii="Times New Roman" w:eastAsia="Calibri" w:hAnsi="Times New Roman"/>
          <w:color w:val="404040" w:themeColor="text1" w:themeTint="BF"/>
          <w:lang w:val="ru-RU"/>
        </w:rPr>
      </w:pPr>
    </w:p>
    <w:p w:rsidR="00E758D1" w:rsidRPr="00D15CB3" w:rsidRDefault="00E758D1" w:rsidP="00D15CB3">
      <w:pPr>
        <w:ind w:left="-851" w:firstLine="567"/>
        <w:jc w:val="both"/>
        <w:rPr>
          <w:rFonts w:ascii="Times New Roman" w:eastAsia="Calibri" w:hAnsi="Times New Roman"/>
          <w:color w:val="404040" w:themeColor="text1" w:themeTint="BF"/>
          <w:lang w:val="ru-RU"/>
        </w:rPr>
      </w:pPr>
    </w:p>
    <w:p w:rsidR="00E758D1" w:rsidRPr="00D15CB3" w:rsidRDefault="00E758D1" w:rsidP="00D15CB3">
      <w:pPr>
        <w:ind w:left="-851" w:firstLine="567"/>
        <w:jc w:val="both"/>
        <w:rPr>
          <w:rFonts w:ascii="Times New Roman" w:eastAsia="Calibri" w:hAnsi="Times New Roman"/>
          <w:color w:val="404040" w:themeColor="text1" w:themeTint="BF"/>
          <w:lang w:val="ru-RU"/>
        </w:rPr>
      </w:pPr>
    </w:p>
    <w:p w:rsidR="00E758D1" w:rsidRPr="00D15CB3" w:rsidRDefault="00E758D1" w:rsidP="00D15CB3">
      <w:pPr>
        <w:ind w:left="-851" w:firstLine="567"/>
        <w:jc w:val="both"/>
        <w:rPr>
          <w:rFonts w:ascii="Times New Roman" w:eastAsia="Calibri" w:hAnsi="Times New Roman"/>
          <w:color w:val="404040" w:themeColor="text1" w:themeTint="BF"/>
          <w:lang w:val="ru-RU"/>
        </w:rPr>
      </w:pPr>
    </w:p>
    <w:p w:rsidR="00F5687D" w:rsidRPr="00D15CB3" w:rsidRDefault="00F5687D" w:rsidP="00D15CB3">
      <w:pPr>
        <w:ind w:left="-851"/>
        <w:rPr>
          <w:rFonts w:ascii="Times New Roman" w:eastAsia="Calibri" w:hAnsi="Times New Roman"/>
          <w:b/>
          <w:color w:val="404040" w:themeColor="text1" w:themeTint="BF"/>
          <w:lang w:val="ru-RU" w:eastAsia="ru-RU"/>
        </w:rPr>
      </w:pPr>
    </w:p>
    <w:p w:rsidR="00F5730B" w:rsidRPr="00D15CB3" w:rsidRDefault="00F5730B" w:rsidP="00D15CB3">
      <w:pPr>
        <w:ind w:left="-851"/>
        <w:jc w:val="center"/>
        <w:rPr>
          <w:rFonts w:ascii="Times New Roman" w:hAnsi="Times New Roman"/>
          <w:b/>
          <w:color w:val="404040" w:themeColor="text1" w:themeTint="BF"/>
          <w:lang w:val="ru-RU"/>
        </w:rPr>
      </w:pPr>
    </w:p>
    <w:p w:rsidR="00F5730B" w:rsidRPr="00D15CB3" w:rsidRDefault="00F5730B" w:rsidP="00D15CB3">
      <w:pPr>
        <w:ind w:left="-851"/>
        <w:jc w:val="center"/>
        <w:rPr>
          <w:rFonts w:ascii="Times New Roman" w:hAnsi="Times New Roman"/>
          <w:b/>
          <w:color w:val="404040" w:themeColor="text1" w:themeTint="BF"/>
          <w:lang w:val="ru-RU"/>
        </w:rPr>
      </w:pPr>
    </w:p>
    <w:p w:rsidR="00F5730B" w:rsidRPr="00D15CB3" w:rsidRDefault="00F5730B" w:rsidP="00D15CB3">
      <w:pPr>
        <w:ind w:left="-851"/>
        <w:jc w:val="center"/>
        <w:rPr>
          <w:rFonts w:ascii="Times New Roman" w:hAnsi="Times New Roman"/>
          <w:b/>
          <w:color w:val="404040" w:themeColor="text1" w:themeTint="BF"/>
          <w:lang w:val="ru-RU"/>
        </w:rPr>
      </w:pPr>
    </w:p>
    <w:p w:rsidR="00F5730B" w:rsidRPr="00D15CB3" w:rsidRDefault="00F5730B" w:rsidP="00D15CB3">
      <w:pPr>
        <w:ind w:left="-851"/>
        <w:jc w:val="center"/>
        <w:rPr>
          <w:rFonts w:ascii="Times New Roman" w:hAnsi="Times New Roman"/>
          <w:b/>
          <w:color w:val="404040" w:themeColor="text1" w:themeTint="BF"/>
          <w:lang w:val="ru-RU"/>
        </w:rPr>
      </w:pPr>
    </w:p>
    <w:p w:rsidR="00F5730B" w:rsidRPr="00D15CB3" w:rsidRDefault="00F5730B" w:rsidP="00D15CB3">
      <w:pPr>
        <w:ind w:left="-851"/>
        <w:jc w:val="center"/>
        <w:rPr>
          <w:rFonts w:ascii="Times New Roman" w:hAnsi="Times New Roman"/>
          <w:b/>
          <w:color w:val="404040" w:themeColor="text1" w:themeTint="BF"/>
          <w:lang w:val="ru-RU"/>
        </w:rPr>
      </w:pPr>
    </w:p>
    <w:p w:rsidR="00F5730B" w:rsidRPr="00D15CB3" w:rsidRDefault="00F5730B" w:rsidP="00D15CB3">
      <w:pPr>
        <w:ind w:left="-851"/>
        <w:jc w:val="center"/>
        <w:rPr>
          <w:rFonts w:ascii="Times New Roman" w:hAnsi="Times New Roman"/>
          <w:b/>
          <w:color w:val="404040" w:themeColor="text1" w:themeTint="BF"/>
          <w:lang w:val="ru-RU"/>
        </w:rPr>
      </w:pPr>
    </w:p>
    <w:p w:rsidR="00F5730B" w:rsidRPr="00D15CB3" w:rsidRDefault="00F5730B" w:rsidP="00D15CB3">
      <w:pPr>
        <w:ind w:left="-851"/>
        <w:jc w:val="center"/>
        <w:rPr>
          <w:rFonts w:ascii="Times New Roman" w:hAnsi="Times New Roman"/>
          <w:b/>
          <w:color w:val="404040" w:themeColor="text1" w:themeTint="BF"/>
          <w:lang w:val="ru-RU"/>
        </w:rPr>
      </w:pPr>
    </w:p>
    <w:p w:rsidR="00F5730B" w:rsidRPr="00D15CB3" w:rsidRDefault="00F5730B" w:rsidP="00D15CB3">
      <w:pPr>
        <w:ind w:left="-851"/>
        <w:jc w:val="center"/>
        <w:rPr>
          <w:rFonts w:ascii="Times New Roman" w:hAnsi="Times New Roman"/>
          <w:b/>
          <w:color w:val="404040" w:themeColor="text1" w:themeTint="BF"/>
          <w:lang w:val="ru-RU"/>
        </w:rPr>
      </w:pPr>
    </w:p>
    <w:p w:rsidR="00F5730B" w:rsidRPr="00D15CB3" w:rsidRDefault="00F5730B" w:rsidP="00D15CB3">
      <w:pPr>
        <w:ind w:left="-851"/>
        <w:jc w:val="center"/>
        <w:rPr>
          <w:rFonts w:ascii="Times New Roman" w:hAnsi="Times New Roman"/>
          <w:b/>
          <w:color w:val="404040" w:themeColor="text1" w:themeTint="BF"/>
          <w:lang w:val="ru-RU"/>
        </w:rPr>
      </w:pPr>
    </w:p>
    <w:p w:rsidR="00F5730B" w:rsidRPr="00D15CB3" w:rsidRDefault="00F5730B" w:rsidP="00D15CB3">
      <w:pPr>
        <w:ind w:left="-851"/>
        <w:jc w:val="center"/>
        <w:rPr>
          <w:rFonts w:ascii="Times New Roman" w:hAnsi="Times New Roman"/>
          <w:b/>
          <w:color w:val="404040" w:themeColor="text1" w:themeTint="BF"/>
          <w:lang w:val="ru-RU"/>
        </w:rPr>
      </w:pPr>
    </w:p>
    <w:p w:rsidR="00F5730B" w:rsidRPr="00D15CB3" w:rsidRDefault="00F5730B" w:rsidP="00D15CB3">
      <w:pPr>
        <w:ind w:left="-851"/>
        <w:jc w:val="center"/>
        <w:rPr>
          <w:rFonts w:ascii="Times New Roman" w:hAnsi="Times New Roman"/>
          <w:b/>
          <w:color w:val="404040" w:themeColor="text1" w:themeTint="BF"/>
          <w:lang w:val="ru-RU"/>
        </w:rPr>
      </w:pPr>
    </w:p>
    <w:p w:rsidR="00F5730B" w:rsidRPr="00D15CB3" w:rsidRDefault="00F5730B" w:rsidP="00D15CB3">
      <w:pPr>
        <w:ind w:left="-851"/>
        <w:jc w:val="center"/>
        <w:rPr>
          <w:rFonts w:ascii="Times New Roman" w:hAnsi="Times New Roman"/>
          <w:b/>
          <w:color w:val="404040" w:themeColor="text1" w:themeTint="BF"/>
          <w:lang w:val="ru-RU"/>
        </w:rPr>
      </w:pPr>
    </w:p>
    <w:p w:rsidR="00FF16CA" w:rsidRPr="00D15CB3" w:rsidRDefault="00FF16CA" w:rsidP="00D15CB3">
      <w:pPr>
        <w:pageBreakBefore/>
        <w:ind w:left="-851"/>
        <w:rPr>
          <w:rFonts w:ascii="Times New Roman" w:hAnsi="Times New Roman"/>
          <w:color w:val="404040" w:themeColor="text1" w:themeTint="BF"/>
          <w:lang w:val="ru-RU"/>
        </w:rPr>
        <w:sectPr w:rsidR="00FF16CA" w:rsidRPr="00D15CB3" w:rsidSect="00A8197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8745C" w:rsidRPr="00E8745C" w:rsidRDefault="00E8745C" w:rsidP="00E8745C">
      <w:pPr>
        <w:ind w:right="423"/>
        <w:jc w:val="center"/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  <w:r w:rsidRPr="00E8745C">
        <w:rPr>
          <w:rFonts w:ascii="Times New Roman" w:eastAsia="Times New Roman" w:hAnsi="Times New Roman"/>
          <w:b/>
          <w:sz w:val="28"/>
          <w:szCs w:val="28"/>
          <w:u w:val="single"/>
        </w:rPr>
        <w:t>III</w:t>
      </w:r>
      <w:r w:rsidRPr="00E8745C">
        <w:rPr>
          <w:rFonts w:ascii="Times New Roman" w:eastAsia="Times New Roman" w:hAnsi="Times New Roman"/>
          <w:b/>
          <w:sz w:val="28"/>
          <w:szCs w:val="28"/>
          <w:u w:val="single"/>
          <w:lang w:val="ru-RU"/>
        </w:rPr>
        <w:t xml:space="preserve">. </w:t>
      </w:r>
      <w:r w:rsidRPr="00E8745C">
        <w:rPr>
          <w:rFonts w:ascii="Times New Roman" w:hAnsi="Times New Roman"/>
          <w:b/>
          <w:bCs/>
          <w:szCs w:val="28"/>
          <w:u w:val="single"/>
          <w:lang w:val="ru-RU"/>
        </w:rPr>
        <w:t xml:space="preserve">ТЕМАТИЧЕСКОЕ ПЛАНИРОВАНИЕ, В ТОМ ЧИСЛЕ С УЧЕТОМ РАБОЧЕЙ ПРОГРАММЫ ВОСПИТАНИЯ С УКАЗАНИЕМ КОЛИЧЕСТВА ЧАСОВ, ОТВОДИМЫХ НА ОСВОЕНИЕ КАЖДОЙ ТЕМЫ </w:t>
      </w:r>
      <w:r>
        <w:rPr>
          <w:rFonts w:ascii="Times New Roman" w:hAnsi="Times New Roman"/>
          <w:b/>
          <w:bCs/>
          <w:szCs w:val="28"/>
          <w:u w:val="single"/>
          <w:lang w:val="ru-RU"/>
        </w:rPr>
        <w:t>10</w:t>
      </w:r>
      <w:r w:rsidRPr="00E8745C">
        <w:rPr>
          <w:rFonts w:ascii="Times New Roman" w:hAnsi="Times New Roman"/>
          <w:b/>
          <w:bCs/>
          <w:szCs w:val="28"/>
          <w:u w:val="single"/>
          <w:lang w:val="ru-RU"/>
        </w:rPr>
        <w:t xml:space="preserve"> КЛАСС</w:t>
      </w:r>
    </w:p>
    <w:tbl>
      <w:tblPr>
        <w:tblW w:w="107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3121"/>
        <w:gridCol w:w="4678"/>
        <w:gridCol w:w="1275"/>
        <w:gridCol w:w="993"/>
      </w:tblGrid>
      <w:tr w:rsidR="00DF3DD0" w:rsidRPr="00471E6B" w:rsidTr="009F74DB">
        <w:trPr>
          <w:trHeight w:val="552"/>
        </w:trPr>
        <w:tc>
          <w:tcPr>
            <w:tcW w:w="707" w:type="dxa"/>
            <w:vMerge w:val="restart"/>
            <w:tcBorders>
              <w:bottom w:val="single" w:sz="4" w:space="0" w:color="000000"/>
            </w:tcBorders>
          </w:tcPr>
          <w:p w:rsidR="00DF3DD0" w:rsidRPr="00471E6B" w:rsidRDefault="00DF3DD0" w:rsidP="009F74DB">
            <w:pPr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  <w:r w:rsidRPr="00471E6B">
              <w:rPr>
                <w:rFonts w:ascii="Times New Roman" w:eastAsia="Calibri" w:hAnsi="Times New Roman"/>
                <w:b/>
                <w:lang w:eastAsia="ru-RU"/>
              </w:rPr>
              <w:t>№</w:t>
            </w:r>
          </w:p>
          <w:p w:rsidR="00DF3DD0" w:rsidRPr="00471E6B" w:rsidRDefault="00DF3DD0" w:rsidP="009F74DB">
            <w:pPr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</w:p>
        </w:tc>
        <w:tc>
          <w:tcPr>
            <w:tcW w:w="3121" w:type="dxa"/>
            <w:vMerge w:val="restart"/>
            <w:tcBorders>
              <w:bottom w:val="single" w:sz="4" w:space="0" w:color="000000"/>
            </w:tcBorders>
          </w:tcPr>
          <w:p w:rsidR="00DF3DD0" w:rsidRPr="00E8745C" w:rsidRDefault="00DF3DD0" w:rsidP="00B361CF">
            <w:pPr>
              <w:jc w:val="center"/>
              <w:rPr>
                <w:rFonts w:ascii="Times New Roman" w:eastAsia="Calibri" w:hAnsi="Times New Roman"/>
                <w:b/>
                <w:lang w:val="ru-RU" w:eastAsia="ru-RU"/>
              </w:rPr>
            </w:pPr>
            <w:r w:rsidRPr="00E8745C">
              <w:rPr>
                <w:rFonts w:ascii="Times New Roman" w:hAnsi="Times New Roman"/>
                <w:b/>
                <w:lang w:val="ru-RU"/>
              </w:rPr>
              <w:t>Тема урока, с учётом рабочей программы воспитания</w:t>
            </w:r>
            <w:r w:rsidRPr="00E8745C">
              <w:rPr>
                <w:rFonts w:ascii="Times New Roman" w:eastAsia="Calibri" w:hAnsi="Times New Roman"/>
                <w:b/>
                <w:lang w:val="ru-RU" w:eastAsia="ru-RU"/>
              </w:rPr>
              <w:t xml:space="preserve"> </w:t>
            </w:r>
          </w:p>
          <w:p w:rsidR="00DF3DD0" w:rsidRPr="00E8745C" w:rsidRDefault="00DF3DD0" w:rsidP="00B361CF">
            <w:pPr>
              <w:jc w:val="center"/>
              <w:rPr>
                <w:rFonts w:ascii="Times New Roman" w:eastAsia="Calibri" w:hAnsi="Times New Roman"/>
                <w:b/>
                <w:lang w:val="ru-RU" w:eastAsia="ru-RU"/>
              </w:rPr>
            </w:pPr>
          </w:p>
        </w:tc>
        <w:tc>
          <w:tcPr>
            <w:tcW w:w="4678" w:type="dxa"/>
            <w:vMerge w:val="restart"/>
            <w:tcBorders>
              <w:bottom w:val="single" w:sz="4" w:space="0" w:color="000000"/>
            </w:tcBorders>
          </w:tcPr>
          <w:p w:rsidR="00DF3DD0" w:rsidRPr="009F74DB" w:rsidRDefault="00DF3DD0" w:rsidP="00DF3DD0">
            <w:pPr>
              <w:jc w:val="center"/>
              <w:rPr>
                <w:rFonts w:ascii="Times New Roman" w:eastAsia="Calibri" w:hAnsi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/>
                <w:b/>
                <w:lang w:val="ru-RU" w:eastAsia="ru-RU"/>
              </w:rPr>
              <w:t xml:space="preserve"> </w:t>
            </w:r>
          </w:p>
          <w:p w:rsidR="00DF3DD0" w:rsidRPr="00DF3DD0" w:rsidRDefault="00DF3DD0" w:rsidP="00B361CF">
            <w:pPr>
              <w:jc w:val="center"/>
              <w:rPr>
                <w:rFonts w:ascii="Times New Roman" w:eastAsia="Calibri" w:hAnsi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/>
                <w:b/>
                <w:lang w:val="ru-RU" w:eastAsia="ru-RU"/>
              </w:rPr>
              <w:t>Характеристика основных видов учебной деятельности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DF3DD0" w:rsidRPr="00B361CF" w:rsidRDefault="00DF3DD0" w:rsidP="00B361CF">
            <w:pPr>
              <w:jc w:val="center"/>
              <w:rPr>
                <w:rFonts w:ascii="Times New Roman" w:eastAsia="Calibri" w:hAnsi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/>
                <w:b/>
                <w:lang w:val="ru-RU" w:eastAsia="ru-RU"/>
              </w:rPr>
              <w:t>Дата проведения</w:t>
            </w:r>
          </w:p>
        </w:tc>
      </w:tr>
      <w:tr w:rsidR="00DF3DD0" w:rsidRPr="00471E6B" w:rsidTr="009F74DB">
        <w:trPr>
          <w:trHeight w:val="459"/>
        </w:trPr>
        <w:tc>
          <w:tcPr>
            <w:tcW w:w="707" w:type="dxa"/>
            <w:vMerge/>
          </w:tcPr>
          <w:p w:rsidR="00DF3DD0" w:rsidRPr="00471E6B" w:rsidRDefault="00DF3DD0" w:rsidP="009F74DB">
            <w:pPr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</w:p>
        </w:tc>
        <w:tc>
          <w:tcPr>
            <w:tcW w:w="3121" w:type="dxa"/>
            <w:vMerge/>
          </w:tcPr>
          <w:p w:rsidR="00DF3DD0" w:rsidRPr="00471E6B" w:rsidRDefault="00DF3DD0" w:rsidP="00B361CF">
            <w:pPr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</w:p>
        </w:tc>
        <w:tc>
          <w:tcPr>
            <w:tcW w:w="4678" w:type="dxa"/>
            <w:vMerge/>
          </w:tcPr>
          <w:p w:rsidR="00DF3DD0" w:rsidRPr="00471E6B" w:rsidRDefault="00DF3DD0" w:rsidP="00B361CF">
            <w:pPr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</w:p>
        </w:tc>
        <w:tc>
          <w:tcPr>
            <w:tcW w:w="1275" w:type="dxa"/>
          </w:tcPr>
          <w:p w:rsidR="00DF3DD0" w:rsidRPr="00B361CF" w:rsidRDefault="00DF3DD0" w:rsidP="00B361CF">
            <w:pPr>
              <w:jc w:val="center"/>
              <w:rPr>
                <w:rFonts w:ascii="Times New Roman" w:eastAsia="Calibri" w:hAnsi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/>
                <w:b/>
                <w:lang w:val="ru-RU" w:eastAsia="ru-RU"/>
              </w:rPr>
              <w:t>План</w:t>
            </w:r>
          </w:p>
        </w:tc>
        <w:tc>
          <w:tcPr>
            <w:tcW w:w="993" w:type="dxa"/>
          </w:tcPr>
          <w:p w:rsidR="00DF3DD0" w:rsidRPr="00B361CF" w:rsidRDefault="009F74DB" w:rsidP="00B361CF">
            <w:pPr>
              <w:jc w:val="center"/>
              <w:rPr>
                <w:rFonts w:ascii="Times New Roman" w:eastAsia="Calibri" w:hAnsi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/>
                <w:b/>
                <w:lang w:val="ru-RU" w:eastAsia="ru-RU"/>
              </w:rPr>
              <w:t>Ф</w:t>
            </w:r>
            <w:r w:rsidR="00DF3DD0">
              <w:rPr>
                <w:rFonts w:ascii="Times New Roman" w:eastAsia="Calibri" w:hAnsi="Times New Roman"/>
                <w:b/>
                <w:lang w:val="ru-RU" w:eastAsia="ru-RU"/>
              </w:rPr>
              <w:t>акт</w:t>
            </w:r>
          </w:p>
        </w:tc>
      </w:tr>
      <w:tr w:rsidR="00DF3DD0" w:rsidRPr="00286033" w:rsidTr="009F74DB">
        <w:trPr>
          <w:trHeight w:val="560"/>
        </w:trPr>
        <w:tc>
          <w:tcPr>
            <w:tcW w:w="10774" w:type="dxa"/>
            <w:gridSpan w:val="5"/>
            <w:shd w:val="clear" w:color="auto" w:fill="FFFF00"/>
          </w:tcPr>
          <w:p w:rsidR="00DF3DD0" w:rsidRPr="00471E6B" w:rsidRDefault="00DF3DD0" w:rsidP="009F74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471E6B">
              <w:rPr>
                <w:rFonts w:ascii="Times New Roman" w:hAnsi="Times New Roman"/>
                <w:b/>
                <w:lang w:val="ru-RU"/>
              </w:rPr>
              <w:t>Введение. Информация и информационные процессы</w:t>
            </w:r>
            <w:r>
              <w:rPr>
                <w:rFonts w:ascii="Times New Roman" w:hAnsi="Times New Roman"/>
                <w:b/>
                <w:lang w:val="ru-RU"/>
              </w:rPr>
              <w:t xml:space="preserve"> 6 часов</w:t>
            </w:r>
          </w:p>
        </w:tc>
      </w:tr>
      <w:tr w:rsidR="00DF3DD0" w:rsidRPr="00E8745C" w:rsidTr="009F74DB">
        <w:trPr>
          <w:trHeight w:val="1190"/>
        </w:trPr>
        <w:tc>
          <w:tcPr>
            <w:tcW w:w="707" w:type="dxa"/>
            <w:vAlign w:val="center"/>
          </w:tcPr>
          <w:p w:rsidR="00DF3DD0" w:rsidRPr="00471E6B" w:rsidRDefault="00DF3DD0" w:rsidP="009F74DB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471E6B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3121" w:type="dxa"/>
          </w:tcPr>
          <w:p w:rsidR="00DF3DD0" w:rsidRPr="001F2D85" w:rsidRDefault="00DF3DD0" w:rsidP="00B361CF">
            <w:pPr>
              <w:widowControl w:val="0"/>
              <w:autoSpaceDE w:val="0"/>
              <w:autoSpaceDN w:val="0"/>
              <w:adjustRightInd w:val="0"/>
              <w:spacing w:before="80"/>
              <w:ind w:right="-30"/>
              <w:rPr>
                <w:rFonts w:ascii="Times New Roman" w:eastAsia="Arial Unicode MS" w:hAnsi="Times New Roman"/>
                <w:lang w:val="ru-RU"/>
              </w:rPr>
            </w:pPr>
            <w:r w:rsidRPr="00471E6B">
              <w:rPr>
                <w:rFonts w:ascii="Times New Roman" w:eastAsia="Arial Unicode MS" w:hAnsi="Times New Roman"/>
                <w:sz w:val="22"/>
                <w:szCs w:val="22"/>
                <w:lang w:val="ru-RU"/>
              </w:rPr>
              <w:t>Введение. Техника безопасности.</w:t>
            </w:r>
            <w:r>
              <w:rPr>
                <w:rFonts w:ascii="Times New Roman" w:eastAsia="Arial Unicode MS" w:hAnsi="Times New Roman"/>
                <w:sz w:val="22"/>
                <w:szCs w:val="22"/>
                <w:lang w:val="ru-RU"/>
              </w:rPr>
              <w:t xml:space="preserve"> </w:t>
            </w:r>
            <w:r w:rsidRPr="00471E6B">
              <w:rPr>
                <w:rFonts w:ascii="Times New Roman" w:eastAsia="Arial Unicode MS" w:hAnsi="Times New Roman"/>
                <w:sz w:val="22"/>
                <w:szCs w:val="22"/>
                <w:lang w:val="ru-RU"/>
              </w:rPr>
              <w:t>Информация.</w:t>
            </w:r>
            <w:r>
              <w:rPr>
                <w:rFonts w:ascii="Times New Roman" w:eastAsia="Arial Unicode MS" w:hAnsi="Times New Roman"/>
                <w:lang w:val="ru-RU"/>
              </w:rPr>
              <w:t xml:space="preserve"> </w:t>
            </w:r>
            <w:r w:rsidRPr="00471E6B">
              <w:rPr>
                <w:rFonts w:ascii="Times New Roman" w:eastAsia="Arial Unicode MS" w:hAnsi="Times New Roman"/>
                <w:sz w:val="22"/>
                <w:szCs w:val="22"/>
                <w:lang w:val="ru-RU"/>
              </w:rPr>
              <w:t>Информационная грамотность</w:t>
            </w:r>
            <w:r>
              <w:rPr>
                <w:rFonts w:ascii="Times New Roman" w:eastAsia="Arial Unicode MS" w:hAnsi="Times New Roman"/>
                <w:lang w:val="ru-RU"/>
              </w:rPr>
              <w:t xml:space="preserve"> </w:t>
            </w:r>
            <w:r w:rsidRPr="001F2D85">
              <w:rPr>
                <w:rFonts w:ascii="Times New Roman" w:eastAsia="Arial Unicode MS" w:hAnsi="Times New Roman"/>
                <w:sz w:val="22"/>
                <w:szCs w:val="22"/>
                <w:lang w:val="ru-RU"/>
              </w:rPr>
              <w:t>Информационная культура</w:t>
            </w:r>
          </w:p>
        </w:tc>
        <w:tc>
          <w:tcPr>
            <w:tcW w:w="4678" w:type="dxa"/>
            <w:vMerge w:val="restart"/>
          </w:tcPr>
          <w:p w:rsidR="00DF3DD0" w:rsidRPr="00DF3DD0" w:rsidRDefault="00DF3DD0" w:rsidP="00DF3DD0">
            <w:pPr>
              <w:widowControl w:val="0"/>
              <w:spacing w:before="91" w:line="233" w:lineRule="auto"/>
              <w:ind w:right="70"/>
              <w:rPr>
                <w:rFonts w:ascii="Times New Roman" w:eastAsia="Times New Roman" w:hAnsi="Times New Roman"/>
                <w:color w:val="000000"/>
                <w:spacing w:val="13"/>
                <w:lang w:val="ru-RU"/>
              </w:rPr>
            </w:pP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lang w:val="ru-RU"/>
              </w:rPr>
              <w:t>з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5"/>
                <w:lang w:val="ru-RU"/>
              </w:rPr>
              <w:t>у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8"/>
                <w:lang w:val="ru-RU"/>
              </w:rPr>
              <w:t>ч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2"/>
                <w:lang w:val="ru-RU"/>
              </w:rPr>
              <w:t>ают</w:t>
            </w:r>
            <w:r w:rsidRPr="00DF3DD0">
              <w:rPr>
                <w:rFonts w:ascii="Times New Roman" w:eastAsia="Times New Roman" w:hAnsi="Times New Roman"/>
                <w:color w:val="000000"/>
                <w:spacing w:val="89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w w:val="116"/>
                <w:lang w:val="ru-RU"/>
              </w:rPr>
              <w:t>в</w:t>
            </w:r>
            <w:r w:rsidRPr="00DF3DD0">
              <w:rPr>
                <w:rFonts w:ascii="Times New Roman" w:eastAsia="Times New Roman" w:hAnsi="Times New Roman"/>
                <w:color w:val="000000"/>
                <w:w w:val="108"/>
                <w:lang w:val="ru-RU"/>
              </w:rPr>
              <w:t>ый</w:t>
            </w:r>
            <w:r w:rsidRPr="00DF3DD0">
              <w:rPr>
                <w:rFonts w:ascii="Times New Roman" w:eastAsia="Times New Roman" w:hAnsi="Times New Roman"/>
                <w:color w:val="000000"/>
                <w:spacing w:val="89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w w:val="117"/>
                <w:lang w:val="ru-RU"/>
              </w:rPr>
              <w:t>м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19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18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lang w:val="ru-RU"/>
              </w:rPr>
              <w:t>иал</w:t>
            </w:r>
            <w:r w:rsidRPr="00DF3DD0">
              <w:rPr>
                <w:rFonts w:ascii="Times New Roman" w:eastAsia="Times New Roman" w:hAnsi="Times New Roman"/>
                <w:color w:val="000000"/>
                <w:spacing w:val="89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w w:val="116"/>
                <w:lang w:val="ru-RU"/>
              </w:rPr>
              <w:t>в</w:t>
            </w:r>
            <w:r w:rsidRPr="00DF3DD0">
              <w:rPr>
                <w:rFonts w:ascii="Times New Roman" w:eastAsia="Times New Roman" w:hAnsi="Times New Roman"/>
                <w:color w:val="000000"/>
                <w:spacing w:val="90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w w:val="114"/>
                <w:lang w:val="ru-RU"/>
              </w:rPr>
              <w:t>ф</w:t>
            </w:r>
            <w:r w:rsidRPr="00DF3DD0">
              <w:rPr>
                <w:rFonts w:ascii="Times New Roman" w:eastAsia="Times New Roman" w:hAnsi="Times New Roman"/>
                <w:color w:val="000000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w w:val="118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color w:val="000000"/>
                <w:w w:val="117"/>
                <w:lang w:val="ru-RU"/>
              </w:rPr>
              <w:t>м</w:t>
            </w:r>
            <w:r w:rsidRPr="00DF3DD0">
              <w:rPr>
                <w:rFonts w:ascii="Times New Roman" w:eastAsia="Times New Roman" w:hAnsi="Times New Roman"/>
                <w:color w:val="000000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89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9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8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lang w:val="ru-RU"/>
              </w:rPr>
              <w:t>ак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9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6"/>
                <w:lang w:val="ru-RU"/>
              </w:rPr>
              <w:t>в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20"/>
                <w:lang w:val="ru-RU"/>
              </w:rPr>
              <w:t>ы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lang w:val="ru-RU"/>
              </w:rPr>
              <w:t>х</w:t>
            </w:r>
            <w:r w:rsidRPr="00DF3DD0">
              <w:rPr>
                <w:rFonts w:ascii="Times New Roman" w:eastAsia="Times New Roman" w:hAnsi="Times New Roman"/>
                <w:color w:val="000000"/>
                <w:spacing w:val="44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17"/>
                <w:lang w:val="ru-RU"/>
              </w:rPr>
              <w:t>л</w:t>
            </w:r>
            <w:r w:rsidRPr="00DF3DD0">
              <w:rPr>
                <w:rFonts w:ascii="Times New Roman" w:eastAsia="Times New Roman" w:hAnsi="Times New Roman"/>
                <w:color w:val="000000"/>
                <w:spacing w:val="17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17"/>
                <w:lang w:val="ru-RU"/>
              </w:rPr>
              <w:t>кций,</w:t>
            </w:r>
            <w:r w:rsidRPr="00DF3DD0">
              <w:rPr>
                <w:rFonts w:ascii="Times New Roman" w:eastAsia="Times New Roman" w:hAnsi="Times New Roman"/>
                <w:color w:val="000000"/>
                <w:spacing w:val="44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0"/>
                <w:lang w:val="ru-RU"/>
              </w:rPr>
              <w:t>с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7"/>
                <w:lang w:val="ru-RU"/>
              </w:rPr>
              <w:t>м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8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6"/>
                <w:lang w:val="ru-RU"/>
              </w:rPr>
              <w:t>в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lang w:val="ru-RU"/>
              </w:rPr>
              <w:t>,</w:t>
            </w:r>
            <w:r w:rsidRPr="00DF3DD0">
              <w:rPr>
                <w:rFonts w:ascii="Times New Roman" w:eastAsia="Times New Roman" w:hAnsi="Times New Roman"/>
                <w:color w:val="000000"/>
                <w:spacing w:val="44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2"/>
                <w:lang w:val="ru-RU"/>
              </w:rPr>
              <w:t>де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lang w:val="ru-RU"/>
              </w:rPr>
              <w:t>л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6"/>
                <w:lang w:val="ru-RU"/>
              </w:rPr>
              <w:t>в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20"/>
                <w:lang w:val="ru-RU"/>
              </w:rPr>
              <w:t>ы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lang w:val="ru-RU"/>
              </w:rPr>
              <w:t>х</w:t>
            </w:r>
            <w:r w:rsidRPr="00DF3DD0">
              <w:rPr>
                <w:rFonts w:ascii="Times New Roman" w:eastAsia="Times New Roman" w:hAnsi="Times New Roman"/>
                <w:color w:val="000000"/>
                <w:spacing w:val="44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w w:val="118"/>
                <w:lang w:val="ru-RU"/>
              </w:rPr>
              <w:t>гр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lang w:val="ru-RU"/>
              </w:rPr>
              <w:t>.</w:t>
            </w:r>
            <w:r w:rsidRPr="00DF3D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04"/>
                <w:lang w:val="ru-RU"/>
              </w:rPr>
              <w:t>б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0"/>
                <w:lang w:val="ru-RU"/>
              </w:rPr>
              <w:t>с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5"/>
                <w:lang w:val="ru-RU"/>
              </w:rPr>
              <w:t>у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lang w:val="ru-RU"/>
              </w:rPr>
              <w:t>ж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2"/>
                <w:lang w:val="ru-RU"/>
              </w:rPr>
              <w:t>дают</w:t>
            </w:r>
            <w:r w:rsidRPr="00DF3DD0">
              <w:rPr>
                <w:rFonts w:ascii="Times New Roman" w:eastAsia="Times New Roman" w:hAnsi="Times New Roman"/>
                <w:color w:val="000000"/>
                <w:spacing w:val="14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w w:val="116"/>
                <w:lang w:val="ru-RU"/>
              </w:rPr>
              <w:t>в</w:t>
            </w:r>
            <w:r w:rsidRPr="00DF3DD0">
              <w:rPr>
                <w:rFonts w:ascii="Times New Roman" w:eastAsia="Times New Roman" w:hAnsi="Times New Roman"/>
                <w:color w:val="000000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w w:val="118"/>
                <w:lang w:val="ru-RU"/>
              </w:rPr>
              <w:t>пр</w:t>
            </w:r>
            <w:r w:rsidRPr="00DF3DD0">
              <w:rPr>
                <w:rFonts w:ascii="Times New Roman" w:eastAsia="Times New Roman" w:hAnsi="Times New Roman"/>
                <w:color w:val="000000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w w:val="110"/>
                <w:lang w:val="ru-RU"/>
              </w:rPr>
              <w:t>с</w:t>
            </w:r>
            <w:r w:rsidRPr="00DF3DD0">
              <w:rPr>
                <w:rFonts w:ascii="Times New Roman" w:eastAsia="Times New Roman" w:hAnsi="Times New Roman"/>
                <w:color w:val="000000"/>
                <w:w w:val="108"/>
                <w:lang w:val="ru-RU"/>
              </w:rPr>
              <w:t>ы</w:t>
            </w:r>
            <w:r w:rsidRPr="00DF3DD0">
              <w:rPr>
                <w:rFonts w:ascii="Times New Roman" w:eastAsia="Times New Roman" w:hAnsi="Times New Roman"/>
                <w:color w:val="000000"/>
                <w:spacing w:val="14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19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14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12"/>
                <w:lang w:val="ru-RU"/>
              </w:rPr>
              <w:t>за</w:t>
            </w:r>
            <w:r w:rsidRPr="00DF3DD0">
              <w:rPr>
                <w:rFonts w:ascii="Times New Roman" w:eastAsia="Times New Roman" w:hAnsi="Times New Roman"/>
                <w:color w:val="000000"/>
                <w:spacing w:val="12"/>
                <w:w w:val="112"/>
                <w:lang w:val="ru-RU"/>
              </w:rPr>
              <w:t>д</w:t>
            </w:r>
            <w:r w:rsidRPr="00DF3DD0">
              <w:rPr>
                <w:rFonts w:ascii="Times New Roman" w:eastAsia="Times New Roman" w:hAnsi="Times New Roman"/>
                <w:color w:val="000000"/>
                <w:spacing w:val="12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12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spacing w:val="12"/>
                <w:lang w:val="ru-RU"/>
              </w:rPr>
              <w:t>ия</w:t>
            </w:r>
            <w:r w:rsidRPr="00DF3DD0">
              <w:rPr>
                <w:rFonts w:ascii="Times New Roman" w:eastAsia="Times New Roman" w:hAnsi="Times New Roman"/>
                <w:color w:val="000000"/>
                <w:spacing w:val="15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26"/>
                <w:lang w:val="ru-RU"/>
              </w:rPr>
              <w:t>к</w:t>
            </w:r>
            <w:r w:rsidRPr="00DF3DD0">
              <w:rPr>
                <w:rFonts w:ascii="Times New Roman" w:eastAsia="Times New Roman" w:hAnsi="Times New Roman"/>
                <w:color w:val="000000"/>
                <w:spacing w:val="15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19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  <w:t>м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lang w:val="ru-RU"/>
              </w:rPr>
              <w:t>.</w:t>
            </w:r>
            <w:r w:rsidRPr="00DF3D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04"/>
                <w:lang w:val="ru-RU"/>
              </w:rPr>
              <w:t>б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04"/>
                <w:lang w:val="ru-RU"/>
              </w:rPr>
              <w:t>б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lang w:val="ru-RU"/>
              </w:rPr>
              <w:t>щ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2"/>
                <w:lang w:val="ru-RU"/>
              </w:rPr>
              <w:t xml:space="preserve">ают 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19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18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lang w:val="ru-RU"/>
              </w:rPr>
              <w:t>ию,</w:t>
            </w:r>
            <w:r w:rsidRPr="00DF3DD0">
              <w:rPr>
                <w:rFonts w:ascii="Times New Roman" w:eastAsia="Times New Roman" w:hAnsi="Times New Roman"/>
                <w:color w:val="000000"/>
                <w:spacing w:val="20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8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lang w:val="ru-RU"/>
              </w:rPr>
              <w:t>ш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2"/>
                <w:lang w:val="ru-RU"/>
              </w:rPr>
              <w:t>ают</w:t>
            </w:r>
            <w:r w:rsidRPr="00DF3DD0">
              <w:rPr>
                <w:rFonts w:ascii="Times New Roman" w:eastAsia="Times New Roman" w:hAnsi="Times New Roman"/>
                <w:color w:val="000000"/>
                <w:spacing w:val="21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lang w:val="ru-RU"/>
              </w:rPr>
              <w:t>за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12"/>
                <w:lang w:val="ru-RU"/>
              </w:rPr>
              <w:t>д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18"/>
                <w:lang w:val="ru-RU"/>
              </w:rPr>
              <w:t>чи</w:t>
            </w:r>
            <w:r w:rsidRPr="00DF3DD0">
              <w:rPr>
                <w:rFonts w:ascii="Times New Roman" w:eastAsia="Times New Roman" w:hAnsi="Times New Roman"/>
                <w:color w:val="000000"/>
                <w:spacing w:val="20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19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20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16"/>
                <w:lang w:val="ru-RU"/>
              </w:rPr>
              <w:t>в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20"/>
                <w:lang w:val="ru-RU"/>
              </w:rPr>
              <w:t>ы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8"/>
                <w:lang w:val="ru-RU"/>
              </w:rPr>
              <w:t>п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lang w:val="ru-RU"/>
              </w:rPr>
              <w:t>л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8"/>
                <w:lang w:val="ru-RU"/>
              </w:rPr>
              <w:t>ня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12"/>
                <w:lang w:val="ru-RU"/>
              </w:rPr>
              <w:t>ют</w:t>
            </w:r>
            <w:r w:rsidRPr="00DF3DD0">
              <w:rPr>
                <w:rFonts w:ascii="Times New Roman" w:eastAsia="Times New Roman" w:hAnsi="Times New Roman"/>
                <w:color w:val="000000"/>
                <w:spacing w:val="14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18"/>
                <w:lang w:val="ru-RU"/>
              </w:rPr>
              <w:t>пр</w:t>
            </w:r>
            <w:r w:rsidRPr="00DF3DD0">
              <w:rPr>
                <w:rFonts w:ascii="Times New Roman" w:eastAsia="Times New Roman" w:hAnsi="Times New Roman"/>
                <w:color w:val="000000"/>
                <w:spacing w:val="11"/>
                <w:lang w:val="ru-RU"/>
              </w:rPr>
              <w:t>ак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19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color w:val="000000"/>
                <w:spacing w:val="11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18"/>
                <w:lang w:val="ru-RU"/>
              </w:rPr>
              <w:t>ч</w:t>
            </w:r>
            <w:r w:rsidRPr="00DF3DD0">
              <w:rPr>
                <w:rFonts w:ascii="Times New Roman" w:eastAsia="Times New Roman" w:hAnsi="Times New Roman"/>
                <w:color w:val="000000"/>
                <w:spacing w:val="11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10"/>
                <w:lang w:val="ru-RU"/>
              </w:rPr>
              <w:t>с</w:t>
            </w:r>
            <w:r w:rsidRPr="00DF3DD0">
              <w:rPr>
                <w:rFonts w:ascii="Times New Roman" w:eastAsia="Times New Roman" w:hAnsi="Times New Roman"/>
                <w:color w:val="000000"/>
                <w:spacing w:val="11"/>
                <w:lang w:val="ru-RU"/>
              </w:rPr>
              <w:t>кие</w:t>
            </w:r>
            <w:r w:rsidRPr="00DF3DD0">
              <w:rPr>
                <w:rFonts w:ascii="Times New Roman" w:eastAsia="Times New Roman" w:hAnsi="Times New Roman"/>
                <w:color w:val="000000"/>
                <w:spacing w:val="14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12"/>
                <w:lang w:val="ru-RU"/>
              </w:rPr>
              <w:t>за</w:t>
            </w:r>
            <w:r w:rsidRPr="00DF3DD0">
              <w:rPr>
                <w:rFonts w:ascii="Times New Roman" w:eastAsia="Times New Roman" w:hAnsi="Times New Roman"/>
                <w:color w:val="000000"/>
                <w:spacing w:val="13"/>
                <w:w w:val="112"/>
                <w:lang w:val="ru-RU"/>
              </w:rPr>
              <w:t>д</w:t>
            </w:r>
            <w:r w:rsidRPr="00DF3DD0">
              <w:rPr>
                <w:rFonts w:ascii="Times New Roman" w:eastAsia="Times New Roman" w:hAnsi="Times New Roman"/>
                <w:color w:val="000000"/>
                <w:spacing w:val="13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13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spacing w:val="13"/>
                <w:lang w:val="ru-RU"/>
              </w:rPr>
              <w:t>ия.</w:t>
            </w:r>
          </w:p>
          <w:p w:rsidR="00DF3DD0" w:rsidRPr="00DF3DD0" w:rsidRDefault="00DF3DD0" w:rsidP="00DF3DD0">
            <w:pPr>
              <w:widowControl w:val="0"/>
              <w:spacing w:line="233" w:lineRule="auto"/>
              <w:ind w:right="-20"/>
              <w:rPr>
                <w:rFonts w:ascii="Times New Roman" w:eastAsia="Times New Roman" w:hAnsi="Times New Roman"/>
                <w:i/>
                <w:iCs/>
                <w:color w:val="000000"/>
                <w:spacing w:val="18"/>
                <w:lang w:val="ru-RU"/>
              </w:rPr>
            </w:pPr>
          </w:p>
          <w:p w:rsidR="00DF3DD0" w:rsidRPr="00DF3DD0" w:rsidRDefault="00DF3DD0" w:rsidP="00DF3DD0">
            <w:pPr>
              <w:widowControl w:val="0"/>
              <w:spacing w:line="233" w:lineRule="auto"/>
              <w:ind w:right="-20"/>
              <w:rPr>
                <w:rFonts w:ascii="Times New Roman" w:eastAsia="Times New Roman" w:hAnsi="Times New Roman"/>
                <w:b/>
                <w:bCs/>
                <w:color w:val="000000"/>
                <w:spacing w:val="11"/>
                <w:w w:val="89"/>
                <w:lang w:val="ru-RU"/>
              </w:rPr>
            </w:pP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8"/>
                <w:lang w:val="ru-RU"/>
              </w:rPr>
              <w:t>П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9"/>
                <w:w w:val="111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9"/>
                <w:lang w:val="ru-RU"/>
              </w:rPr>
              <w:t>актич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8"/>
                <w:w w:val="110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9"/>
                <w:w w:val="112"/>
                <w:lang w:val="ru-RU"/>
              </w:rPr>
              <w:t>с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9"/>
                <w:lang w:val="ru-RU"/>
              </w:rPr>
              <w:t>кая</w:t>
            </w:r>
            <w:r w:rsidRPr="00DF3DD0">
              <w:rPr>
                <w:rFonts w:ascii="Times New Roman" w:eastAsia="Times New Roman" w:hAnsi="Times New Roman"/>
                <w:color w:val="000000"/>
                <w:spacing w:val="15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1"/>
                <w:w w:val="113"/>
                <w:lang w:val="ru-RU"/>
              </w:rPr>
              <w:t>д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1"/>
                <w:w w:val="110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1"/>
                <w:lang w:val="ru-RU"/>
              </w:rPr>
              <w:t>ят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1"/>
                <w:w w:val="110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1"/>
                <w:lang w:val="ru-RU"/>
              </w:rPr>
              <w:t>л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1"/>
                <w:w w:val="108"/>
                <w:lang w:val="ru-RU"/>
              </w:rPr>
              <w:t>ь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1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1"/>
                <w:w w:val="104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1"/>
                <w:w w:val="112"/>
                <w:lang w:val="ru-RU"/>
              </w:rPr>
              <w:t>с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1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1"/>
                <w:w w:val="108"/>
                <w:lang w:val="ru-RU"/>
              </w:rPr>
              <w:t>ь</w:t>
            </w:r>
            <w:r w:rsidRPr="00DF3DD0">
              <w:rPr>
                <w:rFonts w:ascii="Times New Roman" w:eastAsia="Times New Roman" w:hAnsi="Times New Roman"/>
                <w:b/>
                <w:bCs/>
                <w:color w:val="000000"/>
                <w:spacing w:val="11"/>
                <w:w w:val="89"/>
                <w:lang w:val="ru-RU"/>
              </w:rPr>
              <w:t>:</w:t>
            </w:r>
          </w:p>
          <w:p w:rsidR="00DF3DD0" w:rsidRPr="00DF3DD0" w:rsidRDefault="00DF3DD0" w:rsidP="00DF3DD0">
            <w:pPr>
              <w:widowControl w:val="0"/>
              <w:spacing w:line="233" w:lineRule="auto"/>
              <w:ind w:right="93"/>
              <w:jc w:val="both"/>
              <w:rPr>
                <w:rFonts w:ascii="Times New Roman" w:eastAsia="Times New Roman" w:hAnsi="Times New Roman"/>
                <w:color w:val="000000"/>
                <w:spacing w:val="8"/>
                <w:lang w:val="ru-RU"/>
              </w:rPr>
            </w:pPr>
            <w:r w:rsidRPr="00DF3DD0">
              <w:rPr>
                <w:rFonts w:ascii="Times New Roman" w:eastAsia="Times New Roman" w:hAnsi="Times New Roman"/>
                <w:color w:val="000000"/>
                <w:spacing w:val="10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lang w:val="ru-RU"/>
              </w:rPr>
              <w:t>ш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12"/>
                <w:lang w:val="ru-RU"/>
              </w:rPr>
              <w:t>ают</w:t>
            </w:r>
            <w:r w:rsidRPr="00DF3DD0">
              <w:rPr>
                <w:rFonts w:ascii="Times New Roman" w:eastAsia="Times New Roman" w:hAnsi="Times New Roman"/>
                <w:color w:val="000000"/>
                <w:spacing w:val="15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lang w:val="ru-RU"/>
              </w:rPr>
              <w:t>за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12"/>
                <w:lang w:val="ru-RU"/>
              </w:rPr>
              <w:t>д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18"/>
                <w:lang w:val="ru-RU"/>
              </w:rPr>
              <w:t>чи</w:t>
            </w:r>
            <w:r w:rsidRPr="00DF3DD0">
              <w:rPr>
                <w:rFonts w:ascii="Times New Roman" w:eastAsia="Times New Roman" w:hAnsi="Times New Roman"/>
                <w:color w:val="000000"/>
                <w:spacing w:val="16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16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18"/>
                <w:lang w:val="ru-RU"/>
              </w:rPr>
              <w:t>пр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2"/>
                <w:lang w:val="ru-RU"/>
              </w:rPr>
              <w:t>еде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lang w:val="ru-RU"/>
              </w:rPr>
              <w:t>л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16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lang w:val="ru-RU"/>
              </w:rPr>
              <w:t>к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lang w:val="ru-RU"/>
              </w:rPr>
              <w:t>ли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18"/>
                <w:lang w:val="ru-RU"/>
              </w:rPr>
              <w:t>ч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10"/>
                <w:lang w:val="ru-RU"/>
              </w:rPr>
              <w:t>с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19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16"/>
                <w:lang w:val="ru-RU"/>
              </w:rPr>
              <w:t>в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15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w w:val="114"/>
                <w:lang w:val="ru-RU"/>
              </w:rPr>
              <w:t>ф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w w:val="118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17"/>
                <w:lang w:val="ru-RU"/>
              </w:rPr>
              <w:t>м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lang w:val="ru-RU"/>
              </w:rPr>
              <w:t>ации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lang w:val="ru-RU"/>
              </w:rPr>
              <w:t>.</w:t>
            </w:r>
          </w:p>
          <w:p w:rsidR="00DF3DD0" w:rsidRPr="00DF3DD0" w:rsidRDefault="00DF3DD0" w:rsidP="00DF3DD0">
            <w:pPr>
              <w:tabs>
                <w:tab w:val="left" w:pos="1276"/>
              </w:tabs>
              <w:spacing w:before="10"/>
              <w:ind w:right="-108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8"/>
                <w:lang w:val="ru-RU"/>
              </w:rPr>
              <w:t>К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2"/>
                <w:lang w:val="ru-RU"/>
              </w:rPr>
              <w:t>д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8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08"/>
                <w:lang w:val="ru-RU"/>
              </w:rPr>
              <w:t>уют</w:t>
            </w:r>
            <w:r w:rsidRPr="00DF3DD0">
              <w:rPr>
                <w:rFonts w:ascii="Times New Roman" w:eastAsia="Times New Roman" w:hAnsi="Times New Roman"/>
                <w:color w:val="000000"/>
                <w:spacing w:val="51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19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51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2"/>
                <w:lang w:val="ru-RU"/>
              </w:rPr>
              <w:t>де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lang w:val="ru-RU"/>
              </w:rPr>
              <w:t>к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2"/>
                <w:lang w:val="ru-RU"/>
              </w:rPr>
              <w:t>д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8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08"/>
                <w:lang w:val="ru-RU"/>
              </w:rPr>
              <w:t>уют</w:t>
            </w:r>
            <w:r w:rsidRPr="00DF3DD0">
              <w:rPr>
                <w:rFonts w:ascii="Times New Roman" w:eastAsia="Times New Roman" w:hAnsi="Times New Roman"/>
                <w:color w:val="000000"/>
                <w:spacing w:val="52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0"/>
                <w:lang w:val="ru-RU"/>
              </w:rPr>
              <w:t>с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08"/>
                <w:lang w:val="ru-RU"/>
              </w:rPr>
              <w:t>оо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04"/>
                <w:lang w:val="ru-RU"/>
              </w:rPr>
              <w:t>б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lang w:val="ru-RU"/>
              </w:rPr>
              <w:t>щ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lang w:val="ru-RU"/>
              </w:rPr>
              <w:t>ия</w:t>
            </w:r>
            <w:r w:rsidRPr="00DF3DD0">
              <w:rPr>
                <w:rFonts w:ascii="Times New Roman" w:eastAsia="Times New Roman" w:hAnsi="Times New Roman"/>
                <w:color w:val="000000"/>
                <w:spacing w:val="51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w w:val="118"/>
                <w:lang w:val="ru-RU"/>
              </w:rPr>
              <w:t>п</w:t>
            </w:r>
            <w:r w:rsidRPr="00DF3DD0">
              <w:rPr>
                <w:rFonts w:ascii="Times New Roman" w:eastAsia="Times New Roman" w:hAnsi="Times New Roman"/>
                <w:color w:val="000000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8"/>
                <w:lang w:val="ru-RU"/>
              </w:rPr>
              <w:t>пр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2"/>
                <w:lang w:val="ru-RU"/>
              </w:rPr>
              <w:t>ед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lang w:val="ru-RU"/>
              </w:rPr>
              <w:t>л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lang w:val="ru-RU"/>
              </w:rPr>
              <w:t>ж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8"/>
                <w:lang w:val="ru-RU"/>
              </w:rPr>
              <w:t>нн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20"/>
                <w:lang w:val="ru-RU"/>
              </w:rPr>
              <w:t>ы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  <w:t>м</w:t>
            </w:r>
            <w:r w:rsidRPr="00DF3DD0">
              <w:rPr>
                <w:rFonts w:ascii="Times New Roman" w:eastAsia="Times New Roman" w:hAnsi="Times New Roman"/>
                <w:color w:val="000000"/>
                <w:spacing w:val="14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18"/>
                <w:lang w:val="ru-RU"/>
              </w:rPr>
              <w:t>пр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16"/>
                <w:lang w:val="ru-RU"/>
              </w:rPr>
              <w:t>в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lang w:val="ru-RU"/>
              </w:rPr>
              <w:t>ила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w w:val="117"/>
                <w:lang w:val="ru-RU"/>
              </w:rPr>
              <w:t>м.</w:t>
            </w:r>
          </w:p>
        </w:tc>
        <w:tc>
          <w:tcPr>
            <w:tcW w:w="1275" w:type="dxa"/>
            <w:vAlign w:val="center"/>
          </w:tcPr>
          <w:p w:rsidR="00DF3DD0" w:rsidRPr="006424B4" w:rsidRDefault="00BB6D12" w:rsidP="006424B4">
            <w:pPr>
              <w:rPr>
                <w:rFonts w:ascii="Times New Roman" w:eastAsia="Calibri" w:hAnsi="Times New Roman"/>
                <w:bCs/>
                <w:lang w:val="ru-RU" w:eastAsia="ru-RU"/>
              </w:rPr>
            </w:pPr>
            <w:r>
              <w:rPr>
                <w:rFonts w:ascii="Times New Roman" w:eastAsia="Calibri" w:hAnsi="Times New Roman"/>
                <w:bCs/>
                <w:lang w:val="ru-RU" w:eastAsia="ru-RU"/>
              </w:rPr>
              <w:t>01.09</w:t>
            </w:r>
          </w:p>
        </w:tc>
        <w:tc>
          <w:tcPr>
            <w:tcW w:w="993" w:type="dxa"/>
          </w:tcPr>
          <w:p w:rsidR="00DF3DD0" w:rsidRPr="00C81294" w:rsidRDefault="00DF3DD0" w:rsidP="00B361CF">
            <w:pPr>
              <w:jc w:val="center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F3DD0" w:rsidRPr="00471E6B" w:rsidTr="009F74DB">
        <w:trPr>
          <w:trHeight w:val="555"/>
        </w:trPr>
        <w:tc>
          <w:tcPr>
            <w:tcW w:w="707" w:type="dxa"/>
          </w:tcPr>
          <w:p w:rsidR="00DF3DD0" w:rsidRPr="00471E6B" w:rsidRDefault="00DF3DD0" w:rsidP="009F74DB">
            <w:pPr>
              <w:spacing w:after="100" w:afterAutospacing="1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3121" w:type="dxa"/>
          </w:tcPr>
          <w:p w:rsidR="00DF3DD0" w:rsidRPr="00471E6B" w:rsidRDefault="00DF3DD0" w:rsidP="00B361CF">
            <w:pPr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Arial Unicode MS" w:hAnsi="Times New Roman"/>
              </w:rPr>
              <w:t xml:space="preserve">Подходы к измерению информации </w:t>
            </w:r>
          </w:p>
        </w:tc>
        <w:tc>
          <w:tcPr>
            <w:tcW w:w="4678" w:type="dxa"/>
            <w:vMerge/>
          </w:tcPr>
          <w:p w:rsidR="00DF3DD0" w:rsidRPr="00471E6B" w:rsidRDefault="00DF3DD0" w:rsidP="00B361CF">
            <w:pPr>
              <w:tabs>
                <w:tab w:val="left" w:pos="1276"/>
              </w:tabs>
              <w:spacing w:before="10"/>
              <w:ind w:right="-108"/>
              <w:rPr>
                <w:rFonts w:ascii="Times New Roman" w:eastAsia="TimesNewRomanPSMT" w:hAnsi="Times New Roman"/>
              </w:rPr>
            </w:pPr>
          </w:p>
        </w:tc>
        <w:tc>
          <w:tcPr>
            <w:tcW w:w="1275" w:type="dxa"/>
          </w:tcPr>
          <w:p w:rsidR="00DF3DD0" w:rsidRPr="006424B4" w:rsidRDefault="00BB6D12" w:rsidP="006424B4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08.09</w:t>
            </w:r>
          </w:p>
        </w:tc>
        <w:tc>
          <w:tcPr>
            <w:tcW w:w="993" w:type="dxa"/>
          </w:tcPr>
          <w:p w:rsidR="00DF3DD0" w:rsidRPr="00471E6B" w:rsidRDefault="00DF3DD0" w:rsidP="00B361CF">
            <w:pPr>
              <w:spacing w:after="100" w:afterAutospacing="1"/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DF3DD0" w:rsidRPr="00E8745C" w:rsidTr="009F74DB">
        <w:trPr>
          <w:trHeight w:val="123"/>
        </w:trPr>
        <w:tc>
          <w:tcPr>
            <w:tcW w:w="707" w:type="dxa"/>
          </w:tcPr>
          <w:p w:rsidR="00DF3DD0" w:rsidRPr="00471E6B" w:rsidRDefault="00DF3DD0" w:rsidP="009F74DB">
            <w:pPr>
              <w:spacing w:after="100" w:afterAutospacing="1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3121" w:type="dxa"/>
          </w:tcPr>
          <w:p w:rsidR="00DF3DD0" w:rsidRPr="00471E6B" w:rsidRDefault="00DF3DD0" w:rsidP="00B361CF">
            <w:pPr>
              <w:widowControl w:val="0"/>
              <w:autoSpaceDE w:val="0"/>
              <w:autoSpaceDN w:val="0"/>
              <w:adjustRightInd w:val="0"/>
              <w:spacing w:line="290" w:lineRule="exact"/>
              <w:ind w:right="-30"/>
              <w:rPr>
                <w:rFonts w:ascii="Times New Roman" w:eastAsia="Arial Unicode MS" w:hAnsi="Times New Roman"/>
                <w:lang w:val="ru-RU"/>
              </w:rPr>
            </w:pPr>
            <w:r w:rsidRPr="00471E6B">
              <w:rPr>
                <w:rFonts w:ascii="Times New Roman" w:eastAsia="Arial Unicode MS" w:hAnsi="Times New Roman"/>
                <w:lang w:val="ru-RU"/>
              </w:rPr>
              <w:t>Информационные связи в системах</w:t>
            </w:r>
            <w:r>
              <w:rPr>
                <w:rFonts w:ascii="Times New Roman" w:eastAsia="Arial Unicode MS" w:hAnsi="Times New Roman"/>
                <w:lang w:val="ru-RU"/>
              </w:rPr>
              <w:t xml:space="preserve"> </w:t>
            </w:r>
            <w:r w:rsidRPr="00471E6B">
              <w:rPr>
                <w:rFonts w:ascii="Times New Roman" w:eastAsia="Arial Unicode MS" w:hAnsi="Times New Roman"/>
                <w:lang w:val="ru-RU"/>
              </w:rPr>
              <w:t>различной природы</w:t>
            </w:r>
          </w:p>
        </w:tc>
        <w:tc>
          <w:tcPr>
            <w:tcW w:w="4678" w:type="dxa"/>
            <w:vMerge/>
          </w:tcPr>
          <w:p w:rsidR="00DF3DD0" w:rsidRPr="00471E6B" w:rsidRDefault="00DF3DD0" w:rsidP="00B361CF">
            <w:pPr>
              <w:tabs>
                <w:tab w:val="left" w:pos="1276"/>
              </w:tabs>
              <w:spacing w:before="10"/>
              <w:ind w:right="-108"/>
              <w:rPr>
                <w:rFonts w:ascii="Times New Roman" w:eastAsia="TimesNewRomanPSMT" w:hAnsi="Times New Roman"/>
                <w:lang w:val="ru-RU"/>
              </w:rPr>
            </w:pPr>
          </w:p>
        </w:tc>
        <w:tc>
          <w:tcPr>
            <w:tcW w:w="1275" w:type="dxa"/>
          </w:tcPr>
          <w:p w:rsidR="00DF3DD0" w:rsidRPr="006424B4" w:rsidRDefault="00BB6D12" w:rsidP="006424B4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15.09</w:t>
            </w:r>
          </w:p>
        </w:tc>
        <w:tc>
          <w:tcPr>
            <w:tcW w:w="993" w:type="dxa"/>
          </w:tcPr>
          <w:p w:rsidR="00DF3DD0" w:rsidRPr="00C81294" w:rsidRDefault="00DF3DD0" w:rsidP="00B361CF">
            <w:pPr>
              <w:spacing w:after="100" w:afterAutospacing="1"/>
              <w:jc w:val="center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F3DD0" w:rsidRPr="006424B4" w:rsidTr="009F74DB">
        <w:trPr>
          <w:trHeight w:val="123"/>
        </w:trPr>
        <w:tc>
          <w:tcPr>
            <w:tcW w:w="707" w:type="dxa"/>
          </w:tcPr>
          <w:p w:rsidR="00DF3DD0" w:rsidRPr="00471E6B" w:rsidRDefault="00DF3DD0" w:rsidP="009F74DB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3121" w:type="dxa"/>
            <w:shd w:val="clear" w:color="auto" w:fill="auto"/>
          </w:tcPr>
          <w:p w:rsidR="00DF3DD0" w:rsidRPr="006424B4" w:rsidRDefault="00DF3DD0" w:rsidP="00B361CF">
            <w:pPr>
              <w:rPr>
                <w:rFonts w:ascii="Times New Roman" w:eastAsia="Calibri" w:hAnsi="Times New Roman"/>
                <w:lang w:val="ru-RU" w:eastAsia="ru-RU"/>
              </w:rPr>
            </w:pPr>
            <w:r w:rsidRPr="006424B4">
              <w:rPr>
                <w:rFonts w:ascii="Times New Roman" w:eastAsia="Arial Unicode MS" w:hAnsi="Times New Roman"/>
                <w:lang w:val="ru-RU"/>
              </w:rPr>
              <w:t xml:space="preserve"> Обработка информации</w:t>
            </w:r>
            <w:r w:rsidR="006424B4">
              <w:rPr>
                <w:rFonts w:ascii="Times New Roman" w:eastAsia="Arial Unicode MS" w:hAnsi="Times New Roman"/>
                <w:lang w:val="ru-RU"/>
              </w:rPr>
              <w:t xml:space="preserve">. </w:t>
            </w:r>
            <w:r w:rsidR="006424B4" w:rsidRPr="006424B4">
              <w:rPr>
                <w:rFonts w:ascii="Times New Roman" w:eastAsia="Arial Unicode MS" w:hAnsi="Times New Roman"/>
                <w:i/>
                <w:lang w:val="ru-RU"/>
              </w:rPr>
              <w:t>Урок цифры</w:t>
            </w:r>
          </w:p>
        </w:tc>
        <w:tc>
          <w:tcPr>
            <w:tcW w:w="4678" w:type="dxa"/>
            <w:vMerge/>
            <w:shd w:val="clear" w:color="auto" w:fill="auto"/>
          </w:tcPr>
          <w:p w:rsidR="00DF3DD0" w:rsidRPr="006424B4" w:rsidRDefault="00DF3DD0" w:rsidP="00B361CF">
            <w:pPr>
              <w:tabs>
                <w:tab w:val="left" w:pos="1276"/>
              </w:tabs>
              <w:spacing w:before="10"/>
              <w:ind w:right="-108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5" w:type="dxa"/>
          </w:tcPr>
          <w:p w:rsidR="00DF3DD0" w:rsidRPr="006424B4" w:rsidRDefault="00BB6D12" w:rsidP="006424B4">
            <w:pPr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22.09</w:t>
            </w:r>
          </w:p>
        </w:tc>
        <w:tc>
          <w:tcPr>
            <w:tcW w:w="993" w:type="dxa"/>
          </w:tcPr>
          <w:p w:rsidR="00DF3DD0" w:rsidRPr="006424B4" w:rsidRDefault="00DF3DD0" w:rsidP="00B361CF">
            <w:pPr>
              <w:jc w:val="center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F3DD0" w:rsidRPr="00E8745C" w:rsidTr="009F74DB">
        <w:trPr>
          <w:trHeight w:val="123"/>
        </w:trPr>
        <w:tc>
          <w:tcPr>
            <w:tcW w:w="707" w:type="dxa"/>
          </w:tcPr>
          <w:p w:rsidR="00DF3DD0" w:rsidRPr="006424B4" w:rsidRDefault="00DF3DD0" w:rsidP="009F74DB">
            <w:pPr>
              <w:jc w:val="center"/>
              <w:rPr>
                <w:rFonts w:ascii="Times New Roman" w:eastAsia="Calibri" w:hAnsi="Times New Roman"/>
                <w:lang w:val="ru-RU" w:eastAsia="ru-RU"/>
              </w:rPr>
            </w:pPr>
            <w:r w:rsidRPr="006424B4">
              <w:rPr>
                <w:rFonts w:ascii="Times New Roman" w:eastAsia="Calibri" w:hAnsi="Times New Roman"/>
                <w:lang w:val="ru-RU" w:eastAsia="ru-RU"/>
              </w:rPr>
              <w:t>5</w:t>
            </w:r>
          </w:p>
        </w:tc>
        <w:tc>
          <w:tcPr>
            <w:tcW w:w="3121" w:type="dxa"/>
          </w:tcPr>
          <w:p w:rsidR="00DF3DD0" w:rsidRPr="006424B4" w:rsidRDefault="00DF3DD0" w:rsidP="001F2D85">
            <w:pPr>
              <w:pStyle w:val="a5"/>
              <w:spacing w:before="0" w:beforeAutospacing="0" w:after="0" w:afterAutospacing="0"/>
              <w:ind w:left="-57" w:right="-57"/>
              <w:rPr>
                <w:rFonts w:eastAsia="Calibri"/>
                <w:lang w:val="ru-RU"/>
              </w:rPr>
            </w:pPr>
            <w:r w:rsidRPr="006424B4">
              <w:rPr>
                <w:rFonts w:eastAsia="Arial Unicode MS"/>
                <w:sz w:val="22"/>
                <w:szCs w:val="22"/>
                <w:lang w:val="ru-RU"/>
              </w:rPr>
              <w:t xml:space="preserve"> Передача и хранение информации</w:t>
            </w:r>
          </w:p>
        </w:tc>
        <w:tc>
          <w:tcPr>
            <w:tcW w:w="4678" w:type="dxa"/>
            <w:vMerge/>
          </w:tcPr>
          <w:p w:rsidR="00DF3DD0" w:rsidRPr="00471E6B" w:rsidRDefault="00DF3DD0" w:rsidP="00B361CF">
            <w:pPr>
              <w:tabs>
                <w:tab w:val="left" w:pos="1276"/>
              </w:tabs>
              <w:spacing w:before="10"/>
              <w:ind w:right="-108"/>
              <w:rPr>
                <w:rFonts w:ascii="Times New Roman" w:eastAsia="Calibri" w:hAnsi="Times New Roman"/>
                <w:lang w:val="ru-RU" w:eastAsia="ru-RU"/>
              </w:rPr>
            </w:pPr>
          </w:p>
        </w:tc>
        <w:tc>
          <w:tcPr>
            <w:tcW w:w="1275" w:type="dxa"/>
          </w:tcPr>
          <w:p w:rsidR="00DF3DD0" w:rsidRPr="006424B4" w:rsidRDefault="00BB6D12" w:rsidP="006424B4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29.09</w:t>
            </w:r>
          </w:p>
        </w:tc>
        <w:tc>
          <w:tcPr>
            <w:tcW w:w="993" w:type="dxa"/>
          </w:tcPr>
          <w:p w:rsidR="00DF3DD0" w:rsidRPr="00C81294" w:rsidRDefault="00DF3DD0" w:rsidP="00B361CF">
            <w:pPr>
              <w:spacing w:after="100" w:afterAutospacing="1"/>
              <w:jc w:val="center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F3DD0" w:rsidRPr="00E8745C" w:rsidTr="009F74DB">
        <w:trPr>
          <w:trHeight w:val="1232"/>
        </w:trPr>
        <w:tc>
          <w:tcPr>
            <w:tcW w:w="707" w:type="dxa"/>
          </w:tcPr>
          <w:p w:rsidR="00DF3DD0" w:rsidRPr="006424B4" w:rsidRDefault="00DF3DD0" w:rsidP="009F74DB">
            <w:pPr>
              <w:spacing w:after="100" w:afterAutospacing="1"/>
              <w:jc w:val="center"/>
              <w:rPr>
                <w:rFonts w:ascii="Times New Roman" w:eastAsia="Calibri" w:hAnsi="Times New Roman"/>
                <w:lang w:val="ru-RU" w:eastAsia="ru-RU"/>
              </w:rPr>
            </w:pPr>
            <w:r w:rsidRPr="006424B4">
              <w:rPr>
                <w:rFonts w:ascii="Times New Roman" w:eastAsia="Calibri" w:hAnsi="Times New Roman"/>
                <w:lang w:val="ru-RU" w:eastAsia="ru-RU"/>
              </w:rPr>
              <w:t>6</w:t>
            </w:r>
          </w:p>
        </w:tc>
        <w:tc>
          <w:tcPr>
            <w:tcW w:w="3121" w:type="dxa"/>
          </w:tcPr>
          <w:p w:rsidR="00DF3DD0" w:rsidRPr="001F2D85" w:rsidRDefault="00DF3DD0" w:rsidP="001F2D85">
            <w:pPr>
              <w:pStyle w:val="a5"/>
              <w:rPr>
                <w:lang w:val="ru-RU"/>
              </w:rPr>
            </w:pPr>
            <w:r w:rsidRPr="00471E6B">
              <w:rPr>
                <w:lang w:val="ru-RU"/>
              </w:rPr>
              <w:t xml:space="preserve">Обобщение и систематизация изученного материала по теме «Информация и информационные процессы» </w:t>
            </w:r>
          </w:p>
        </w:tc>
        <w:tc>
          <w:tcPr>
            <w:tcW w:w="4678" w:type="dxa"/>
            <w:vMerge/>
          </w:tcPr>
          <w:p w:rsidR="00DF3DD0" w:rsidRPr="00471E6B" w:rsidRDefault="00DF3DD0" w:rsidP="00B361CF">
            <w:pPr>
              <w:tabs>
                <w:tab w:val="left" w:pos="1276"/>
              </w:tabs>
              <w:spacing w:before="10"/>
              <w:ind w:right="-108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1275" w:type="dxa"/>
          </w:tcPr>
          <w:p w:rsidR="00DF3DD0" w:rsidRPr="006424B4" w:rsidRDefault="00BB6D12" w:rsidP="006424B4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06.10</w:t>
            </w:r>
          </w:p>
        </w:tc>
        <w:tc>
          <w:tcPr>
            <w:tcW w:w="993" w:type="dxa"/>
          </w:tcPr>
          <w:p w:rsidR="00DF3DD0" w:rsidRPr="00471E6B" w:rsidRDefault="00DF3DD0" w:rsidP="00B361CF">
            <w:pPr>
              <w:spacing w:after="100" w:afterAutospacing="1"/>
              <w:jc w:val="center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F3DD0" w:rsidRPr="00286033" w:rsidTr="009F74DB">
        <w:trPr>
          <w:trHeight w:val="123"/>
        </w:trPr>
        <w:tc>
          <w:tcPr>
            <w:tcW w:w="10774" w:type="dxa"/>
            <w:gridSpan w:val="5"/>
            <w:shd w:val="clear" w:color="auto" w:fill="FFFF00"/>
          </w:tcPr>
          <w:p w:rsidR="00DF3DD0" w:rsidRPr="00471E6B" w:rsidRDefault="00DF3DD0" w:rsidP="009F74DB">
            <w:pPr>
              <w:pStyle w:val="a5"/>
              <w:jc w:val="center"/>
              <w:rPr>
                <w:lang w:val="ru-RU"/>
              </w:rPr>
            </w:pPr>
            <w:r w:rsidRPr="00471E6B">
              <w:rPr>
                <w:lang w:val="ru-RU"/>
              </w:rPr>
              <w:t>Компьютер и его программное обеспечение — 5 часов</w:t>
            </w:r>
          </w:p>
        </w:tc>
      </w:tr>
      <w:tr w:rsidR="00DF3DD0" w:rsidRPr="00E8745C" w:rsidTr="009F74DB">
        <w:trPr>
          <w:trHeight w:val="123"/>
        </w:trPr>
        <w:tc>
          <w:tcPr>
            <w:tcW w:w="707" w:type="dxa"/>
          </w:tcPr>
          <w:p w:rsidR="00DF3DD0" w:rsidRPr="00471E6B" w:rsidRDefault="00DF3DD0" w:rsidP="009F74DB">
            <w:pPr>
              <w:spacing w:after="100" w:afterAutospacing="1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3121" w:type="dxa"/>
          </w:tcPr>
          <w:p w:rsidR="00DF3DD0" w:rsidRPr="006424B4" w:rsidRDefault="009F74DB" w:rsidP="00DF3DD0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Arial Unicode MS" w:hAnsi="Times New Roman"/>
              </w:rPr>
              <w:t xml:space="preserve">История развития </w:t>
            </w:r>
            <w:r w:rsidR="00DF3DD0" w:rsidRPr="00471E6B">
              <w:rPr>
                <w:rFonts w:ascii="Times New Roman" w:eastAsia="Arial Unicode MS" w:hAnsi="Times New Roman"/>
              </w:rPr>
              <w:t>вычислительной техники</w:t>
            </w:r>
            <w:r w:rsidR="006424B4">
              <w:rPr>
                <w:rFonts w:ascii="Times New Roman" w:eastAsia="Arial Unicode MS" w:hAnsi="Times New Roman"/>
                <w:lang w:val="ru-RU"/>
              </w:rPr>
              <w:t>.</w:t>
            </w:r>
          </w:p>
        </w:tc>
        <w:tc>
          <w:tcPr>
            <w:tcW w:w="4678" w:type="dxa"/>
            <w:vMerge w:val="restart"/>
          </w:tcPr>
          <w:p w:rsidR="00DF3DD0" w:rsidRPr="00DF3DD0" w:rsidRDefault="00DF3DD0" w:rsidP="00DF3DD0">
            <w:pPr>
              <w:widowControl w:val="0"/>
              <w:spacing w:before="91" w:line="233" w:lineRule="auto"/>
              <w:ind w:right="70"/>
              <w:rPr>
                <w:rFonts w:ascii="Times New Roman" w:eastAsia="Times New Roman" w:hAnsi="Times New Roman"/>
                <w:color w:val="000000"/>
                <w:spacing w:val="13"/>
                <w:lang w:val="ru-RU"/>
              </w:rPr>
            </w:pP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lang w:val="ru-RU"/>
              </w:rPr>
              <w:t>з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5"/>
                <w:lang w:val="ru-RU"/>
              </w:rPr>
              <w:t>у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8"/>
                <w:lang w:val="ru-RU"/>
              </w:rPr>
              <w:t>ч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2"/>
                <w:lang w:val="ru-RU"/>
              </w:rPr>
              <w:t>ают</w:t>
            </w:r>
            <w:r w:rsidRPr="00DF3DD0">
              <w:rPr>
                <w:rFonts w:ascii="Times New Roman" w:eastAsia="Times New Roman" w:hAnsi="Times New Roman"/>
                <w:color w:val="000000"/>
                <w:spacing w:val="89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w w:val="116"/>
                <w:lang w:val="ru-RU"/>
              </w:rPr>
              <w:t>в</w:t>
            </w:r>
            <w:r w:rsidRPr="00DF3DD0">
              <w:rPr>
                <w:rFonts w:ascii="Times New Roman" w:eastAsia="Times New Roman" w:hAnsi="Times New Roman"/>
                <w:color w:val="000000"/>
                <w:w w:val="108"/>
                <w:lang w:val="ru-RU"/>
              </w:rPr>
              <w:t>ый</w:t>
            </w:r>
            <w:r w:rsidRPr="00DF3DD0">
              <w:rPr>
                <w:rFonts w:ascii="Times New Roman" w:eastAsia="Times New Roman" w:hAnsi="Times New Roman"/>
                <w:color w:val="000000"/>
                <w:spacing w:val="89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w w:val="117"/>
                <w:lang w:val="ru-RU"/>
              </w:rPr>
              <w:t>м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19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18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lang w:val="ru-RU"/>
              </w:rPr>
              <w:t>иал</w:t>
            </w:r>
            <w:r w:rsidRPr="00DF3DD0">
              <w:rPr>
                <w:rFonts w:ascii="Times New Roman" w:eastAsia="Times New Roman" w:hAnsi="Times New Roman"/>
                <w:color w:val="000000"/>
                <w:spacing w:val="89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w w:val="116"/>
                <w:lang w:val="ru-RU"/>
              </w:rPr>
              <w:t>в</w:t>
            </w:r>
            <w:r w:rsidRPr="00DF3DD0">
              <w:rPr>
                <w:rFonts w:ascii="Times New Roman" w:eastAsia="Times New Roman" w:hAnsi="Times New Roman"/>
                <w:color w:val="000000"/>
                <w:spacing w:val="90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w w:val="114"/>
                <w:lang w:val="ru-RU"/>
              </w:rPr>
              <w:t>ф</w:t>
            </w:r>
            <w:r w:rsidRPr="00DF3DD0">
              <w:rPr>
                <w:rFonts w:ascii="Times New Roman" w:eastAsia="Times New Roman" w:hAnsi="Times New Roman"/>
                <w:color w:val="000000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w w:val="118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color w:val="000000"/>
                <w:w w:val="117"/>
                <w:lang w:val="ru-RU"/>
              </w:rPr>
              <w:t>м</w:t>
            </w:r>
            <w:r w:rsidRPr="00DF3DD0">
              <w:rPr>
                <w:rFonts w:ascii="Times New Roman" w:eastAsia="Times New Roman" w:hAnsi="Times New Roman"/>
                <w:color w:val="000000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89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9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8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lang w:val="ru-RU"/>
              </w:rPr>
              <w:t>ак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9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6"/>
                <w:lang w:val="ru-RU"/>
              </w:rPr>
              <w:t>в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20"/>
                <w:lang w:val="ru-RU"/>
              </w:rPr>
              <w:t>ы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lang w:val="ru-RU"/>
              </w:rPr>
              <w:t>х</w:t>
            </w:r>
            <w:r w:rsidRPr="00DF3DD0">
              <w:rPr>
                <w:rFonts w:ascii="Times New Roman" w:eastAsia="Times New Roman" w:hAnsi="Times New Roman"/>
                <w:color w:val="000000"/>
                <w:spacing w:val="44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17"/>
                <w:lang w:val="ru-RU"/>
              </w:rPr>
              <w:t>л</w:t>
            </w:r>
            <w:r w:rsidRPr="00DF3DD0">
              <w:rPr>
                <w:rFonts w:ascii="Times New Roman" w:eastAsia="Times New Roman" w:hAnsi="Times New Roman"/>
                <w:color w:val="000000"/>
                <w:spacing w:val="17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17"/>
                <w:lang w:val="ru-RU"/>
              </w:rPr>
              <w:t>кций,</w:t>
            </w:r>
            <w:r w:rsidRPr="00DF3DD0">
              <w:rPr>
                <w:rFonts w:ascii="Times New Roman" w:eastAsia="Times New Roman" w:hAnsi="Times New Roman"/>
                <w:color w:val="000000"/>
                <w:spacing w:val="44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0"/>
                <w:lang w:val="ru-RU"/>
              </w:rPr>
              <w:t>с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7"/>
                <w:lang w:val="ru-RU"/>
              </w:rPr>
              <w:t>м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8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6"/>
                <w:lang w:val="ru-RU"/>
              </w:rPr>
              <w:t>в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lang w:val="ru-RU"/>
              </w:rPr>
              <w:t>,</w:t>
            </w:r>
            <w:r w:rsidRPr="00DF3DD0">
              <w:rPr>
                <w:rFonts w:ascii="Times New Roman" w:eastAsia="Times New Roman" w:hAnsi="Times New Roman"/>
                <w:color w:val="000000"/>
                <w:spacing w:val="44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2"/>
                <w:lang w:val="ru-RU"/>
              </w:rPr>
              <w:t>де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lang w:val="ru-RU"/>
              </w:rPr>
              <w:t>л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6"/>
                <w:lang w:val="ru-RU"/>
              </w:rPr>
              <w:t>в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20"/>
                <w:lang w:val="ru-RU"/>
              </w:rPr>
              <w:t>ы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lang w:val="ru-RU"/>
              </w:rPr>
              <w:t>х</w:t>
            </w:r>
            <w:r w:rsidRPr="00DF3DD0">
              <w:rPr>
                <w:rFonts w:ascii="Times New Roman" w:eastAsia="Times New Roman" w:hAnsi="Times New Roman"/>
                <w:color w:val="000000"/>
                <w:spacing w:val="44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w w:val="118"/>
                <w:lang w:val="ru-RU"/>
              </w:rPr>
              <w:t>гр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lang w:val="ru-RU"/>
              </w:rPr>
              <w:t>.</w:t>
            </w:r>
            <w:r w:rsidRPr="00DF3D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04"/>
                <w:lang w:val="ru-RU"/>
              </w:rPr>
              <w:t>б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0"/>
                <w:lang w:val="ru-RU"/>
              </w:rPr>
              <w:t>с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5"/>
                <w:lang w:val="ru-RU"/>
              </w:rPr>
              <w:t>у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lang w:val="ru-RU"/>
              </w:rPr>
              <w:t>ж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2"/>
                <w:lang w:val="ru-RU"/>
              </w:rPr>
              <w:t>дают</w:t>
            </w:r>
            <w:r w:rsidRPr="00DF3DD0">
              <w:rPr>
                <w:rFonts w:ascii="Times New Roman" w:eastAsia="Times New Roman" w:hAnsi="Times New Roman"/>
                <w:color w:val="000000"/>
                <w:spacing w:val="14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w w:val="116"/>
                <w:lang w:val="ru-RU"/>
              </w:rPr>
              <w:t>в</w:t>
            </w:r>
            <w:r w:rsidRPr="00DF3DD0">
              <w:rPr>
                <w:rFonts w:ascii="Times New Roman" w:eastAsia="Times New Roman" w:hAnsi="Times New Roman"/>
                <w:color w:val="000000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w w:val="118"/>
                <w:lang w:val="ru-RU"/>
              </w:rPr>
              <w:t>пр</w:t>
            </w:r>
            <w:r w:rsidRPr="00DF3DD0">
              <w:rPr>
                <w:rFonts w:ascii="Times New Roman" w:eastAsia="Times New Roman" w:hAnsi="Times New Roman"/>
                <w:color w:val="000000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w w:val="110"/>
                <w:lang w:val="ru-RU"/>
              </w:rPr>
              <w:t>с</w:t>
            </w:r>
            <w:r w:rsidRPr="00DF3DD0">
              <w:rPr>
                <w:rFonts w:ascii="Times New Roman" w:eastAsia="Times New Roman" w:hAnsi="Times New Roman"/>
                <w:color w:val="000000"/>
                <w:w w:val="108"/>
                <w:lang w:val="ru-RU"/>
              </w:rPr>
              <w:t>ы</w:t>
            </w:r>
            <w:r w:rsidRPr="00DF3DD0">
              <w:rPr>
                <w:rFonts w:ascii="Times New Roman" w:eastAsia="Times New Roman" w:hAnsi="Times New Roman"/>
                <w:color w:val="000000"/>
                <w:spacing w:val="14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19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14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12"/>
                <w:lang w:val="ru-RU"/>
              </w:rPr>
              <w:t>за</w:t>
            </w:r>
            <w:r w:rsidRPr="00DF3DD0">
              <w:rPr>
                <w:rFonts w:ascii="Times New Roman" w:eastAsia="Times New Roman" w:hAnsi="Times New Roman"/>
                <w:color w:val="000000"/>
                <w:spacing w:val="12"/>
                <w:w w:val="112"/>
                <w:lang w:val="ru-RU"/>
              </w:rPr>
              <w:t>д</w:t>
            </w:r>
            <w:r w:rsidRPr="00DF3DD0">
              <w:rPr>
                <w:rFonts w:ascii="Times New Roman" w:eastAsia="Times New Roman" w:hAnsi="Times New Roman"/>
                <w:color w:val="000000"/>
                <w:spacing w:val="12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12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spacing w:val="12"/>
                <w:lang w:val="ru-RU"/>
              </w:rPr>
              <w:t>ия</w:t>
            </w:r>
            <w:r w:rsidRPr="00DF3DD0">
              <w:rPr>
                <w:rFonts w:ascii="Times New Roman" w:eastAsia="Times New Roman" w:hAnsi="Times New Roman"/>
                <w:color w:val="000000"/>
                <w:spacing w:val="15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26"/>
                <w:lang w:val="ru-RU"/>
              </w:rPr>
              <w:t>к</w:t>
            </w:r>
            <w:r w:rsidRPr="00DF3DD0">
              <w:rPr>
                <w:rFonts w:ascii="Times New Roman" w:eastAsia="Times New Roman" w:hAnsi="Times New Roman"/>
                <w:color w:val="000000"/>
                <w:spacing w:val="15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19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  <w:t>м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lang w:val="ru-RU"/>
              </w:rPr>
              <w:t>.</w:t>
            </w:r>
            <w:r w:rsidRPr="00DF3D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04"/>
                <w:lang w:val="ru-RU"/>
              </w:rPr>
              <w:t>б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04"/>
                <w:lang w:val="ru-RU"/>
              </w:rPr>
              <w:t>б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lang w:val="ru-RU"/>
              </w:rPr>
              <w:t>щ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2"/>
                <w:lang w:val="ru-RU"/>
              </w:rPr>
              <w:t xml:space="preserve">ают 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19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18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lang w:val="ru-RU"/>
              </w:rPr>
              <w:t>ию,</w:t>
            </w:r>
            <w:r w:rsidRPr="00DF3DD0">
              <w:rPr>
                <w:rFonts w:ascii="Times New Roman" w:eastAsia="Times New Roman" w:hAnsi="Times New Roman"/>
                <w:color w:val="000000"/>
                <w:spacing w:val="20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16"/>
                <w:lang w:val="ru-RU"/>
              </w:rPr>
              <w:t>в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20"/>
                <w:lang w:val="ru-RU"/>
              </w:rPr>
              <w:t>ы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8"/>
                <w:lang w:val="ru-RU"/>
              </w:rPr>
              <w:t>п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lang w:val="ru-RU"/>
              </w:rPr>
              <w:t>л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8"/>
                <w:lang w:val="ru-RU"/>
              </w:rPr>
              <w:t>ня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12"/>
                <w:lang w:val="ru-RU"/>
              </w:rPr>
              <w:t>ют</w:t>
            </w:r>
            <w:r w:rsidRPr="00DF3DD0">
              <w:rPr>
                <w:rFonts w:ascii="Times New Roman" w:eastAsia="Times New Roman" w:hAnsi="Times New Roman"/>
                <w:color w:val="000000"/>
                <w:spacing w:val="14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18"/>
                <w:lang w:val="ru-RU"/>
              </w:rPr>
              <w:t>пр</w:t>
            </w:r>
            <w:r w:rsidRPr="00DF3DD0">
              <w:rPr>
                <w:rFonts w:ascii="Times New Roman" w:eastAsia="Times New Roman" w:hAnsi="Times New Roman"/>
                <w:color w:val="000000"/>
                <w:spacing w:val="11"/>
                <w:lang w:val="ru-RU"/>
              </w:rPr>
              <w:t>ак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19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color w:val="000000"/>
                <w:spacing w:val="11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18"/>
                <w:lang w:val="ru-RU"/>
              </w:rPr>
              <w:t>ч</w:t>
            </w:r>
            <w:r w:rsidRPr="00DF3DD0">
              <w:rPr>
                <w:rFonts w:ascii="Times New Roman" w:eastAsia="Times New Roman" w:hAnsi="Times New Roman"/>
                <w:color w:val="000000"/>
                <w:spacing w:val="11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10"/>
                <w:lang w:val="ru-RU"/>
              </w:rPr>
              <w:t>с</w:t>
            </w:r>
            <w:r w:rsidRPr="00DF3DD0">
              <w:rPr>
                <w:rFonts w:ascii="Times New Roman" w:eastAsia="Times New Roman" w:hAnsi="Times New Roman"/>
                <w:color w:val="000000"/>
                <w:spacing w:val="11"/>
                <w:lang w:val="ru-RU"/>
              </w:rPr>
              <w:t>кие</w:t>
            </w:r>
            <w:r w:rsidRPr="00DF3DD0">
              <w:rPr>
                <w:rFonts w:ascii="Times New Roman" w:eastAsia="Times New Roman" w:hAnsi="Times New Roman"/>
                <w:color w:val="000000"/>
                <w:spacing w:val="14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12"/>
                <w:lang w:val="ru-RU"/>
              </w:rPr>
              <w:t>за</w:t>
            </w:r>
            <w:r w:rsidRPr="00DF3DD0">
              <w:rPr>
                <w:rFonts w:ascii="Times New Roman" w:eastAsia="Times New Roman" w:hAnsi="Times New Roman"/>
                <w:color w:val="000000"/>
                <w:spacing w:val="13"/>
                <w:w w:val="112"/>
                <w:lang w:val="ru-RU"/>
              </w:rPr>
              <w:t>д</w:t>
            </w:r>
            <w:r w:rsidRPr="00DF3DD0">
              <w:rPr>
                <w:rFonts w:ascii="Times New Roman" w:eastAsia="Times New Roman" w:hAnsi="Times New Roman"/>
                <w:color w:val="000000"/>
                <w:spacing w:val="13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13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spacing w:val="13"/>
                <w:lang w:val="ru-RU"/>
              </w:rPr>
              <w:t>ия.</w:t>
            </w:r>
          </w:p>
          <w:p w:rsidR="00DF3DD0" w:rsidRPr="00DF3DD0" w:rsidRDefault="00DF3DD0" w:rsidP="00DF3DD0">
            <w:pPr>
              <w:widowControl w:val="0"/>
              <w:spacing w:line="233" w:lineRule="auto"/>
              <w:ind w:right="-20"/>
              <w:rPr>
                <w:rFonts w:ascii="Times New Roman" w:eastAsia="Times New Roman" w:hAnsi="Times New Roman"/>
                <w:i/>
                <w:iCs/>
                <w:color w:val="000000"/>
                <w:spacing w:val="18"/>
                <w:lang w:val="ru-RU"/>
              </w:rPr>
            </w:pPr>
          </w:p>
          <w:p w:rsidR="00DF3DD0" w:rsidRPr="00DF3DD0" w:rsidRDefault="00DF3DD0" w:rsidP="00DF3DD0">
            <w:pPr>
              <w:widowControl w:val="0"/>
              <w:spacing w:line="233" w:lineRule="auto"/>
              <w:ind w:right="-20"/>
              <w:rPr>
                <w:rFonts w:ascii="Times New Roman" w:eastAsia="Times New Roman" w:hAnsi="Times New Roman"/>
                <w:b/>
                <w:bCs/>
                <w:color w:val="000000"/>
                <w:spacing w:val="11"/>
                <w:w w:val="89"/>
                <w:lang w:val="ru-RU"/>
              </w:rPr>
            </w:pP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8"/>
                <w:lang w:val="ru-RU"/>
              </w:rPr>
              <w:t>П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9"/>
                <w:w w:val="111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9"/>
                <w:lang w:val="ru-RU"/>
              </w:rPr>
              <w:t>актич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8"/>
                <w:w w:val="110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9"/>
                <w:w w:val="112"/>
                <w:lang w:val="ru-RU"/>
              </w:rPr>
              <w:t>с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9"/>
                <w:lang w:val="ru-RU"/>
              </w:rPr>
              <w:t>кая</w:t>
            </w:r>
            <w:r w:rsidRPr="00DF3DD0">
              <w:rPr>
                <w:rFonts w:ascii="Times New Roman" w:eastAsia="Times New Roman" w:hAnsi="Times New Roman"/>
                <w:color w:val="000000"/>
                <w:spacing w:val="15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1"/>
                <w:w w:val="113"/>
                <w:lang w:val="ru-RU"/>
              </w:rPr>
              <w:t>д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1"/>
                <w:w w:val="110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1"/>
                <w:lang w:val="ru-RU"/>
              </w:rPr>
              <w:t>ят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1"/>
                <w:w w:val="110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1"/>
                <w:lang w:val="ru-RU"/>
              </w:rPr>
              <w:t>л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1"/>
                <w:w w:val="108"/>
                <w:lang w:val="ru-RU"/>
              </w:rPr>
              <w:t>ь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1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1"/>
                <w:w w:val="104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1"/>
                <w:w w:val="112"/>
                <w:lang w:val="ru-RU"/>
              </w:rPr>
              <w:t>с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1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i/>
                <w:iCs/>
                <w:color w:val="000000"/>
                <w:spacing w:val="11"/>
                <w:w w:val="108"/>
                <w:lang w:val="ru-RU"/>
              </w:rPr>
              <w:t>ь</w:t>
            </w:r>
            <w:r w:rsidRPr="00DF3DD0">
              <w:rPr>
                <w:rFonts w:ascii="Times New Roman" w:eastAsia="Times New Roman" w:hAnsi="Times New Roman"/>
                <w:b/>
                <w:bCs/>
                <w:color w:val="000000"/>
                <w:spacing w:val="11"/>
                <w:w w:val="89"/>
                <w:lang w:val="ru-RU"/>
              </w:rPr>
              <w:t>:</w:t>
            </w:r>
          </w:p>
          <w:p w:rsidR="00DF3DD0" w:rsidRPr="00DF3DD0" w:rsidRDefault="00DF3DD0" w:rsidP="00DF3DD0">
            <w:pPr>
              <w:widowControl w:val="0"/>
              <w:spacing w:line="233" w:lineRule="auto"/>
              <w:ind w:right="71"/>
              <w:rPr>
                <w:rFonts w:ascii="Times New Roman" w:eastAsia="Times New Roman" w:hAnsi="Times New Roman"/>
                <w:color w:val="000000"/>
                <w:spacing w:val="7"/>
                <w:lang w:val="ru-RU"/>
              </w:rPr>
            </w:pPr>
            <w:r w:rsidRPr="00DF3DD0">
              <w:rPr>
                <w:rFonts w:ascii="Times New Roman" w:eastAsia="Times New Roman" w:hAnsi="Times New Roman"/>
                <w:color w:val="000000"/>
                <w:spacing w:val="9"/>
                <w:lang w:val="ru-RU"/>
              </w:rPr>
              <w:t>Ра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04"/>
                <w:lang w:val="ru-RU"/>
              </w:rPr>
              <w:t>б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w w:val="119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lang w:val="ru-RU"/>
              </w:rPr>
              <w:t>ают</w:t>
            </w:r>
            <w:r w:rsidRPr="00DF3DD0">
              <w:rPr>
                <w:rFonts w:ascii="Times New Roman" w:eastAsia="Times New Roman" w:hAnsi="Times New Roman"/>
                <w:color w:val="000000"/>
                <w:spacing w:val="27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w w:val="110"/>
                <w:lang w:val="ru-RU"/>
              </w:rPr>
              <w:t>с</w:t>
            </w:r>
            <w:r w:rsidRPr="00DF3DD0">
              <w:rPr>
                <w:rFonts w:ascii="Times New Roman" w:eastAsia="Times New Roman" w:hAnsi="Times New Roman"/>
                <w:color w:val="000000"/>
                <w:spacing w:val="27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8"/>
                <w:lang w:val="ru-RU"/>
              </w:rPr>
              <w:t>гр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4"/>
                <w:lang w:val="ru-RU"/>
              </w:rPr>
              <w:t>ф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8"/>
                <w:lang w:val="ru-RU"/>
              </w:rPr>
              <w:t>ч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0"/>
                <w:lang w:val="ru-RU"/>
              </w:rPr>
              <w:t>с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lang w:val="ru-RU"/>
              </w:rPr>
              <w:t>ки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7"/>
                <w:lang w:val="ru-RU"/>
              </w:rPr>
              <w:t>м</w:t>
            </w:r>
            <w:r w:rsidRPr="00DF3DD0">
              <w:rPr>
                <w:rFonts w:ascii="Times New Roman" w:eastAsia="Times New Roman" w:hAnsi="Times New Roman"/>
                <w:color w:val="000000"/>
                <w:spacing w:val="30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9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8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14"/>
                <w:lang w:val="ru-RU"/>
              </w:rPr>
              <w:t>ф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lang w:val="ru-RU"/>
              </w:rPr>
              <w:t>й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0"/>
                <w:lang w:val="ru-RU"/>
              </w:rPr>
              <w:t>с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  <w:t>м</w:t>
            </w:r>
            <w:r w:rsidRPr="00DF3DD0">
              <w:rPr>
                <w:rFonts w:ascii="Times New Roman" w:eastAsia="Times New Roman" w:hAnsi="Times New Roman"/>
                <w:color w:val="000000"/>
                <w:spacing w:val="30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19"/>
              </w:rPr>
              <w:t>W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</w:rPr>
              <w:t>in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19"/>
              </w:rPr>
              <w:t>d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08"/>
              </w:rPr>
              <w:t>o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09"/>
              </w:rPr>
              <w:t>w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</w:rPr>
              <w:t>s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lang w:val="ru-RU"/>
              </w:rPr>
              <w:t>,</w:t>
            </w:r>
            <w:r w:rsidRPr="00DF3DD0">
              <w:rPr>
                <w:rFonts w:ascii="Times New Roman" w:eastAsia="Times New Roman" w:hAnsi="Times New Roman"/>
                <w:color w:val="000000"/>
                <w:spacing w:val="30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0"/>
                <w:lang w:val="ru-RU"/>
              </w:rPr>
              <w:t>с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9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2"/>
                <w:lang w:val="ru-RU"/>
              </w:rPr>
              <w:t>д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8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9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20"/>
                <w:lang w:val="ru-RU"/>
              </w:rPr>
              <w:t>ы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  <w:t>м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30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18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0"/>
                <w:lang w:val="ru-RU"/>
              </w:rPr>
              <w:t>с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lang w:val="ru-RU"/>
              </w:rPr>
              <w:t>л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5"/>
                <w:lang w:val="ru-RU"/>
              </w:rPr>
              <w:t>у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lang w:val="ru-RU"/>
              </w:rPr>
              <w:t>ж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04"/>
                <w:lang w:val="ru-RU"/>
              </w:rPr>
              <w:t>б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20"/>
                <w:lang w:val="ru-RU"/>
              </w:rPr>
              <w:t>ы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7"/>
                <w:lang w:val="ru-RU"/>
              </w:rPr>
              <w:t>м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48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11"/>
                <w:w w:val="118"/>
                <w:lang w:val="ru-RU"/>
              </w:rPr>
              <w:t>пр</w:t>
            </w:r>
            <w:r w:rsidRPr="00DF3DD0">
              <w:rPr>
                <w:rFonts w:ascii="Times New Roman" w:eastAsia="Times New Roman" w:hAnsi="Times New Roman"/>
                <w:color w:val="000000"/>
                <w:spacing w:val="12"/>
                <w:lang w:val="ru-RU"/>
              </w:rPr>
              <w:t>ил</w:t>
            </w:r>
            <w:r w:rsidRPr="00DF3DD0">
              <w:rPr>
                <w:rFonts w:ascii="Times New Roman" w:eastAsia="Times New Roman" w:hAnsi="Times New Roman"/>
                <w:color w:val="000000"/>
                <w:spacing w:val="12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12"/>
                <w:lang w:val="ru-RU"/>
              </w:rPr>
              <w:t>ж</w:t>
            </w:r>
            <w:r w:rsidRPr="00DF3DD0">
              <w:rPr>
                <w:rFonts w:ascii="Times New Roman" w:eastAsia="Times New Roman" w:hAnsi="Times New Roman"/>
                <w:color w:val="000000"/>
                <w:spacing w:val="11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12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spacing w:val="12"/>
                <w:lang w:val="ru-RU"/>
              </w:rPr>
              <w:t>ия</w:t>
            </w:r>
            <w:r w:rsidRPr="00DF3DD0">
              <w:rPr>
                <w:rFonts w:ascii="Times New Roman" w:eastAsia="Times New Roman" w:hAnsi="Times New Roman"/>
                <w:color w:val="000000"/>
                <w:spacing w:val="12"/>
                <w:w w:val="117"/>
                <w:lang w:val="ru-RU"/>
              </w:rPr>
              <w:t>м</w:t>
            </w:r>
            <w:r w:rsidRPr="00DF3DD0">
              <w:rPr>
                <w:rFonts w:ascii="Times New Roman" w:eastAsia="Times New Roman" w:hAnsi="Times New Roman"/>
                <w:color w:val="000000"/>
                <w:spacing w:val="11"/>
                <w:lang w:val="ru-RU"/>
              </w:rPr>
              <w:t>и,</w:t>
            </w:r>
            <w:r w:rsidRPr="00DF3DD0">
              <w:rPr>
                <w:rFonts w:ascii="Times New Roman" w:eastAsia="Times New Roman" w:hAnsi="Times New Roman"/>
                <w:color w:val="000000"/>
                <w:spacing w:val="48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14"/>
                <w:lang w:val="ru-RU"/>
              </w:rPr>
              <w:t>ф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lang w:val="ru-RU"/>
              </w:rPr>
              <w:t>айл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16"/>
                <w:lang w:val="ru-RU"/>
              </w:rPr>
              <w:t>в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20"/>
                <w:lang w:val="ru-RU"/>
              </w:rPr>
              <w:t>ы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17"/>
                <w:lang w:val="ru-RU"/>
              </w:rPr>
              <w:t>м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48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7"/>
                <w:lang w:val="ru-RU"/>
              </w:rPr>
              <w:t>м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2"/>
                <w:lang w:val="ru-RU"/>
              </w:rPr>
              <w:t>ед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lang w:val="ru-RU"/>
              </w:rPr>
              <w:t>ж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w w:val="118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7"/>
                <w:lang w:val="ru-RU"/>
              </w:rPr>
              <w:t>м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lang w:val="ru-RU"/>
              </w:rPr>
              <w:t>и,</w:t>
            </w:r>
            <w:r w:rsidRPr="00DF3DD0">
              <w:rPr>
                <w:rFonts w:ascii="Times New Roman" w:eastAsia="Times New Roman" w:hAnsi="Times New Roman"/>
                <w:color w:val="000000"/>
                <w:spacing w:val="60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w w:val="118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lang w:val="ru-RU"/>
              </w:rPr>
              <w:t>хи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w w:val="116"/>
                <w:lang w:val="ru-RU"/>
              </w:rPr>
              <w:t>в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w w:val="119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18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w w:val="117"/>
                <w:lang w:val="ru-RU"/>
              </w:rPr>
              <w:t>м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60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19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60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9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6"/>
                <w:lang w:val="ru-RU"/>
              </w:rPr>
              <w:t>в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8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5"/>
                <w:lang w:val="ru-RU"/>
              </w:rPr>
              <w:t>у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0"/>
                <w:lang w:val="ru-RU"/>
              </w:rPr>
              <w:t>с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20"/>
                <w:lang w:val="ru-RU"/>
              </w:rPr>
              <w:t>ы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7"/>
                <w:lang w:val="ru-RU"/>
              </w:rPr>
              <w:t>м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8"/>
                <w:lang w:val="ru-RU"/>
              </w:rPr>
              <w:t>пр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8"/>
                <w:lang w:val="ru-RU"/>
              </w:rPr>
              <w:t>гр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7"/>
                <w:lang w:val="ru-RU"/>
              </w:rPr>
              <w:t>мм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7"/>
                <w:lang w:val="ru-RU"/>
              </w:rPr>
              <w:t>м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lang w:val="ru-RU"/>
              </w:rPr>
              <w:t>и.</w:t>
            </w:r>
            <w:r w:rsidRPr="00DF3DD0">
              <w:rPr>
                <w:rFonts w:ascii="Times New Roman" w:eastAsia="Times New Roman" w:hAnsi="Times New Roman"/>
                <w:color w:val="000000"/>
                <w:spacing w:val="53"/>
                <w:lang w:val="ru-RU"/>
              </w:rPr>
              <w:t xml:space="preserve"> </w:t>
            </w:r>
          </w:p>
          <w:p w:rsidR="00DF3DD0" w:rsidRPr="00DF3DD0" w:rsidRDefault="00DF3DD0" w:rsidP="00DF3DD0">
            <w:pPr>
              <w:tabs>
                <w:tab w:val="left" w:pos="600"/>
              </w:tabs>
              <w:spacing w:before="10"/>
              <w:ind w:right="5"/>
              <w:rPr>
                <w:rFonts w:ascii="Times New Roman" w:eastAsia="Times New Roman" w:hAnsi="Times New Roman"/>
                <w:lang w:val="ru-RU" w:eastAsia="ru-RU"/>
              </w:rPr>
            </w:pPr>
            <w:r w:rsidRPr="00DF3DD0">
              <w:rPr>
                <w:rFonts w:ascii="Times New Roman" w:eastAsia="Times New Roman" w:hAnsi="Times New Roman"/>
                <w:color w:val="000000"/>
                <w:spacing w:val="10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lang w:val="ru-RU"/>
              </w:rPr>
              <w:t>ш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12"/>
                <w:lang w:val="ru-RU"/>
              </w:rPr>
              <w:t>ают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18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0"/>
                <w:lang w:val="ru-RU"/>
              </w:rPr>
              <w:t>с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8"/>
                <w:lang w:val="ru-RU"/>
              </w:rPr>
              <w:t>ч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9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8"/>
                <w:lang w:val="ru-RU"/>
              </w:rPr>
              <w:t>н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20"/>
                <w:lang w:val="ru-RU"/>
              </w:rPr>
              <w:t>ы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19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18"/>
                <w:lang w:val="ru-RU"/>
              </w:rPr>
              <w:t>п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w w:val="119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lang w:val="ru-RU"/>
              </w:rPr>
              <w:t>и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17"/>
                <w:lang w:val="ru-RU"/>
              </w:rPr>
              <w:t>м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lang w:val="ru-RU"/>
              </w:rPr>
              <w:t>изаци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w w:val="118"/>
                <w:lang w:val="ru-RU"/>
              </w:rPr>
              <w:t>нн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w w:val="120"/>
                <w:lang w:val="ru-RU"/>
              </w:rPr>
              <w:t>ы</w:t>
            </w:r>
            <w:r w:rsidRPr="00DF3DD0">
              <w:rPr>
                <w:rFonts w:ascii="Times New Roman" w:eastAsia="Times New Roman" w:hAnsi="Times New Roman"/>
                <w:color w:val="000000"/>
                <w:spacing w:val="8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7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lang w:val="ru-RU"/>
              </w:rPr>
              <w:t>за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12"/>
                <w:lang w:val="ru-RU"/>
              </w:rPr>
              <w:t>д</w:t>
            </w:r>
            <w:r w:rsidRPr="00DF3DD0">
              <w:rPr>
                <w:rFonts w:ascii="Times New Roman" w:eastAsia="Times New Roman" w:hAnsi="Times New Roman"/>
                <w:color w:val="000000"/>
                <w:spacing w:val="9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10"/>
                <w:w w:val="118"/>
                <w:lang w:val="ru-RU"/>
              </w:rPr>
              <w:t>чи</w:t>
            </w:r>
            <w:r w:rsidRPr="00DF3D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w w:val="110"/>
                <w:lang w:val="ru-RU"/>
              </w:rPr>
              <w:t>с</w:t>
            </w:r>
            <w:r w:rsidRPr="00DF3DD0">
              <w:rPr>
                <w:rFonts w:ascii="Times New Roman" w:eastAsia="Times New Roman" w:hAnsi="Times New Roman"/>
                <w:color w:val="000000"/>
                <w:spacing w:val="29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18"/>
                <w:lang w:val="ru-RU"/>
              </w:rPr>
              <w:t>п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  <w:t>м</w:t>
            </w:r>
            <w:r w:rsidRPr="00DF3DD0">
              <w:rPr>
                <w:rFonts w:ascii="Times New Roman" w:eastAsia="Times New Roman" w:hAnsi="Times New Roman"/>
                <w:color w:val="000000"/>
                <w:spacing w:val="3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lang w:val="ru-RU"/>
              </w:rPr>
              <w:t>щ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8"/>
                <w:lang w:val="ru-RU"/>
              </w:rPr>
              <w:t>ь</w:t>
            </w: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0"/>
                <w:lang w:val="ru-RU"/>
              </w:rPr>
              <w:t>ю</w:t>
            </w:r>
            <w:r w:rsidRPr="00DF3DD0">
              <w:rPr>
                <w:rFonts w:ascii="Times New Roman" w:eastAsia="Times New Roman" w:hAnsi="Times New Roman"/>
                <w:color w:val="000000"/>
                <w:spacing w:val="29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3"/>
                <w:lang w:val="ru-RU"/>
              </w:rPr>
              <w:t>э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lang w:val="ru-RU"/>
              </w:rPr>
              <w:t>л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2"/>
                <w:lang w:val="ru-RU"/>
              </w:rPr>
              <w:t>е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lang w:val="ru-RU"/>
              </w:rPr>
              <w:t>к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9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color w:val="000000"/>
                <w:spacing w:val="5"/>
                <w:w w:val="118"/>
                <w:lang w:val="ru-RU"/>
              </w:rPr>
              <w:t>р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08"/>
                <w:lang w:val="ru-RU"/>
              </w:rPr>
              <w:t>о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18"/>
                <w:lang w:val="ru-RU"/>
              </w:rPr>
              <w:t>нн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w w:val="120"/>
                <w:lang w:val="ru-RU"/>
              </w:rPr>
              <w:t>ы</w:t>
            </w:r>
            <w:r w:rsidRPr="00DF3DD0">
              <w:rPr>
                <w:rFonts w:ascii="Times New Roman" w:eastAsia="Times New Roman" w:hAnsi="Times New Roman"/>
                <w:color w:val="000000"/>
                <w:spacing w:val="6"/>
                <w:lang w:val="ru-RU"/>
              </w:rPr>
              <w:t>х</w:t>
            </w:r>
            <w:r w:rsidRPr="00DF3DD0">
              <w:rPr>
                <w:rFonts w:ascii="Times New Roman" w:eastAsia="Times New Roman" w:hAnsi="Times New Roman"/>
                <w:color w:val="000000"/>
                <w:spacing w:val="29"/>
                <w:lang w:val="ru-RU"/>
              </w:rPr>
              <w:t xml:space="preserve"> </w:t>
            </w:r>
            <w:r w:rsidRPr="00DF3DD0">
              <w:rPr>
                <w:rFonts w:ascii="Times New Roman" w:eastAsia="Times New Roman" w:hAnsi="Times New Roman"/>
                <w:color w:val="000000"/>
                <w:spacing w:val="13"/>
                <w:w w:val="119"/>
                <w:lang w:val="ru-RU"/>
              </w:rPr>
              <w:t>т</w:t>
            </w:r>
            <w:r w:rsidRPr="00DF3DD0">
              <w:rPr>
                <w:rFonts w:ascii="Times New Roman" w:eastAsia="Times New Roman" w:hAnsi="Times New Roman"/>
                <w:color w:val="000000"/>
                <w:spacing w:val="13"/>
                <w:lang w:val="ru-RU"/>
              </w:rPr>
              <w:t>а</w:t>
            </w:r>
            <w:r w:rsidRPr="00DF3DD0">
              <w:rPr>
                <w:rFonts w:ascii="Times New Roman" w:eastAsia="Times New Roman" w:hAnsi="Times New Roman"/>
                <w:color w:val="000000"/>
                <w:spacing w:val="13"/>
                <w:w w:val="104"/>
                <w:lang w:val="ru-RU"/>
              </w:rPr>
              <w:t>б</w:t>
            </w:r>
            <w:r>
              <w:rPr>
                <w:rFonts w:ascii="Times New Roman" w:eastAsia="Times New Roman" w:hAnsi="Times New Roman"/>
                <w:color w:val="000000"/>
                <w:spacing w:val="13"/>
                <w:lang w:val="ru-RU"/>
              </w:rPr>
              <w:t>лиц.</w:t>
            </w:r>
          </w:p>
        </w:tc>
        <w:tc>
          <w:tcPr>
            <w:tcW w:w="1275" w:type="dxa"/>
          </w:tcPr>
          <w:p w:rsidR="00DF3DD0" w:rsidRPr="00C81294" w:rsidRDefault="00BB6D12" w:rsidP="006424B4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13.10</w:t>
            </w:r>
          </w:p>
        </w:tc>
        <w:tc>
          <w:tcPr>
            <w:tcW w:w="993" w:type="dxa"/>
          </w:tcPr>
          <w:p w:rsidR="00DF3DD0" w:rsidRPr="00C81294" w:rsidRDefault="00DF3DD0" w:rsidP="00B361CF">
            <w:pPr>
              <w:spacing w:after="100" w:afterAutospacing="1"/>
              <w:jc w:val="center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F3DD0" w:rsidRPr="00E8745C" w:rsidTr="009F74DB">
        <w:trPr>
          <w:trHeight w:val="123"/>
        </w:trPr>
        <w:tc>
          <w:tcPr>
            <w:tcW w:w="707" w:type="dxa"/>
          </w:tcPr>
          <w:p w:rsidR="00DF3DD0" w:rsidRPr="00471E6B" w:rsidRDefault="00DF3DD0" w:rsidP="009F74DB">
            <w:pPr>
              <w:spacing w:after="100" w:afterAutospacing="1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3121" w:type="dxa"/>
          </w:tcPr>
          <w:p w:rsidR="00DF3DD0" w:rsidRPr="00471E6B" w:rsidRDefault="00DF3DD0" w:rsidP="00DF3DD0">
            <w:pPr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Arial Unicode MS" w:hAnsi="Times New Roman"/>
              </w:rPr>
              <w:t>Основополагающие принципы устройства ЭВМ</w:t>
            </w:r>
          </w:p>
        </w:tc>
        <w:tc>
          <w:tcPr>
            <w:tcW w:w="4678" w:type="dxa"/>
            <w:vMerge/>
          </w:tcPr>
          <w:p w:rsidR="00DF3DD0" w:rsidRPr="00471E6B" w:rsidRDefault="00DF3DD0" w:rsidP="00B361CF">
            <w:pPr>
              <w:tabs>
                <w:tab w:val="left" w:pos="600"/>
              </w:tabs>
              <w:spacing w:before="10"/>
              <w:ind w:right="5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1275" w:type="dxa"/>
          </w:tcPr>
          <w:p w:rsidR="00DF3DD0" w:rsidRPr="00C81294" w:rsidRDefault="00BB6D12" w:rsidP="006424B4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20.10</w:t>
            </w:r>
          </w:p>
        </w:tc>
        <w:tc>
          <w:tcPr>
            <w:tcW w:w="993" w:type="dxa"/>
          </w:tcPr>
          <w:p w:rsidR="00DF3DD0" w:rsidRPr="00C81294" w:rsidRDefault="00DF3DD0" w:rsidP="00B361CF">
            <w:pPr>
              <w:spacing w:after="100" w:afterAutospacing="1"/>
              <w:jc w:val="center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F3DD0" w:rsidRPr="00E8745C" w:rsidTr="009F74DB">
        <w:trPr>
          <w:trHeight w:val="123"/>
        </w:trPr>
        <w:tc>
          <w:tcPr>
            <w:tcW w:w="707" w:type="dxa"/>
          </w:tcPr>
          <w:p w:rsidR="00DF3DD0" w:rsidRPr="00471E6B" w:rsidRDefault="00DF3DD0" w:rsidP="009F74DB">
            <w:pPr>
              <w:spacing w:after="100" w:afterAutospacing="1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3121" w:type="dxa"/>
          </w:tcPr>
          <w:p w:rsidR="00DF3DD0" w:rsidRPr="006424B4" w:rsidRDefault="00DF3DD0" w:rsidP="00DF3DD0">
            <w:pPr>
              <w:rPr>
                <w:rFonts w:ascii="Times New Roman" w:eastAsia="Calibri" w:hAnsi="Times New Roman"/>
                <w:lang w:val="ru-RU" w:eastAsia="ru-RU"/>
              </w:rPr>
            </w:pPr>
            <w:r w:rsidRPr="006424B4">
              <w:rPr>
                <w:rFonts w:ascii="Times New Roman" w:eastAsia="Arial Unicode MS" w:hAnsi="Times New Roman"/>
                <w:lang w:val="ru-RU"/>
              </w:rPr>
              <w:t>Программное обеспечение компьютера</w:t>
            </w:r>
            <w:r w:rsidR="006424B4">
              <w:rPr>
                <w:rFonts w:ascii="Times New Roman" w:eastAsia="Arial Unicode MS" w:hAnsi="Times New Roman"/>
                <w:lang w:val="ru-RU"/>
              </w:rPr>
              <w:t>.</w:t>
            </w:r>
            <w:r w:rsidRPr="006424B4">
              <w:rPr>
                <w:rFonts w:ascii="Times New Roman" w:eastAsia="Arial Unicode MS" w:hAnsi="Times New Roman"/>
                <w:lang w:val="ru-RU"/>
              </w:rPr>
              <w:t xml:space="preserve"> </w:t>
            </w:r>
          </w:p>
        </w:tc>
        <w:tc>
          <w:tcPr>
            <w:tcW w:w="4678" w:type="dxa"/>
            <w:vMerge/>
          </w:tcPr>
          <w:p w:rsidR="00DF3DD0" w:rsidRPr="00471E6B" w:rsidRDefault="00DF3DD0" w:rsidP="00B361CF">
            <w:pPr>
              <w:tabs>
                <w:tab w:val="left" w:pos="600"/>
              </w:tabs>
              <w:spacing w:before="10"/>
              <w:ind w:right="5"/>
              <w:rPr>
                <w:rFonts w:ascii="Times New Roman" w:eastAsia="Calibri" w:hAnsi="Times New Roman"/>
                <w:lang w:val="ru-RU" w:eastAsia="ru-RU"/>
              </w:rPr>
            </w:pPr>
          </w:p>
        </w:tc>
        <w:tc>
          <w:tcPr>
            <w:tcW w:w="1275" w:type="dxa"/>
          </w:tcPr>
          <w:p w:rsidR="00DF3DD0" w:rsidRPr="00C81294" w:rsidRDefault="00BB6D12" w:rsidP="006424B4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27.10</w:t>
            </w:r>
          </w:p>
        </w:tc>
        <w:tc>
          <w:tcPr>
            <w:tcW w:w="993" w:type="dxa"/>
          </w:tcPr>
          <w:p w:rsidR="00DF3DD0" w:rsidRPr="00C81294" w:rsidRDefault="00DF3DD0" w:rsidP="00B361CF">
            <w:pPr>
              <w:spacing w:after="100" w:afterAutospacing="1"/>
              <w:jc w:val="center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F3DD0" w:rsidRPr="00E8745C" w:rsidTr="009F74DB">
        <w:trPr>
          <w:trHeight w:val="123"/>
        </w:trPr>
        <w:tc>
          <w:tcPr>
            <w:tcW w:w="707" w:type="dxa"/>
          </w:tcPr>
          <w:p w:rsidR="00DF3DD0" w:rsidRPr="006424B4" w:rsidRDefault="00DF3DD0" w:rsidP="009F74DB">
            <w:pPr>
              <w:spacing w:after="100" w:afterAutospacing="1"/>
              <w:jc w:val="center"/>
              <w:rPr>
                <w:rFonts w:ascii="Times New Roman" w:eastAsia="Calibri" w:hAnsi="Times New Roman"/>
                <w:lang w:val="ru-RU" w:eastAsia="ru-RU"/>
              </w:rPr>
            </w:pPr>
            <w:r w:rsidRPr="006424B4">
              <w:rPr>
                <w:rFonts w:ascii="Times New Roman" w:eastAsia="Calibri" w:hAnsi="Times New Roman"/>
                <w:lang w:val="ru-RU" w:eastAsia="ru-RU"/>
              </w:rPr>
              <w:t>10</w:t>
            </w:r>
          </w:p>
        </w:tc>
        <w:tc>
          <w:tcPr>
            <w:tcW w:w="3121" w:type="dxa"/>
          </w:tcPr>
          <w:p w:rsidR="00DF3DD0" w:rsidRPr="006424B4" w:rsidRDefault="00DF3DD0" w:rsidP="00DF3DD0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 w:rsidRPr="006424B4">
              <w:rPr>
                <w:rFonts w:ascii="Times New Roman" w:eastAsia="Arial Unicode MS" w:hAnsi="Times New Roman"/>
                <w:lang w:val="ru-RU"/>
              </w:rPr>
              <w:t>Файловая система компьютера</w:t>
            </w:r>
            <w:r w:rsidR="006424B4">
              <w:rPr>
                <w:rFonts w:ascii="Times New Roman" w:eastAsia="Arial Unicode MS" w:hAnsi="Times New Roman"/>
                <w:lang w:val="ru-RU"/>
              </w:rPr>
              <w:t xml:space="preserve">. </w:t>
            </w:r>
            <w:r w:rsidR="006424B4" w:rsidRPr="006424B4">
              <w:rPr>
                <w:rFonts w:ascii="Times New Roman" w:eastAsia="Arial Unicode MS" w:hAnsi="Times New Roman"/>
                <w:i/>
                <w:lang w:val="ru-RU"/>
              </w:rPr>
              <w:t>Урок цифры</w:t>
            </w:r>
          </w:p>
        </w:tc>
        <w:tc>
          <w:tcPr>
            <w:tcW w:w="4678" w:type="dxa"/>
            <w:vMerge/>
          </w:tcPr>
          <w:p w:rsidR="00DF3DD0" w:rsidRPr="00471E6B" w:rsidRDefault="00DF3DD0" w:rsidP="00B361CF">
            <w:pPr>
              <w:tabs>
                <w:tab w:val="left" w:pos="600"/>
              </w:tabs>
              <w:spacing w:before="10"/>
              <w:ind w:right="5"/>
              <w:rPr>
                <w:rFonts w:ascii="Times New Roman" w:eastAsia="Calibri" w:hAnsi="Times New Roman"/>
                <w:lang w:val="ru-RU" w:eastAsia="ru-RU"/>
              </w:rPr>
            </w:pPr>
          </w:p>
        </w:tc>
        <w:tc>
          <w:tcPr>
            <w:tcW w:w="1275" w:type="dxa"/>
          </w:tcPr>
          <w:p w:rsidR="00DF3DD0" w:rsidRPr="00C81294" w:rsidRDefault="00BB6D12" w:rsidP="006424B4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10.11</w:t>
            </w:r>
          </w:p>
        </w:tc>
        <w:tc>
          <w:tcPr>
            <w:tcW w:w="993" w:type="dxa"/>
          </w:tcPr>
          <w:p w:rsidR="00DF3DD0" w:rsidRPr="00C81294" w:rsidRDefault="00DF3DD0" w:rsidP="00B361CF">
            <w:pPr>
              <w:spacing w:after="100" w:afterAutospacing="1"/>
              <w:jc w:val="center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F3DD0" w:rsidRPr="00E8745C" w:rsidTr="009F74DB">
        <w:trPr>
          <w:trHeight w:val="2648"/>
        </w:trPr>
        <w:tc>
          <w:tcPr>
            <w:tcW w:w="707" w:type="dxa"/>
          </w:tcPr>
          <w:p w:rsidR="00DF3DD0" w:rsidRPr="006424B4" w:rsidRDefault="00DF3DD0" w:rsidP="009F74DB">
            <w:pPr>
              <w:spacing w:after="100" w:afterAutospacing="1"/>
              <w:jc w:val="center"/>
              <w:rPr>
                <w:rFonts w:ascii="Times New Roman" w:eastAsia="Calibri" w:hAnsi="Times New Roman"/>
                <w:lang w:val="ru-RU" w:eastAsia="ru-RU"/>
              </w:rPr>
            </w:pPr>
            <w:r w:rsidRPr="006424B4">
              <w:rPr>
                <w:rFonts w:ascii="Times New Roman" w:eastAsia="Calibri" w:hAnsi="Times New Roman"/>
                <w:lang w:val="ru-RU" w:eastAsia="ru-RU"/>
              </w:rPr>
              <w:t>11</w:t>
            </w:r>
          </w:p>
        </w:tc>
        <w:tc>
          <w:tcPr>
            <w:tcW w:w="3121" w:type="dxa"/>
          </w:tcPr>
          <w:p w:rsidR="00DF3DD0" w:rsidRPr="00471E6B" w:rsidRDefault="00DF3DD0" w:rsidP="00DF3DD0">
            <w:pPr>
              <w:pStyle w:val="a5"/>
              <w:rPr>
                <w:lang w:val="ru-RU"/>
              </w:rPr>
            </w:pPr>
            <w:r w:rsidRPr="00471E6B">
              <w:rPr>
                <w:lang w:val="ru-RU"/>
              </w:rPr>
              <w:t xml:space="preserve">Обобщение и систематизация изученного материала по теме «Компьютер и его программное обеспечение» </w:t>
            </w:r>
          </w:p>
        </w:tc>
        <w:tc>
          <w:tcPr>
            <w:tcW w:w="4678" w:type="dxa"/>
            <w:vMerge/>
          </w:tcPr>
          <w:p w:rsidR="00DF3DD0" w:rsidRPr="00471E6B" w:rsidRDefault="00DF3DD0" w:rsidP="00B361CF">
            <w:pPr>
              <w:tabs>
                <w:tab w:val="left" w:pos="600"/>
              </w:tabs>
              <w:spacing w:before="10"/>
              <w:ind w:right="5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275" w:type="dxa"/>
          </w:tcPr>
          <w:p w:rsidR="00DF3DD0" w:rsidRPr="00471E6B" w:rsidRDefault="00BB6D12" w:rsidP="006424B4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17.11</w:t>
            </w:r>
          </w:p>
        </w:tc>
        <w:tc>
          <w:tcPr>
            <w:tcW w:w="993" w:type="dxa"/>
          </w:tcPr>
          <w:p w:rsidR="00DF3DD0" w:rsidRPr="00471E6B" w:rsidRDefault="00DF3DD0" w:rsidP="00B361CF">
            <w:pPr>
              <w:spacing w:after="100" w:afterAutospacing="1"/>
              <w:jc w:val="center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F3DD0" w:rsidRPr="00286033" w:rsidTr="009F74DB">
        <w:trPr>
          <w:trHeight w:val="368"/>
        </w:trPr>
        <w:tc>
          <w:tcPr>
            <w:tcW w:w="10774" w:type="dxa"/>
            <w:gridSpan w:val="5"/>
            <w:shd w:val="clear" w:color="auto" w:fill="FFFF00"/>
          </w:tcPr>
          <w:p w:rsidR="00DF3DD0" w:rsidRPr="00471E6B" w:rsidRDefault="00DF3DD0" w:rsidP="009F74DB">
            <w:pPr>
              <w:pStyle w:val="a5"/>
              <w:jc w:val="center"/>
              <w:rPr>
                <w:lang w:val="ru-RU"/>
              </w:rPr>
            </w:pPr>
            <w:r w:rsidRPr="00471E6B">
              <w:rPr>
                <w:lang w:val="ru-RU"/>
              </w:rPr>
              <w:t>Представление информации в компьютере — 9 часов</w:t>
            </w:r>
          </w:p>
        </w:tc>
      </w:tr>
      <w:tr w:rsidR="00DF3DD0" w:rsidRPr="00DF3DD0" w:rsidTr="009F74DB">
        <w:trPr>
          <w:trHeight w:val="409"/>
        </w:trPr>
        <w:tc>
          <w:tcPr>
            <w:tcW w:w="707" w:type="dxa"/>
          </w:tcPr>
          <w:p w:rsidR="00DF3DD0" w:rsidRPr="00471E6B" w:rsidRDefault="00DF3DD0" w:rsidP="009F74DB">
            <w:pPr>
              <w:spacing w:after="100" w:afterAutospacing="1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3121" w:type="dxa"/>
          </w:tcPr>
          <w:p w:rsidR="00DF3DD0" w:rsidRPr="001F2D85" w:rsidRDefault="00DF3DD0" w:rsidP="001F2D85">
            <w:pPr>
              <w:widowControl w:val="0"/>
              <w:autoSpaceDE w:val="0"/>
              <w:autoSpaceDN w:val="0"/>
              <w:adjustRightInd w:val="0"/>
              <w:spacing w:before="80" w:line="290" w:lineRule="exact"/>
              <w:ind w:left="36" w:right="-30"/>
              <w:rPr>
                <w:rFonts w:ascii="Times New Roman" w:eastAsia="Arial Unicode MS" w:hAnsi="Times New Roman"/>
                <w:lang w:val="ru-RU"/>
              </w:rPr>
            </w:pPr>
            <w:r w:rsidRPr="00471E6B">
              <w:rPr>
                <w:rFonts w:ascii="Times New Roman" w:eastAsia="Arial Unicode MS" w:hAnsi="Times New Roman"/>
                <w:sz w:val="22"/>
                <w:szCs w:val="22"/>
                <w:lang w:val="ru-RU"/>
              </w:rPr>
              <w:t>Представление чисел в позиционныхсистемах счисления</w:t>
            </w:r>
          </w:p>
        </w:tc>
        <w:tc>
          <w:tcPr>
            <w:tcW w:w="4678" w:type="dxa"/>
            <w:vMerge w:val="restart"/>
          </w:tcPr>
          <w:p w:rsidR="00DF3DD0" w:rsidRPr="00DF3DD0" w:rsidRDefault="00DF3DD0" w:rsidP="00DF3DD0">
            <w:pPr>
              <w:widowControl w:val="0"/>
              <w:spacing w:before="91" w:line="233" w:lineRule="auto"/>
              <w:ind w:right="70"/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</w:pP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  <w:t>Изучают новый материал в форме интерактивных лекций, семинаров, деловых игр. Обсуждают вопросы и задания к теме. Обобщают теорию, решают задачи и выполняют практические задания.</w:t>
            </w:r>
          </w:p>
          <w:p w:rsidR="00DF3DD0" w:rsidRPr="00DF3DD0" w:rsidRDefault="00DF3DD0" w:rsidP="00DF3DD0">
            <w:pPr>
              <w:widowControl w:val="0"/>
              <w:spacing w:before="91" w:line="233" w:lineRule="auto"/>
              <w:ind w:right="70"/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</w:pPr>
          </w:p>
          <w:p w:rsidR="00DF3DD0" w:rsidRPr="00DF3DD0" w:rsidRDefault="00DF3DD0" w:rsidP="00DF3DD0">
            <w:pPr>
              <w:widowControl w:val="0"/>
              <w:spacing w:before="91" w:line="233" w:lineRule="auto"/>
              <w:ind w:right="70"/>
              <w:rPr>
                <w:rFonts w:ascii="Times New Roman" w:eastAsia="Times New Roman" w:hAnsi="Times New Roman"/>
                <w:i/>
                <w:color w:val="000000"/>
                <w:spacing w:val="4"/>
                <w:w w:val="117"/>
                <w:lang w:val="ru-RU"/>
              </w:rPr>
            </w:pPr>
            <w:r w:rsidRPr="00DF3DD0">
              <w:rPr>
                <w:rFonts w:ascii="Times New Roman" w:eastAsia="Times New Roman" w:hAnsi="Times New Roman"/>
                <w:i/>
                <w:color w:val="000000"/>
                <w:spacing w:val="4"/>
                <w:w w:val="117"/>
                <w:lang w:val="ru-RU"/>
              </w:rPr>
              <w:t>Практическая деятельность:</w:t>
            </w:r>
          </w:p>
          <w:p w:rsidR="00DF3DD0" w:rsidRPr="00DF3DD0" w:rsidRDefault="00DF3DD0" w:rsidP="00DF3DD0">
            <w:pPr>
              <w:widowControl w:val="0"/>
              <w:spacing w:before="91" w:line="233" w:lineRule="auto"/>
              <w:ind w:right="70"/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</w:pP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  <w:t xml:space="preserve">Решают задачи и выполняют задания на кодирование тестовой, графической и звуковой информации. </w:t>
            </w:r>
          </w:p>
          <w:p w:rsidR="00DF3DD0" w:rsidRPr="00DF3DD0" w:rsidRDefault="00DF3DD0" w:rsidP="00DF3DD0">
            <w:pPr>
              <w:widowControl w:val="0"/>
              <w:spacing w:before="91" w:line="233" w:lineRule="auto"/>
              <w:ind w:right="70"/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</w:pP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  <w:t>Записывают числа в различных системах счисления.</w:t>
            </w:r>
          </w:p>
          <w:p w:rsidR="00DF3DD0" w:rsidRPr="00DF3DD0" w:rsidRDefault="00DF3DD0" w:rsidP="00DF3DD0">
            <w:pPr>
              <w:widowControl w:val="0"/>
              <w:spacing w:before="91" w:line="233" w:lineRule="auto"/>
              <w:ind w:right="70"/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</w:pP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  <w:t>Переводят числа из одной системы счисления в другую.</w:t>
            </w:r>
          </w:p>
          <w:p w:rsidR="00DF3DD0" w:rsidRPr="00DF3DD0" w:rsidRDefault="00DF3DD0" w:rsidP="00DF3DD0">
            <w:pPr>
              <w:widowControl w:val="0"/>
              <w:spacing w:before="91" w:line="233" w:lineRule="auto"/>
              <w:ind w:right="70"/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</w:pP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  <w:t xml:space="preserve">Вычисляют в позиционных системах счисления. </w:t>
            </w:r>
          </w:p>
          <w:p w:rsidR="00DF3DD0" w:rsidRPr="00DF3DD0" w:rsidRDefault="00DF3DD0" w:rsidP="00DF3DD0">
            <w:pPr>
              <w:widowControl w:val="0"/>
              <w:spacing w:before="91" w:line="233" w:lineRule="auto"/>
              <w:ind w:right="70"/>
              <w:rPr>
                <w:rFonts w:ascii="Times New Roman" w:eastAsia="TimesNewRomanPSMT" w:hAnsi="Times New Roman"/>
                <w:lang w:val="ru-RU"/>
              </w:rPr>
            </w:pP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  <w:t>Представляют целые и вещественные числа в форматах с фиксированной и плавающей запятой.</w:t>
            </w:r>
          </w:p>
        </w:tc>
        <w:tc>
          <w:tcPr>
            <w:tcW w:w="1275" w:type="dxa"/>
          </w:tcPr>
          <w:p w:rsidR="00DF3DD0" w:rsidRPr="00B361CF" w:rsidRDefault="00BB6D12" w:rsidP="006424B4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24.11</w:t>
            </w:r>
          </w:p>
        </w:tc>
        <w:tc>
          <w:tcPr>
            <w:tcW w:w="993" w:type="dxa"/>
          </w:tcPr>
          <w:p w:rsidR="00DF3DD0" w:rsidRPr="00DF3DD0" w:rsidRDefault="00DF3DD0" w:rsidP="00B361CF">
            <w:pPr>
              <w:spacing w:after="100" w:afterAutospacing="1"/>
              <w:jc w:val="center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F3DD0" w:rsidRPr="00E8745C" w:rsidTr="009F74DB">
        <w:trPr>
          <w:trHeight w:val="123"/>
        </w:trPr>
        <w:tc>
          <w:tcPr>
            <w:tcW w:w="707" w:type="dxa"/>
          </w:tcPr>
          <w:p w:rsidR="00DF3DD0" w:rsidRPr="00471E6B" w:rsidRDefault="00DF3DD0" w:rsidP="00BB6D1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Calibri" w:hAnsi="Times New Roman"/>
                <w:lang w:eastAsia="ru-RU"/>
              </w:rPr>
              <w:t>13-14</w:t>
            </w:r>
          </w:p>
        </w:tc>
        <w:tc>
          <w:tcPr>
            <w:tcW w:w="3121" w:type="dxa"/>
          </w:tcPr>
          <w:p w:rsidR="00DF3DD0" w:rsidRPr="001F2D85" w:rsidRDefault="00DF3DD0" w:rsidP="00BB6D12">
            <w:pPr>
              <w:widowControl w:val="0"/>
              <w:autoSpaceDE w:val="0"/>
              <w:autoSpaceDN w:val="0"/>
              <w:adjustRightInd w:val="0"/>
              <w:spacing w:line="290" w:lineRule="exact"/>
              <w:ind w:right="-30"/>
              <w:rPr>
                <w:rFonts w:ascii="Times New Roman" w:eastAsia="Arial Unicode MS" w:hAnsi="Times New Roman"/>
                <w:lang w:val="ru-RU"/>
              </w:rPr>
            </w:pPr>
            <w:r w:rsidRPr="00471E6B">
              <w:rPr>
                <w:rFonts w:ascii="Times New Roman" w:eastAsia="Arial Unicode MS" w:hAnsi="Times New Roman"/>
                <w:lang w:val="ru-RU"/>
              </w:rPr>
              <w:t>Перевод чисел из одной позиционной</w:t>
            </w:r>
            <w:r>
              <w:rPr>
                <w:rFonts w:ascii="Times New Roman" w:eastAsia="Arial Unicode MS" w:hAnsi="Times New Roman"/>
                <w:lang w:val="ru-RU"/>
              </w:rPr>
              <w:t xml:space="preserve"> </w:t>
            </w:r>
            <w:r w:rsidRPr="00471E6B">
              <w:rPr>
                <w:rFonts w:ascii="Times New Roman" w:eastAsia="Arial Unicode MS" w:hAnsi="Times New Roman"/>
                <w:lang w:val="ru-RU"/>
              </w:rPr>
              <w:t>системы счисления в другую</w:t>
            </w:r>
          </w:p>
        </w:tc>
        <w:tc>
          <w:tcPr>
            <w:tcW w:w="4678" w:type="dxa"/>
            <w:vMerge/>
          </w:tcPr>
          <w:p w:rsidR="00DF3DD0" w:rsidRPr="00471E6B" w:rsidRDefault="00DF3DD0" w:rsidP="00BB6D12">
            <w:pPr>
              <w:tabs>
                <w:tab w:val="left" w:pos="600"/>
              </w:tabs>
              <w:spacing w:before="10"/>
              <w:ind w:right="5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5" w:type="dxa"/>
          </w:tcPr>
          <w:p w:rsidR="009F74DB" w:rsidRDefault="00BB6D12" w:rsidP="00BB6D12">
            <w:pPr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01.12</w:t>
            </w:r>
          </w:p>
          <w:p w:rsidR="00BB6D12" w:rsidRPr="00C81294" w:rsidRDefault="00BB6D12" w:rsidP="00BB6D12">
            <w:pPr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08.12</w:t>
            </w:r>
          </w:p>
        </w:tc>
        <w:tc>
          <w:tcPr>
            <w:tcW w:w="993" w:type="dxa"/>
          </w:tcPr>
          <w:p w:rsidR="00DF3DD0" w:rsidRPr="00C81294" w:rsidRDefault="00DF3DD0" w:rsidP="00BB6D12">
            <w:pPr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F3DD0" w:rsidRPr="00E8745C" w:rsidTr="009F74DB">
        <w:trPr>
          <w:trHeight w:val="123"/>
        </w:trPr>
        <w:tc>
          <w:tcPr>
            <w:tcW w:w="707" w:type="dxa"/>
          </w:tcPr>
          <w:p w:rsidR="00DF3DD0" w:rsidRPr="00471E6B" w:rsidRDefault="00DF3DD0" w:rsidP="009F74DB">
            <w:pPr>
              <w:spacing w:after="100" w:afterAutospacing="1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3121" w:type="dxa"/>
          </w:tcPr>
          <w:p w:rsidR="00DF3DD0" w:rsidRPr="00471E6B" w:rsidRDefault="00DF3DD0" w:rsidP="00B361CF">
            <w:pPr>
              <w:widowControl w:val="0"/>
              <w:autoSpaceDE w:val="0"/>
              <w:autoSpaceDN w:val="0"/>
              <w:adjustRightInd w:val="0"/>
              <w:spacing w:line="290" w:lineRule="exact"/>
              <w:ind w:right="-30"/>
              <w:rPr>
                <w:rFonts w:ascii="Times New Roman" w:eastAsia="Arial Unicode MS" w:hAnsi="Times New Roman"/>
                <w:lang w:val="ru-RU"/>
              </w:rPr>
            </w:pPr>
            <w:r w:rsidRPr="00471E6B">
              <w:rPr>
                <w:rFonts w:ascii="Times New Roman" w:eastAsia="Arial Unicode MS" w:hAnsi="Times New Roman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4678" w:type="dxa"/>
            <w:vMerge/>
          </w:tcPr>
          <w:p w:rsidR="00DF3DD0" w:rsidRPr="00471E6B" w:rsidRDefault="00DF3DD0" w:rsidP="00B361CF">
            <w:pPr>
              <w:tabs>
                <w:tab w:val="left" w:pos="600"/>
              </w:tabs>
              <w:spacing w:before="10"/>
              <w:ind w:right="5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275" w:type="dxa"/>
          </w:tcPr>
          <w:p w:rsidR="00DF3DD0" w:rsidRPr="00C81294" w:rsidRDefault="00BB6D12" w:rsidP="006424B4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15.12</w:t>
            </w:r>
          </w:p>
        </w:tc>
        <w:tc>
          <w:tcPr>
            <w:tcW w:w="993" w:type="dxa"/>
          </w:tcPr>
          <w:p w:rsidR="00DF3DD0" w:rsidRPr="00C81294" w:rsidRDefault="00DF3DD0" w:rsidP="00B361CF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F3DD0" w:rsidRPr="00471E6B" w:rsidTr="009F74DB">
        <w:trPr>
          <w:trHeight w:val="123"/>
        </w:trPr>
        <w:tc>
          <w:tcPr>
            <w:tcW w:w="707" w:type="dxa"/>
          </w:tcPr>
          <w:p w:rsidR="00DF3DD0" w:rsidRPr="00471E6B" w:rsidRDefault="00DF3DD0" w:rsidP="009F74DB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3121" w:type="dxa"/>
          </w:tcPr>
          <w:p w:rsidR="00DF3DD0" w:rsidRPr="00471E6B" w:rsidRDefault="00DF3DD0" w:rsidP="001F2D85">
            <w:pPr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Arial Unicode MS" w:hAnsi="Times New Roman"/>
              </w:rPr>
              <w:t>Представление чисел в компьютере</w:t>
            </w:r>
          </w:p>
        </w:tc>
        <w:tc>
          <w:tcPr>
            <w:tcW w:w="4678" w:type="dxa"/>
            <w:vMerge/>
          </w:tcPr>
          <w:p w:rsidR="00DF3DD0" w:rsidRPr="00471E6B" w:rsidRDefault="00DF3DD0" w:rsidP="00B361CF">
            <w:pPr>
              <w:tabs>
                <w:tab w:val="left" w:pos="600"/>
              </w:tabs>
              <w:spacing w:before="10"/>
              <w:ind w:right="5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F3DD0" w:rsidRPr="00B361CF" w:rsidRDefault="00BB6D12" w:rsidP="006424B4">
            <w:pPr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22.12</w:t>
            </w:r>
          </w:p>
        </w:tc>
        <w:tc>
          <w:tcPr>
            <w:tcW w:w="993" w:type="dxa"/>
          </w:tcPr>
          <w:p w:rsidR="00DF3DD0" w:rsidRPr="00471E6B" w:rsidRDefault="00DF3DD0" w:rsidP="00B361C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DF3DD0" w:rsidRPr="00E8745C" w:rsidTr="009F74DB">
        <w:trPr>
          <w:trHeight w:val="123"/>
        </w:trPr>
        <w:tc>
          <w:tcPr>
            <w:tcW w:w="707" w:type="dxa"/>
          </w:tcPr>
          <w:p w:rsidR="00DF3DD0" w:rsidRPr="00471E6B" w:rsidRDefault="00DF3DD0" w:rsidP="009F74DB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3121" w:type="dxa"/>
          </w:tcPr>
          <w:p w:rsidR="00DF3DD0" w:rsidRPr="00471E6B" w:rsidRDefault="00DF3DD0" w:rsidP="001F2D85">
            <w:pPr>
              <w:spacing w:after="100" w:afterAutospacing="1"/>
              <w:ind w:firstLine="36"/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Arial Unicode MS" w:hAnsi="Times New Roman"/>
              </w:rPr>
              <w:t>Кодирование текстовой информации</w:t>
            </w:r>
          </w:p>
        </w:tc>
        <w:tc>
          <w:tcPr>
            <w:tcW w:w="4678" w:type="dxa"/>
            <w:vMerge/>
          </w:tcPr>
          <w:p w:rsidR="00DF3DD0" w:rsidRPr="00471E6B" w:rsidRDefault="00DF3DD0" w:rsidP="00B361CF">
            <w:pPr>
              <w:tabs>
                <w:tab w:val="left" w:pos="600"/>
              </w:tabs>
              <w:spacing w:before="10"/>
              <w:ind w:right="5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1275" w:type="dxa"/>
          </w:tcPr>
          <w:p w:rsidR="00DF3DD0" w:rsidRPr="00C81294" w:rsidRDefault="00BB6D12" w:rsidP="006424B4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29.12</w:t>
            </w:r>
          </w:p>
        </w:tc>
        <w:tc>
          <w:tcPr>
            <w:tcW w:w="993" w:type="dxa"/>
          </w:tcPr>
          <w:p w:rsidR="00DF3DD0" w:rsidRPr="00C81294" w:rsidRDefault="00DF3DD0" w:rsidP="00B361CF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F3DD0" w:rsidRPr="00E8745C" w:rsidTr="009F74DB">
        <w:trPr>
          <w:trHeight w:val="123"/>
        </w:trPr>
        <w:tc>
          <w:tcPr>
            <w:tcW w:w="707" w:type="dxa"/>
          </w:tcPr>
          <w:p w:rsidR="00DF3DD0" w:rsidRPr="00471E6B" w:rsidRDefault="00DF3DD0" w:rsidP="009F74DB">
            <w:pPr>
              <w:spacing w:after="100" w:afterAutospacing="1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3121" w:type="dxa"/>
          </w:tcPr>
          <w:p w:rsidR="00DF3DD0" w:rsidRPr="006424B4" w:rsidRDefault="00DF3DD0" w:rsidP="00E32BC8">
            <w:pPr>
              <w:rPr>
                <w:rFonts w:ascii="Times New Roman" w:eastAsia="Calibri" w:hAnsi="Times New Roman"/>
                <w:lang w:val="ru-RU" w:eastAsia="ru-RU"/>
              </w:rPr>
            </w:pPr>
            <w:r w:rsidRPr="006424B4">
              <w:rPr>
                <w:rFonts w:ascii="Times New Roman" w:eastAsia="Arial Unicode MS" w:hAnsi="Times New Roman"/>
                <w:lang w:val="ru-RU"/>
              </w:rPr>
              <w:t>Код</w:t>
            </w:r>
            <w:r w:rsidR="006424B4" w:rsidRPr="006424B4">
              <w:rPr>
                <w:rFonts w:ascii="Times New Roman" w:eastAsia="Arial Unicode MS" w:hAnsi="Times New Roman"/>
                <w:lang w:val="ru-RU"/>
              </w:rPr>
              <w:t xml:space="preserve">ирование графической информации. </w:t>
            </w:r>
            <w:r w:rsidR="006424B4" w:rsidRPr="006424B4">
              <w:rPr>
                <w:rFonts w:ascii="Times New Roman" w:eastAsia="Arial Unicode MS" w:hAnsi="Times New Roman"/>
                <w:i/>
                <w:lang w:val="ru-RU"/>
              </w:rPr>
              <w:t>Урок цифры</w:t>
            </w:r>
          </w:p>
        </w:tc>
        <w:tc>
          <w:tcPr>
            <w:tcW w:w="4678" w:type="dxa"/>
            <w:vMerge/>
          </w:tcPr>
          <w:p w:rsidR="00DF3DD0" w:rsidRPr="00471E6B" w:rsidRDefault="00DF3DD0" w:rsidP="00B361CF">
            <w:pPr>
              <w:tabs>
                <w:tab w:val="left" w:pos="600"/>
              </w:tabs>
              <w:spacing w:before="10"/>
              <w:ind w:right="5"/>
              <w:rPr>
                <w:rFonts w:ascii="Times New Roman" w:eastAsia="Calibri" w:hAnsi="Times New Roman"/>
                <w:lang w:val="ru-RU" w:eastAsia="ru-RU"/>
              </w:rPr>
            </w:pPr>
          </w:p>
        </w:tc>
        <w:tc>
          <w:tcPr>
            <w:tcW w:w="1275" w:type="dxa"/>
          </w:tcPr>
          <w:p w:rsidR="00DF3DD0" w:rsidRPr="00C81294" w:rsidRDefault="00BB6D12" w:rsidP="006424B4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12.01</w:t>
            </w:r>
          </w:p>
        </w:tc>
        <w:tc>
          <w:tcPr>
            <w:tcW w:w="993" w:type="dxa"/>
          </w:tcPr>
          <w:p w:rsidR="00DF3DD0" w:rsidRPr="00C81294" w:rsidRDefault="00DF3DD0" w:rsidP="00B361CF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F3DD0" w:rsidRPr="00E8745C" w:rsidTr="009F74DB">
        <w:trPr>
          <w:trHeight w:val="123"/>
        </w:trPr>
        <w:tc>
          <w:tcPr>
            <w:tcW w:w="707" w:type="dxa"/>
          </w:tcPr>
          <w:p w:rsidR="00DF3DD0" w:rsidRPr="006424B4" w:rsidRDefault="00DF3DD0" w:rsidP="009F74DB">
            <w:pPr>
              <w:spacing w:after="100" w:afterAutospacing="1"/>
              <w:jc w:val="center"/>
              <w:rPr>
                <w:rFonts w:ascii="Times New Roman" w:eastAsia="Calibri" w:hAnsi="Times New Roman"/>
                <w:lang w:val="ru-RU" w:eastAsia="ru-RU"/>
              </w:rPr>
            </w:pPr>
            <w:r w:rsidRPr="006424B4">
              <w:rPr>
                <w:rFonts w:ascii="Times New Roman" w:eastAsia="Calibri" w:hAnsi="Times New Roman"/>
                <w:lang w:val="ru-RU" w:eastAsia="ru-RU"/>
              </w:rPr>
              <w:t>19</w:t>
            </w:r>
          </w:p>
        </w:tc>
        <w:tc>
          <w:tcPr>
            <w:tcW w:w="3121" w:type="dxa"/>
          </w:tcPr>
          <w:p w:rsidR="00DF3DD0" w:rsidRPr="006424B4" w:rsidRDefault="00DF3DD0" w:rsidP="00B361CF">
            <w:pPr>
              <w:rPr>
                <w:rFonts w:ascii="Times New Roman" w:eastAsia="Arial Unicode MS" w:hAnsi="Times New Roman"/>
                <w:lang w:val="ru-RU"/>
              </w:rPr>
            </w:pPr>
            <w:r w:rsidRPr="006424B4">
              <w:rPr>
                <w:rFonts w:ascii="Times New Roman" w:eastAsia="Arial Unicode MS" w:hAnsi="Times New Roman"/>
                <w:lang w:val="ru-RU"/>
              </w:rPr>
              <w:t>Кодирование звуковой информации</w:t>
            </w:r>
          </w:p>
        </w:tc>
        <w:tc>
          <w:tcPr>
            <w:tcW w:w="4678" w:type="dxa"/>
            <w:vMerge/>
          </w:tcPr>
          <w:p w:rsidR="00DF3DD0" w:rsidRPr="00471E6B" w:rsidRDefault="00DF3DD0" w:rsidP="00B361CF">
            <w:pPr>
              <w:tabs>
                <w:tab w:val="left" w:pos="600"/>
              </w:tabs>
              <w:spacing w:before="10"/>
              <w:ind w:right="5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5" w:type="dxa"/>
          </w:tcPr>
          <w:p w:rsidR="00DF3DD0" w:rsidRPr="00C81294" w:rsidRDefault="00BB6D12" w:rsidP="006424B4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19.01</w:t>
            </w:r>
          </w:p>
        </w:tc>
        <w:tc>
          <w:tcPr>
            <w:tcW w:w="993" w:type="dxa"/>
          </w:tcPr>
          <w:p w:rsidR="00DF3DD0" w:rsidRPr="00C81294" w:rsidRDefault="00DF3DD0" w:rsidP="00B361CF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F3DD0" w:rsidRPr="00E8745C" w:rsidTr="009F74DB">
        <w:trPr>
          <w:trHeight w:val="123"/>
        </w:trPr>
        <w:tc>
          <w:tcPr>
            <w:tcW w:w="707" w:type="dxa"/>
          </w:tcPr>
          <w:p w:rsidR="00DF3DD0" w:rsidRPr="006424B4" w:rsidRDefault="00DF3DD0" w:rsidP="009F74DB">
            <w:pPr>
              <w:spacing w:after="100" w:afterAutospacing="1"/>
              <w:jc w:val="center"/>
              <w:rPr>
                <w:rFonts w:ascii="Times New Roman" w:eastAsia="Calibri" w:hAnsi="Times New Roman"/>
                <w:lang w:val="ru-RU" w:eastAsia="ru-RU"/>
              </w:rPr>
            </w:pPr>
            <w:r w:rsidRPr="006424B4">
              <w:rPr>
                <w:rFonts w:ascii="Times New Roman" w:eastAsia="Calibri" w:hAnsi="Times New Roman"/>
                <w:lang w:val="ru-RU" w:eastAsia="ru-RU"/>
              </w:rPr>
              <w:t>20</w:t>
            </w:r>
          </w:p>
        </w:tc>
        <w:tc>
          <w:tcPr>
            <w:tcW w:w="3121" w:type="dxa"/>
          </w:tcPr>
          <w:p w:rsidR="00DF3DD0" w:rsidRPr="00471E6B" w:rsidRDefault="00DF3DD0" w:rsidP="00B361CF">
            <w:pPr>
              <w:pStyle w:val="a5"/>
              <w:rPr>
                <w:rFonts w:eastAsia="Arial Unicode MS"/>
                <w:lang w:val="ru-RU"/>
              </w:rPr>
            </w:pPr>
            <w:r w:rsidRPr="00471E6B">
              <w:rPr>
                <w:lang w:val="ru-RU"/>
              </w:rPr>
              <w:t>Обобщение и</w:t>
            </w:r>
            <w:r w:rsidR="00F16784">
              <w:rPr>
                <w:lang w:val="ru-RU"/>
              </w:rPr>
              <w:t xml:space="preserve"> систематизация изученного мате</w:t>
            </w:r>
            <w:r w:rsidRPr="00471E6B">
              <w:rPr>
                <w:lang w:val="ru-RU"/>
              </w:rPr>
              <w:t xml:space="preserve">риала по теме «Представление информации в компьютере» </w:t>
            </w:r>
          </w:p>
        </w:tc>
        <w:tc>
          <w:tcPr>
            <w:tcW w:w="4678" w:type="dxa"/>
            <w:vMerge/>
          </w:tcPr>
          <w:p w:rsidR="00DF3DD0" w:rsidRPr="00471E6B" w:rsidRDefault="00DF3DD0" w:rsidP="00B361CF">
            <w:pPr>
              <w:tabs>
                <w:tab w:val="left" w:pos="600"/>
              </w:tabs>
              <w:spacing w:before="10"/>
              <w:ind w:right="5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275" w:type="dxa"/>
          </w:tcPr>
          <w:p w:rsidR="00DF3DD0" w:rsidRPr="00471E6B" w:rsidRDefault="00BB6D12" w:rsidP="006424B4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26.01</w:t>
            </w:r>
          </w:p>
        </w:tc>
        <w:tc>
          <w:tcPr>
            <w:tcW w:w="993" w:type="dxa"/>
          </w:tcPr>
          <w:p w:rsidR="00DF3DD0" w:rsidRPr="00471E6B" w:rsidRDefault="00DF3DD0" w:rsidP="00B361CF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F3DD0" w:rsidRPr="00286033" w:rsidTr="009F74DB">
        <w:trPr>
          <w:trHeight w:val="123"/>
        </w:trPr>
        <w:tc>
          <w:tcPr>
            <w:tcW w:w="10774" w:type="dxa"/>
            <w:gridSpan w:val="5"/>
            <w:shd w:val="clear" w:color="auto" w:fill="FFFF00"/>
          </w:tcPr>
          <w:p w:rsidR="00DF3DD0" w:rsidRPr="00471E6B" w:rsidRDefault="00DF3DD0" w:rsidP="009F74DB">
            <w:pPr>
              <w:spacing w:after="100" w:afterAutospacing="1"/>
              <w:jc w:val="center"/>
              <w:rPr>
                <w:rFonts w:ascii="Times New Roman" w:eastAsia="Calibri" w:hAnsi="Times New Roman"/>
                <w:b/>
                <w:bCs/>
                <w:lang w:val="ru-RU" w:eastAsia="ru-RU"/>
              </w:rPr>
            </w:pPr>
            <w:r w:rsidRPr="00471E6B">
              <w:rPr>
                <w:rFonts w:ascii="Times New Roman" w:eastAsia="Calibri" w:hAnsi="Times New Roman"/>
                <w:b/>
                <w:bCs/>
                <w:lang w:val="ru-RU" w:eastAsia="ru-RU"/>
              </w:rPr>
              <w:t>Э</w:t>
            </w:r>
            <w:r w:rsidRPr="00471E6B">
              <w:rPr>
                <w:rFonts w:ascii="Times New Roman" w:hAnsi="Times New Roman"/>
                <w:lang w:val="ru-RU"/>
              </w:rPr>
              <w:t xml:space="preserve">лементы теории множеств и алгебры </w:t>
            </w:r>
            <w:r w:rsidRPr="00B02DDA">
              <w:rPr>
                <w:rFonts w:ascii="Times New Roman" w:hAnsi="Times New Roman"/>
                <w:lang w:val="ru-RU"/>
              </w:rPr>
              <w:t>логики — 8 часов</w:t>
            </w:r>
          </w:p>
        </w:tc>
      </w:tr>
      <w:tr w:rsidR="00DF3DD0" w:rsidRPr="00E8745C" w:rsidTr="009F74DB">
        <w:trPr>
          <w:trHeight w:val="123"/>
        </w:trPr>
        <w:tc>
          <w:tcPr>
            <w:tcW w:w="707" w:type="dxa"/>
          </w:tcPr>
          <w:p w:rsidR="00DF3DD0" w:rsidRPr="00471E6B" w:rsidRDefault="00DF3DD0" w:rsidP="009F74DB">
            <w:pPr>
              <w:spacing w:after="100" w:afterAutospacing="1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3121" w:type="dxa"/>
          </w:tcPr>
          <w:p w:rsidR="00DF3DD0" w:rsidRPr="00471E6B" w:rsidRDefault="00DF3DD0" w:rsidP="00B361CF">
            <w:pPr>
              <w:rPr>
                <w:rFonts w:ascii="Times New Roman" w:eastAsia="Calibri" w:hAnsi="Times New Roman"/>
                <w:lang w:val="ru-RU" w:eastAsia="ru-RU"/>
              </w:rPr>
            </w:pPr>
            <w:r w:rsidRPr="00471E6B">
              <w:rPr>
                <w:rFonts w:ascii="Times New Roman" w:eastAsia="Arial Unicode MS" w:hAnsi="Times New Roman"/>
                <w:lang w:val="ru-RU"/>
              </w:rPr>
              <w:t xml:space="preserve">Некоторые сведения из теории множеств </w:t>
            </w:r>
          </w:p>
        </w:tc>
        <w:tc>
          <w:tcPr>
            <w:tcW w:w="4678" w:type="dxa"/>
            <w:vMerge w:val="restart"/>
          </w:tcPr>
          <w:p w:rsidR="00DF3DD0" w:rsidRPr="00DF3DD0" w:rsidRDefault="00DF3DD0" w:rsidP="00DF3DD0">
            <w:pPr>
              <w:widowControl w:val="0"/>
              <w:spacing w:before="91" w:line="233" w:lineRule="auto"/>
              <w:ind w:right="70"/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</w:pP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  <w:t>Изучают новый материал в форме интерактивных лекций, семинаров, деловых игр. Обсуждают вопросы и задания к теме. Обобщают теорию, решают задачи и выполняют практические задания.</w:t>
            </w:r>
          </w:p>
          <w:p w:rsidR="00DF3DD0" w:rsidRPr="00DF3DD0" w:rsidRDefault="00DF3DD0" w:rsidP="00DF3DD0">
            <w:pPr>
              <w:widowControl w:val="0"/>
              <w:spacing w:before="91" w:line="233" w:lineRule="auto"/>
              <w:ind w:right="70"/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</w:pPr>
          </w:p>
          <w:p w:rsidR="00DF3DD0" w:rsidRPr="00DF3DD0" w:rsidRDefault="00DF3DD0" w:rsidP="00DF3DD0">
            <w:pPr>
              <w:widowControl w:val="0"/>
              <w:spacing w:before="91" w:line="233" w:lineRule="auto"/>
              <w:ind w:right="70"/>
              <w:rPr>
                <w:rFonts w:ascii="Times New Roman" w:eastAsia="Times New Roman" w:hAnsi="Times New Roman"/>
                <w:i/>
                <w:color w:val="000000"/>
                <w:spacing w:val="4"/>
                <w:w w:val="117"/>
                <w:lang w:val="ru-RU"/>
              </w:rPr>
            </w:pPr>
            <w:r w:rsidRPr="00DF3DD0">
              <w:rPr>
                <w:rFonts w:ascii="Times New Roman" w:eastAsia="Times New Roman" w:hAnsi="Times New Roman"/>
                <w:i/>
                <w:color w:val="000000"/>
                <w:spacing w:val="4"/>
                <w:w w:val="117"/>
                <w:lang w:val="ru-RU"/>
              </w:rPr>
              <w:t>Практическая деятельность:</w:t>
            </w:r>
          </w:p>
          <w:p w:rsidR="00DF3DD0" w:rsidRPr="00DF3DD0" w:rsidRDefault="00DF3DD0" w:rsidP="00DF3DD0">
            <w:pPr>
              <w:widowControl w:val="0"/>
              <w:spacing w:before="91" w:line="233" w:lineRule="auto"/>
              <w:ind w:right="70"/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</w:pP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  <w:t>Выполняют эквивалентные преобразования логических выражений.</w:t>
            </w:r>
          </w:p>
          <w:p w:rsidR="00DF3DD0" w:rsidRPr="00DF3DD0" w:rsidRDefault="00DF3DD0" w:rsidP="00DF3DD0">
            <w:pPr>
              <w:widowControl w:val="0"/>
              <w:spacing w:before="91" w:line="233" w:lineRule="auto"/>
              <w:ind w:right="70"/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</w:pP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  <w:t>Строят логические выражения по заданной таблице истинности.</w:t>
            </w:r>
          </w:p>
          <w:p w:rsidR="00DF3DD0" w:rsidRPr="00471E6B" w:rsidRDefault="00DF3DD0" w:rsidP="00DF3DD0">
            <w:pPr>
              <w:widowControl w:val="0"/>
              <w:spacing w:before="91" w:line="233" w:lineRule="auto"/>
              <w:ind w:right="70"/>
              <w:rPr>
                <w:rFonts w:ascii="Times New Roman" w:eastAsia="Calibri" w:hAnsi="Times New Roman"/>
                <w:lang w:val="ru-RU" w:eastAsia="ru-RU"/>
              </w:rPr>
            </w:pP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  <w:t>Решают простейшие логические уравнения.</w:t>
            </w:r>
          </w:p>
        </w:tc>
        <w:tc>
          <w:tcPr>
            <w:tcW w:w="1275" w:type="dxa"/>
          </w:tcPr>
          <w:p w:rsidR="00DF3DD0" w:rsidRPr="00C81294" w:rsidRDefault="00BB6D12" w:rsidP="006424B4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02.02</w:t>
            </w:r>
          </w:p>
        </w:tc>
        <w:tc>
          <w:tcPr>
            <w:tcW w:w="993" w:type="dxa"/>
          </w:tcPr>
          <w:p w:rsidR="00DF3DD0" w:rsidRPr="00C81294" w:rsidRDefault="00DF3DD0" w:rsidP="00B361CF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F3DD0" w:rsidRPr="00E8745C" w:rsidTr="009F74DB">
        <w:trPr>
          <w:trHeight w:val="123"/>
        </w:trPr>
        <w:tc>
          <w:tcPr>
            <w:tcW w:w="707" w:type="dxa"/>
          </w:tcPr>
          <w:p w:rsidR="00DF3DD0" w:rsidRPr="00471E6B" w:rsidRDefault="00DF3DD0" w:rsidP="009F74DB">
            <w:pPr>
              <w:spacing w:after="100" w:afterAutospacing="1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3121" w:type="dxa"/>
          </w:tcPr>
          <w:p w:rsidR="00DF3DD0" w:rsidRPr="00471E6B" w:rsidRDefault="00DF3DD0" w:rsidP="00E32BC8">
            <w:pPr>
              <w:pStyle w:val="a5"/>
              <w:spacing w:before="0" w:beforeAutospacing="0" w:after="0" w:afterAutospacing="0"/>
              <w:ind w:left="-57" w:right="-57"/>
            </w:pPr>
            <w:r w:rsidRPr="00471E6B">
              <w:rPr>
                <w:rFonts w:eastAsia="Arial Unicode MS"/>
              </w:rPr>
              <w:t>Алгебра логики</w:t>
            </w:r>
          </w:p>
        </w:tc>
        <w:tc>
          <w:tcPr>
            <w:tcW w:w="4678" w:type="dxa"/>
            <w:vMerge/>
          </w:tcPr>
          <w:p w:rsidR="00DF3DD0" w:rsidRPr="00471E6B" w:rsidRDefault="00DF3DD0" w:rsidP="00B361C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5" w:type="dxa"/>
          </w:tcPr>
          <w:p w:rsidR="00DF3DD0" w:rsidRPr="00C81294" w:rsidRDefault="00BB6D12" w:rsidP="006424B4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09.02</w:t>
            </w:r>
          </w:p>
        </w:tc>
        <w:tc>
          <w:tcPr>
            <w:tcW w:w="993" w:type="dxa"/>
          </w:tcPr>
          <w:p w:rsidR="00DF3DD0" w:rsidRPr="00C81294" w:rsidRDefault="00DF3DD0" w:rsidP="00B361CF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F3DD0" w:rsidRPr="00E8745C" w:rsidTr="009F74DB">
        <w:trPr>
          <w:trHeight w:val="123"/>
        </w:trPr>
        <w:tc>
          <w:tcPr>
            <w:tcW w:w="707" w:type="dxa"/>
          </w:tcPr>
          <w:p w:rsidR="00DF3DD0" w:rsidRPr="00471E6B" w:rsidRDefault="00DF3DD0" w:rsidP="009F74DB">
            <w:pPr>
              <w:spacing w:after="100" w:afterAutospacing="1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Calibri" w:hAnsi="Times New Roman"/>
                <w:lang w:eastAsia="ru-RU"/>
              </w:rPr>
              <w:t>23</w:t>
            </w:r>
          </w:p>
        </w:tc>
        <w:tc>
          <w:tcPr>
            <w:tcW w:w="3121" w:type="dxa"/>
          </w:tcPr>
          <w:p w:rsidR="00DF3DD0" w:rsidRPr="006424B4" w:rsidRDefault="00DF3DD0" w:rsidP="00B361CF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 w:rsidRPr="006424B4">
              <w:rPr>
                <w:rFonts w:ascii="Times New Roman" w:eastAsia="Arial Unicode MS" w:hAnsi="Times New Roman"/>
                <w:lang w:val="ru-RU"/>
              </w:rPr>
              <w:t>Таблицы истинности</w:t>
            </w:r>
            <w:r w:rsidR="006424B4">
              <w:rPr>
                <w:rFonts w:ascii="Times New Roman" w:eastAsia="Arial Unicode MS" w:hAnsi="Times New Roman"/>
                <w:lang w:val="ru-RU"/>
              </w:rPr>
              <w:t xml:space="preserve">. </w:t>
            </w:r>
            <w:r w:rsidR="006424B4" w:rsidRPr="006424B4">
              <w:rPr>
                <w:rFonts w:ascii="Times New Roman" w:eastAsia="Arial Unicode MS" w:hAnsi="Times New Roman"/>
                <w:i/>
                <w:lang w:val="ru-RU"/>
              </w:rPr>
              <w:t>Урок цифры</w:t>
            </w:r>
          </w:p>
        </w:tc>
        <w:tc>
          <w:tcPr>
            <w:tcW w:w="4678" w:type="dxa"/>
            <w:vMerge/>
          </w:tcPr>
          <w:p w:rsidR="00DF3DD0" w:rsidRPr="00471E6B" w:rsidRDefault="00DF3DD0" w:rsidP="00B361C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lang w:val="ru-RU" w:eastAsia="ru-RU"/>
              </w:rPr>
            </w:pPr>
          </w:p>
        </w:tc>
        <w:tc>
          <w:tcPr>
            <w:tcW w:w="1275" w:type="dxa"/>
          </w:tcPr>
          <w:p w:rsidR="00DF3DD0" w:rsidRPr="00C81294" w:rsidRDefault="00BB6D12" w:rsidP="006424B4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16.02</w:t>
            </w:r>
          </w:p>
        </w:tc>
        <w:tc>
          <w:tcPr>
            <w:tcW w:w="993" w:type="dxa"/>
          </w:tcPr>
          <w:p w:rsidR="00DF3DD0" w:rsidRPr="00C81294" w:rsidRDefault="00DF3DD0" w:rsidP="00B361CF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F3DD0" w:rsidRPr="00E8745C" w:rsidTr="009F74DB">
        <w:trPr>
          <w:trHeight w:val="123"/>
        </w:trPr>
        <w:tc>
          <w:tcPr>
            <w:tcW w:w="707" w:type="dxa"/>
          </w:tcPr>
          <w:p w:rsidR="00DF3DD0" w:rsidRPr="006424B4" w:rsidRDefault="00DF3DD0" w:rsidP="009F74DB">
            <w:pPr>
              <w:spacing w:after="100" w:afterAutospacing="1"/>
              <w:jc w:val="center"/>
              <w:rPr>
                <w:rFonts w:ascii="Times New Roman" w:eastAsia="Calibri" w:hAnsi="Times New Roman"/>
                <w:lang w:val="ru-RU" w:eastAsia="ru-RU"/>
              </w:rPr>
            </w:pPr>
            <w:r w:rsidRPr="006424B4">
              <w:rPr>
                <w:rFonts w:ascii="Times New Roman" w:eastAsia="Calibri" w:hAnsi="Times New Roman"/>
                <w:lang w:val="ru-RU" w:eastAsia="ru-RU"/>
              </w:rPr>
              <w:t>24</w:t>
            </w:r>
          </w:p>
        </w:tc>
        <w:tc>
          <w:tcPr>
            <w:tcW w:w="3121" w:type="dxa"/>
          </w:tcPr>
          <w:p w:rsidR="00DF3DD0" w:rsidRPr="006424B4" w:rsidRDefault="00DF3DD0" w:rsidP="001F2D85">
            <w:pPr>
              <w:pStyle w:val="a5"/>
              <w:rPr>
                <w:lang w:val="ru-RU"/>
              </w:rPr>
            </w:pPr>
            <w:r w:rsidRPr="006424B4">
              <w:rPr>
                <w:sz w:val="22"/>
                <w:szCs w:val="22"/>
                <w:lang w:val="ru-RU"/>
              </w:rPr>
              <w:t>Основные законы алгебры логики</w:t>
            </w:r>
          </w:p>
        </w:tc>
        <w:tc>
          <w:tcPr>
            <w:tcW w:w="4678" w:type="dxa"/>
            <w:vMerge/>
          </w:tcPr>
          <w:p w:rsidR="00DF3DD0" w:rsidRPr="00471E6B" w:rsidRDefault="00DF3DD0" w:rsidP="00B361C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1275" w:type="dxa"/>
          </w:tcPr>
          <w:p w:rsidR="00DF3DD0" w:rsidRPr="00C81294" w:rsidRDefault="00BB6D12" w:rsidP="006424B4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02.03</w:t>
            </w:r>
          </w:p>
        </w:tc>
        <w:tc>
          <w:tcPr>
            <w:tcW w:w="993" w:type="dxa"/>
          </w:tcPr>
          <w:p w:rsidR="00DF3DD0" w:rsidRPr="00471E6B" w:rsidRDefault="00DF3DD0" w:rsidP="00B361CF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94139" w:rsidRPr="00E8745C" w:rsidTr="009F74DB">
        <w:trPr>
          <w:trHeight w:val="123"/>
        </w:trPr>
        <w:tc>
          <w:tcPr>
            <w:tcW w:w="707" w:type="dxa"/>
          </w:tcPr>
          <w:p w:rsidR="00D94139" w:rsidRPr="006424B4" w:rsidRDefault="00D94139" w:rsidP="00D94139">
            <w:pPr>
              <w:spacing w:after="100" w:afterAutospacing="1"/>
              <w:jc w:val="center"/>
              <w:rPr>
                <w:rFonts w:ascii="Times New Roman" w:eastAsia="Calibri" w:hAnsi="Times New Roman"/>
                <w:lang w:val="ru-RU" w:eastAsia="ru-RU"/>
              </w:rPr>
            </w:pPr>
            <w:r w:rsidRPr="006424B4">
              <w:rPr>
                <w:rFonts w:ascii="Times New Roman" w:eastAsia="Calibri" w:hAnsi="Times New Roman"/>
                <w:lang w:val="ru-RU" w:eastAsia="ru-RU"/>
              </w:rPr>
              <w:t>25</w:t>
            </w:r>
          </w:p>
        </w:tc>
        <w:tc>
          <w:tcPr>
            <w:tcW w:w="3121" w:type="dxa"/>
          </w:tcPr>
          <w:p w:rsidR="00D94139" w:rsidRPr="006424B4" w:rsidRDefault="00D94139" w:rsidP="00D94139">
            <w:pPr>
              <w:pStyle w:val="a5"/>
              <w:spacing w:before="0" w:beforeAutospacing="0" w:after="0" w:afterAutospacing="0"/>
              <w:ind w:left="-57" w:right="-57"/>
              <w:rPr>
                <w:lang w:val="ru-RU"/>
              </w:rPr>
            </w:pPr>
            <w:r w:rsidRPr="006424B4">
              <w:rPr>
                <w:rFonts w:eastAsia="Arial Unicode MS"/>
                <w:lang w:val="ru-RU"/>
              </w:rPr>
              <w:t>Преобразование логических выражений</w:t>
            </w:r>
          </w:p>
        </w:tc>
        <w:tc>
          <w:tcPr>
            <w:tcW w:w="4678" w:type="dxa"/>
            <w:vMerge/>
          </w:tcPr>
          <w:p w:rsidR="00D94139" w:rsidRPr="00471E6B" w:rsidRDefault="00D94139" w:rsidP="00D9413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lang w:val="ru-RU" w:eastAsia="ru-RU"/>
              </w:rPr>
            </w:pPr>
          </w:p>
        </w:tc>
        <w:tc>
          <w:tcPr>
            <w:tcW w:w="1275" w:type="dxa"/>
          </w:tcPr>
          <w:p w:rsidR="00D94139" w:rsidRPr="00C81294" w:rsidRDefault="00D94139" w:rsidP="00D94139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09.03</w:t>
            </w:r>
          </w:p>
        </w:tc>
        <w:tc>
          <w:tcPr>
            <w:tcW w:w="993" w:type="dxa"/>
          </w:tcPr>
          <w:p w:rsidR="00D94139" w:rsidRPr="00C81294" w:rsidRDefault="00D94139" w:rsidP="00D94139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94139" w:rsidRPr="00E8745C" w:rsidTr="009F74DB">
        <w:trPr>
          <w:trHeight w:val="123"/>
        </w:trPr>
        <w:tc>
          <w:tcPr>
            <w:tcW w:w="707" w:type="dxa"/>
          </w:tcPr>
          <w:p w:rsidR="00D94139" w:rsidRPr="006424B4" w:rsidRDefault="00D94139" w:rsidP="00D94139">
            <w:pPr>
              <w:spacing w:after="100" w:afterAutospacing="1"/>
              <w:jc w:val="center"/>
              <w:rPr>
                <w:rFonts w:ascii="Times New Roman" w:eastAsia="Calibri" w:hAnsi="Times New Roman"/>
                <w:lang w:val="ru-RU" w:eastAsia="ru-RU"/>
              </w:rPr>
            </w:pPr>
            <w:r w:rsidRPr="006424B4">
              <w:rPr>
                <w:rFonts w:ascii="Times New Roman" w:eastAsia="Calibri" w:hAnsi="Times New Roman"/>
                <w:lang w:val="ru-RU" w:eastAsia="ru-RU"/>
              </w:rPr>
              <w:t>26</w:t>
            </w:r>
          </w:p>
        </w:tc>
        <w:tc>
          <w:tcPr>
            <w:tcW w:w="3121" w:type="dxa"/>
          </w:tcPr>
          <w:p w:rsidR="00D94139" w:rsidRPr="00471E6B" w:rsidRDefault="00D94139" w:rsidP="00D94139">
            <w:pPr>
              <w:spacing w:after="100" w:afterAutospacing="1"/>
              <w:rPr>
                <w:rFonts w:ascii="Times New Roman" w:eastAsia="Calibri" w:hAnsi="Times New Roman"/>
                <w:lang w:eastAsia="ru-RU"/>
              </w:rPr>
            </w:pPr>
            <w:r w:rsidRPr="006424B4">
              <w:rPr>
                <w:rFonts w:ascii="Times New Roman" w:eastAsia="Arial Unicode MS" w:hAnsi="Times New Roman"/>
                <w:lang w:val="ru-RU"/>
              </w:rPr>
              <w:t xml:space="preserve">Элементы схемотехники. </w:t>
            </w:r>
            <w:r w:rsidRPr="00471E6B">
              <w:rPr>
                <w:rFonts w:ascii="Times New Roman" w:eastAsia="Arial Unicode MS" w:hAnsi="Times New Roman"/>
              </w:rPr>
              <w:t>Логические схемы</w:t>
            </w:r>
          </w:p>
        </w:tc>
        <w:tc>
          <w:tcPr>
            <w:tcW w:w="4678" w:type="dxa"/>
            <w:vMerge/>
          </w:tcPr>
          <w:p w:rsidR="00D94139" w:rsidRPr="00471E6B" w:rsidRDefault="00D94139" w:rsidP="00D9413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lang w:val="ru-RU" w:eastAsia="ru-RU"/>
              </w:rPr>
            </w:pPr>
          </w:p>
        </w:tc>
        <w:tc>
          <w:tcPr>
            <w:tcW w:w="1275" w:type="dxa"/>
          </w:tcPr>
          <w:p w:rsidR="00D94139" w:rsidRPr="00C81294" w:rsidRDefault="00D94139" w:rsidP="00D94139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16.03</w:t>
            </w:r>
          </w:p>
        </w:tc>
        <w:tc>
          <w:tcPr>
            <w:tcW w:w="993" w:type="dxa"/>
          </w:tcPr>
          <w:p w:rsidR="00D94139" w:rsidRPr="00C81294" w:rsidRDefault="00D94139" w:rsidP="00D94139">
            <w:pPr>
              <w:spacing w:after="100" w:afterAutospacing="1"/>
              <w:ind w:firstLine="540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94139" w:rsidRPr="00E8745C" w:rsidTr="009F74DB">
        <w:trPr>
          <w:trHeight w:val="123"/>
        </w:trPr>
        <w:tc>
          <w:tcPr>
            <w:tcW w:w="707" w:type="dxa"/>
          </w:tcPr>
          <w:p w:rsidR="00D94139" w:rsidRPr="00471E6B" w:rsidRDefault="00D94139" w:rsidP="00D94139">
            <w:pPr>
              <w:spacing w:after="100" w:afterAutospacing="1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Calibri" w:hAnsi="Times New Roman"/>
                <w:lang w:eastAsia="ru-RU"/>
              </w:rPr>
              <w:t>27</w:t>
            </w:r>
          </w:p>
        </w:tc>
        <w:tc>
          <w:tcPr>
            <w:tcW w:w="3121" w:type="dxa"/>
          </w:tcPr>
          <w:p w:rsidR="00D94139" w:rsidRPr="00471E6B" w:rsidRDefault="00D94139" w:rsidP="00D94139">
            <w:pPr>
              <w:spacing w:after="100" w:afterAutospacing="1"/>
              <w:rPr>
                <w:rFonts w:ascii="Times New Roman" w:eastAsia="Arial Unicode MS" w:hAnsi="Times New Roman"/>
                <w:lang w:val="ru-RU"/>
              </w:rPr>
            </w:pPr>
            <w:r w:rsidRPr="00471E6B">
              <w:rPr>
                <w:rFonts w:ascii="Times New Roman" w:eastAsia="Arial Unicode MS" w:hAnsi="Times New Roman"/>
                <w:lang w:val="ru-RU"/>
              </w:rPr>
              <w:t>Логические задачи и способы их решения</w:t>
            </w:r>
            <w:r>
              <w:rPr>
                <w:rFonts w:ascii="Times New Roman" w:eastAsia="Arial Unicode MS" w:hAnsi="Times New Roman"/>
                <w:lang w:val="ru-RU"/>
              </w:rPr>
              <w:t xml:space="preserve">. </w:t>
            </w:r>
            <w:r w:rsidRPr="006424B4">
              <w:rPr>
                <w:rFonts w:ascii="Times New Roman" w:eastAsia="Arial Unicode MS" w:hAnsi="Times New Roman"/>
                <w:i/>
                <w:lang w:val="ru-RU"/>
              </w:rPr>
              <w:t>Урок цифры</w:t>
            </w:r>
          </w:p>
        </w:tc>
        <w:tc>
          <w:tcPr>
            <w:tcW w:w="4678" w:type="dxa"/>
            <w:vMerge/>
          </w:tcPr>
          <w:p w:rsidR="00D94139" w:rsidRPr="00471E6B" w:rsidRDefault="00D94139" w:rsidP="00D94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1275" w:type="dxa"/>
          </w:tcPr>
          <w:p w:rsidR="00D94139" w:rsidRPr="00471E6B" w:rsidRDefault="00D94139" w:rsidP="00D94139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30.03</w:t>
            </w:r>
          </w:p>
        </w:tc>
        <w:tc>
          <w:tcPr>
            <w:tcW w:w="993" w:type="dxa"/>
          </w:tcPr>
          <w:p w:rsidR="00D94139" w:rsidRPr="00C81294" w:rsidRDefault="00D94139" w:rsidP="00D94139">
            <w:pPr>
              <w:spacing w:after="100" w:afterAutospacing="1"/>
              <w:ind w:firstLine="540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94139" w:rsidRPr="00E8745C" w:rsidTr="009F74DB">
        <w:trPr>
          <w:trHeight w:val="123"/>
        </w:trPr>
        <w:tc>
          <w:tcPr>
            <w:tcW w:w="707" w:type="dxa"/>
          </w:tcPr>
          <w:p w:rsidR="00D94139" w:rsidRPr="006424B4" w:rsidRDefault="00D94139" w:rsidP="00D94139">
            <w:pPr>
              <w:spacing w:after="100" w:afterAutospacing="1"/>
              <w:jc w:val="center"/>
              <w:rPr>
                <w:rFonts w:ascii="Times New Roman" w:eastAsia="Calibri" w:hAnsi="Times New Roman"/>
                <w:lang w:val="ru-RU" w:eastAsia="ru-RU"/>
              </w:rPr>
            </w:pPr>
            <w:r w:rsidRPr="006424B4">
              <w:rPr>
                <w:rFonts w:ascii="Times New Roman" w:eastAsia="Calibri" w:hAnsi="Times New Roman"/>
                <w:lang w:val="ru-RU" w:eastAsia="ru-RU"/>
              </w:rPr>
              <w:t>28</w:t>
            </w:r>
          </w:p>
        </w:tc>
        <w:tc>
          <w:tcPr>
            <w:tcW w:w="3121" w:type="dxa"/>
          </w:tcPr>
          <w:p w:rsidR="00D94139" w:rsidRPr="001F2D85" w:rsidRDefault="00D94139" w:rsidP="00D94139">
            <w:pPr>
              <w:pStyle w:val="a5"/>
              <w:rPr>
                <w:lang w:val="ru-RU"/>
              </w:rPr>
            </w:pPr>
            <w:r w:rsidRPr="00471E6B">
              <w:rPr>
                <w:sz w:val="22"/>
                <w:szCs w:val="22"/>
                <w:lang w:val="ru-RU"/>
              </w:rPr>
              <w:t>Обобщение и систематизация изученного материала по теме «Элементы теории множеств и алгебры логики» (урок-семинар или проверочная работа)</w:t>
            </w:r>
          </w:p>
        </w:tc>
        <w:tc>
          <w:tcPr>
            <w:tcW w:w="4678" w:type="dxa"/>
            <w:vMerge/>
          </w:tcPr>
          <w:p w:rsidR="00D94139" w:rsidRPr="00471E6B" w:rsidRDefault="00D94139" w:rsidP="00D9413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lang w:val="ru-RU"/>
              </w:rPr>
            </w:pPr>
          </w:p>
        </w:tc>
        <w:tc>
          <w:tcPr>
            <w:tcW w:w="1275" w:type="dxa"/>
          </w:tcPr>
          <w:p w:rsidR="00D94139" w:rsidRPr="00C81294" w:rsidRDefault="00D94139" w:rsidP="00D94139">
            <w:pPr>
              <w:spacing w:after="100" w:afterAutospacing="1"/>
              <w:jc w:val="both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06.04</w:t>
            </w:r>
          </w:p>
        </w:tc>
        <w:tc>
          <w:tcPr>
            <w:tcW w:w="993" w:type="dxa"/>
          </w:tcPr>
          <w:p w:rsidR="00D94139" w:rsidRPr="00471E6B" w:rsidRDefault="00D94139" w:rsidP="00D94139">
            <w:pPr>
              <w:spacing w:after="100" w:afterAutospacing="1"/>
              <w:ind w:firstLine="540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94139" w:rsidRPr="00286033" w:rsidTr="009F74DB">
        <w:trPr>
          <w:trHeight w:val="386"/>
        </w:trPr>
        <w:tc>
          <w:tcPr>
            <w:tcW w:w="10774" w:type="dxa"/>
            <w:gridSpan w:val="5"/>
            <w:shd w:val="clear" w:color="auto" w:fill="FFFF00"/>
          </w:tcPr>
          <w:p w:rsidR="00D94139" w:rsidRPr="00471E6B" w:rsidRDefault="00D94139" w:rsidP="00D94139">
            <w:pPr>
              <w:pStyle w:val="a5"/>
              <w:jc w:val="center"/>
              <w:rPr>
                <w:lang w:val="ru-RU"/>
              </w:rPr>
            </w:pPr>
            <w:r w:rsidRPr="00471E6B">
              <w:rPr>
                <w:lang w:val="ru-RU"/>
              </w:rPr>
              <w:t>Современные технологии создания и обработки информационных объектов — 5 часов</w:t>
            </w:r>
          </w:p>
        </w:tc>
      </w:tr>
      <w:tr w:rsidR="00D94139" w:rsidRPr="00E8745C" w:rsidTr="009F74DB">
        <w:trPr>
          <w:trHeight w:val="123"/>
        </w:trPr>
        <w:tc>
          <w:tcPr>
            <w:tcW w:w="707" w:type="dxa"/>
          </w:tcPr>
          <w:p w:rsidR="00D94139" w:rsidRPr="00471E6B" w:rsidRDefault="00D94139" w:rsidP="00D94139">
            <w:pPr>
              <w:spacing w:after="100" w:afterAutospacing="1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Calibri" w:hAnsi="Times New Roman"/>
                <w:lang w:eastAsia="ru-RU"/>
              </w:rPr>
              <w:t>29</w:t>
            </w:r>
          </w:p>
        </w:tc>
        <w:tc>
          <w:tcPr>
            <w:tcW w:w="3121" w:type="dxa"/>
          </w:tcPr>
          <w:p w:rsidR="00D94139" w:rsidRPr="00471E6B" w:rsidRDefault="00D94139" w:rsidP="00D94139">
            <w:pPr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Arial Unicode MS" w:hAnsi="Times New Roman"/>
              </w:rPr>
              <w:t>Текстовые документы</w:t>
            </w:r>
          </w:p>
        </w:tc>
        <w:tc>
          <w:tcPr>
            <w:tcW w:w="4678" w:type="dxa"/>
            <w:vMerge w:val="restart"/>
          </w:tcPr>
          <w:p w:rsidR="00D94139" w:rsidRPr="00DF3DD0" w:rsidRDefault="00D94139" w:rsidP="00D94139">
            <w:pPr>
              <w:widowControl w:val="0"/>
              <w:spacing w:before="91" w:line="233" w:lineRule="auto"/>
              <w:ind w:right="70"/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</w:pP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  <w:t>Изучают новый материал в форме интерактивных лекций, семинаров, деловых игр. Обсуждают вопросы и задания к теме. Обобщают теорию, решают задачи и выполняют практические задания.</w:t>
            </w:r>
          </w:p>
          <w:p w:rsidR="00D94139" w:rsidRPr="00DF3DD0" w:rsidRDefault="00D94139" w:rsidP="00D94139">
            <w:pPr>
              <w:widowControl w:val="0"/>
              <w:spacing w:before="91" w:line="233" w:lineRule="auto"/>
              <w:ind w:right="70"/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</w:pPr>
          </w:p>
          <w:p w:rsidR="00D94139" w:rsidRPr="00DF3DD0" w:rsidRDefault="00D94139" w:rsidP="00D94139">
            <w:pPr>
              <w:widowControl w:val="0"/>
              <w:spacing w:before="91" w:line="233" w:lineRule="auto"/>
              <w:ind w:right="70"/>
              <w:rPr>
                <w:rFonts w:ascii="Times New Roman" w:eastAsia="Times New Roman" w:hAnsi="Times New Roman"/>
                <w:i/>
                <w:color w:val="000000"/>
                <w:spacing w:val="4"/>
                <w:w w:val="117"/>
                <w:lang w:val="ru-RU"/>
              </w:rPr>
            </w:pPr>
            <w:r w:rsidRPr="00DF3DD0">
              <w:rPr>
                <w:rFonts w:ascii="Times New Roman" w:eastAsia="Times New Roman" w:hAnsi="Times New Roman"/>
                <w:i/>
                <w:color w:val="000000"/>
                <w:spacing w:val="4"/>
                <w:w w:val="117"/>
                <w:lang w:val="ru-RU"/>
              </w:rPr>
              <w:t>Практическая деятельность:</w:t>
            </w:r>
          </w:p>
          <w:p w:rsidR="00D94139" w:rsidRPr="00DF3DD0" w:rsidRDefault="00D94139" w:rsidP="00D94139">
            <w:pPr>
              <w:widowControl w:val="0"/>
              <w:spacing w:before="91" w:line="233" w:lineRule="auto"/>
              <w:ind w:right="70"/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</w:pP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  <w:t xml:space="preserve">Создают, редактируют и форматируют текстовые  и графические документы (растровые,  векторные). </w:t>
            </w:r>
          </w:p>
          <w:p w:rsidR="00D94139" w:rsidRPr="00DF3DD0" w:rsidRDefault="00D94139" w:rsidP="00D94139">
            <w:pPr>
              <w:widowControl w:val="0"/>
              <w:spacing w:before="91" w:line="233" w:lineRule="auto"/>
              <w:ind w:right="70"/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</w:pPr>
            <w:r w:rsidRPr="00DF3DD0">
              <w:rPr>
                <w:rFonts w:ascii="Times New Roman" w:eastAsia="Times New Roman" w:hAnsi="Times New Roman"/>
                <w:color w:val="000000"/>
                <w:spacing w:val="4"/>
                <w:w w:val="117"/>
                <w:lang w:val="ru-RU"/>
              </w:rPr>
              <w:t xml:space="preserve">Создают мультимедийные презентации. </w:t>
            </w:r>
          </w:p>
          <w:p w:rsidR="00D94139" w:rsidRPr="00471E6B" w:rsidRDefault="00D94139" w:rsidP="00D94139">
            <w:pPr>
              <w:shd w:val="clear" w:color="auto" w:fill="FFFFFF"/>
              <w:rPr>
                <w:rFonts w:ascii="Times New Roman" w:eastAsia="Calibri" w:hAnsi="Times New Roman"/>
                <w:lang w:val="ru-RU" w:eastAsia="ru-RU"/>
              </w:rPr>
            </w:pPr>
          </w:p>
        </w:tc>
        <w:tc>
          <w:tcPr>
            <w:tcW w:w="1275" w:type="dxa"/>
          </w:tcPr>
          <w:p w:rsidR="00D94139" w:rsidRPr="00C81294" w:rsidRDefault="00D94139" w:rsidP="00D94139">
            <w:pPr>
              <w:spacing w:after="100" w:afterAutospacing="1"/>
              <w:jc w:val="both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13.04</w:t>
            </w:r>
          </w:p>
        </w:tc>
        <w:tc>
          <w:tcPr>
            <w:tcW w:w="993" w:type="dxa"/>
          </w:tcPr>
          <w:p w:rsidR="00D94139" w:rsidRPr="00C81294" w:rsidRDefault="00D94139" w:rsidP="00D94139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94139" w:rsidRPr="00E8745C" w:rsidTr="009F74DB">
        <w:trPr>
          <w:trHeight w:val="123"/>
        </w:trPr>
        <w:tc>
          <w:tcPr>
            <w:tcW w:w="707" w:type="dxa"/>
          </w:tcPr>
          <w:p w:rsidR="00D94139" w:rsidRPr="00471E6B" w:rsidRDefault="00D94139" w:rsidP="00D94139">
            <w:pPr>
              <w:spacing w:after="100" w:afterAutospacing="1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Calibri" w:hAnsi="Times New Roman"/>
                <w:lang w:eastAsia="ru-RU"/>
              </w:rPr>
              <w:t>30</w:t>
            </w:r>
          </w:p>
        </w:tc>
        <w:tc>
          <w:tcPr>
            <w:tcW w:w="3121" w:type="dxa"/>
          </w:tcPr>
          <w:p w:rsidR="00D94139" w:rsidRPr="00471E6B" w:rsidRDefault="00D94139" w:rsidP="00D94139">
            <w:pPr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Arial Unicode MS" w:hAnsi="Times New Roman"/>
              </w:rPr>
              <w:t>Объекты компьютерной графики</w:t>
            </w:r>
          </w:p>
        </w:tc>
        <w:tc>
          <w:tcPr>
            <w:tcW w:w="4678" w:type="dxa"/>
            <w:vMerge/>
          </w:tcPr>
          <w:p w:rsidR="00D94139" w:rsidRPr="00471E6B" w:rsidRDefault="00D94139" w:rsidP="00D94139">
            <w:pPr>
              <w:shd w:val="clear" w:color="auto" w:fill="FFFFFF"/>
              <w:rPr>
                <w:rFonts w:ascii="Times New Roman" w:eastAsia="Calibri" w:hAnsi="Times New Roman"/>
                <w:lang w:val="ru-RU" w:eastAsia="ru-RU"/>
              </w:rPr>
            </w:pPr>
          </w:p>
        </w:tc>
        <w:tc>
          <w:tcPr>
            <w:tcW w:w="1275" w:type="dxa"/>
          </w:tcPr>
          <w:p w:rsidR="00D94139" w:rsidRPr="00C81294" w:rsidRDefault="00D94139" w:rsidP="00D94139">
            <w:pPr>
              <w:spacing w:after="100" w:afterAutospacing="1"/>
              <w:jc w:val="both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20.04</w:t>
            </w:r>
          </w:p>
        </w:tc>
        <w:tc>
          <w:tcPr>
            <w:tcW w:w="993" w:type="dxa"/>
          </w:tcPr>
          <w:p w:rsidR="00D94139" w:rsidRPr="00C81294" w:rsidRDefault="00D94139" w:rsidP="00D94139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94139" w:rsidRPr="00E8745C" w:rsidTr="009F74DB">
        <w:trPr>
          <w:trHeight w:val="123"/>
        </w:trPr>
        <w:tc>
          <w:tcPr>
            <w:tcW w:w="707" w:type="dxa"/>
          </w:tcPr>
          <w:p w:rsidR="00D94139" w:rsidRPr="00471E6B" w:rsidRDefault="00D94139" w:rsidP="00D94139">
            <w:pPr>
              <w:spacing w:after="100" w:afterAutospacing="1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Calibri" w:hAnsi="Times New Roman"/>
                <w:lang w:eastAsia="ru-RU"/>
              </w:rPr>
              <w:t>31</w:t>
            </w:r>
          </w:p>
        </w:tc>
        <w:tc>
          <w:tcPr>
            <w:tcW w:w="3121" w:type="dxa"/>
          </w:tcPr>
          <w:p w:rsidR="00D94139" w:rsidRPr="006424B4" w:rsidRDefault="00D94139" w:rsidP="00D9413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Arial Unicode MS" w:hAnsi="Times New Roman"/>
                <w:lang w:val="ru-RU"/>
              </w:rPr>
              <w:t>Итоговый</w:t>
            </w:r>
          </w:p>
        </w:tc>
        <w:tc>
          <w:tcPr>
            <w:tcW w:w="4678" w:type="dxa"/>
            <w:vMerge/>
          </w:tcPr>
          <w:p w:rsidR="00D94139" w:rsidRPr="00471E6B" w:rsidRDefault="00D94139" w:rsidP="00D94139">
            <w:pPr>
              <w:shd w:val="clear" w:color="auto" w:fill="FFFFFF"/>
              <w:rPr>
                <w:rFonts w:ascii="Times New Roman" w:eastAsia="Calibri" w:hAnsi="Times New Roman"/>
                <w:lang w:val="ru-RU" w:eastAsia="ru-RU"/>
              </w:rPr>
            </w:pPr>
          </w:p>
        </w:tc>
        <w:tc>
          <w:tcPr>
            <w:tcW w:w="1275" w:type="dxa"/>
          </w:tcPr>
          <w:p w:rsidR="00D94139" w:rsidRPr="00471E6B" w:rsidRDefault="00D94139" w:rsidP="00D94139">
            <w:pPr>
              <w:spacing w:after="100" w:afterAutospacing="1"/>
              <w:jc w:val="both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27.04</w:t>
            </w:r>
          </w:p>
        </w:tc>
        <w:tc>
          <w:tcPr>
            <w:tcW w:w="993" w:type="dxa"/>
          </w:tcPr>
          <w:p w:rsidR="00D94139" w:rsidRPr="00C81294" w:rsidRDefault="00D94139" w:rsidP="00D94139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94139" w:rsidRPr="00E8745C" w:rsidTr="009F74DB">
        <w:trPr>
          <w:trHeight w:val="123"/>
        </w:trPr>
        <w:tc>
          <w:tcPr>
            <w:tcW w:w="707" w:type="dxa"/>
          </w:tcPr>
          <w:p w:rsidR="00D94139" w:rsidRPr="00471E6B" w:rsidRDefault="00D94139" w:rsidP="00D94139">
            <w:pPr>
              <w:spacing w:after="100" w:afterAutospacing="1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Calibri" w:hAnsi="Times New Roman"/>
                <w:lang w:eastAsia="ru-RU"/>
              </w:rPr>
              <w:t>32</w:t>
            </w:r>
          </w:p>
        </w:tc>
        <w:tc>
          <w:tcPr>
            <w:tcW w:w="3121" w:type="dxa"/>
          </w:tcPr>
          <w:p w:rsidR="00D94139" w:rsidRPr="00471E6B" w:rsidRDefault="00D94139" w:rsidP="00D94139">
            <w:pPr>
              <w:pStyle w:val="a5"/>
              <w:rPr>
                <w:lang w:val="ru-RU"/>
              </w:rPr>
            </w:pPr>
            <w:r>
              <w:rPr>
                <w:lang w:val="ru-RU"/>
              </w:rPr>
              <w:t xml:space="preserve">Контрольный тест на промежуточной аттестации. </w:t>
            </w:r>
            <w:r w:rsidRPr="00471E6B">
              <w:rPr>
                <w:lang w:val="ru-RU"/>
              </w:rPr>
              <w:t>Выполнение мини-проекта по теме «Создание и обработка информационных объектов»</w:t>
            </w:r>
          </w:p>
        </w:tc>
        <w:tc>
          <w:tcPr>
            <w:tcW w:w="4678" w:type="dxa"/>
            <w:vMerge/>
          </w:tcPr>
          <w:p w:rsidR="00D94139" w:rsidRPr="00471E6B" w:rsidRDefault="00D94139" w:rsidP="00D94139">
            <w:pPr>
              <w:shd w:val="clear" w:color="auto" w:fill="FFFFFF"/>
              <w:rPr>
                <w:lang w:val="ru-RU"/>
              </w:rPr>
            </w:pPr>
          </w:p>
        </w:tc>
        <w:tc>
          <w:tcPr>
            <w:tcW w:w="1275" w:type="dxa"/>
          </w:tcPr>
          <w:p w:rsidR="00D94139" w:rsidRPr="00471E6B" w:rsidRDefault="00D94139" w:rsidP="00D94139">
            <w:pPr>
              <w:spacing w:after="100" w:afterAutospacing="1"/>
              <w:jc w:val="both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04.05</w:t>
            </w:r>
          </w:p>
        </w:tc>
        <w:tc>
          <w:tcPr>
            <w:tcW w:w="993" w:type="dxa"/>
          </w:tcPr>
          <w:p w:rsidR="00D94139" w:rsidRPr="00471E6B" w:rsidRDefault="00D94139" w:rsidP="00D94139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94139" w:rsidRPr="00E8745C" w:rsidTr="009F74DB">
        <w:trPr>
          <w:trHeight w:val="123"/>
        </w:trPr>
        <w:tc>
          <w:tcPr>
            <w:tcW w:w="707" w:type="dxa"/>
          </w:tcPr>
          <w:p w:rsidR="00D94139" w:rsidRPr="00471E6B" w:rsidRDefault="00D94139" w:rsidP="00D94139">
            <w:pPr>
              <w:spacing w:after="100" w:afterAutospacing="1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Calibri" w:hAnsi="Times New Roman"/>
                <w:lang w:eastAsia="ru-RU"/>
              </w:rPr>
              <w:t>33</w:t>
            </w:r>
          </w:p>
        </w:tc>
        <w:tc>
          <w:tcPr>
            <w:tcW w:w="3121" w:type="dxa"/>
          </w:tcPr>
          <w:p w:rsidR="00D94139" w:rsidRPr="00471E6B" w:rsidRDefault="00D94139" w:rsidP="00D94139">
            <w:pPr>
              <w:pStyle w:val="a5"/>
              <w:rPr>
                <w:lang w:val="ru-RU"/>
              </w:rPr>
            </w:pPr>
            <w:r w:rsidRPr="00471E6B">
              <w:rPr>
                <w:lang w:val="ru-RU"/>
              </w:rPr>
              <w:t>Обобщение</w:t>
            </w:r>
            <w:r>
              <w:rPr>
                <w:lang w:val="ru-RU"/>
              </w:rPr>
              <w:t xml:space="preserve"> и систематизация изученного ма</w:t>
            </w:r>
            <w:r w:rsidRPr="00471E6B">
              <w:rPr>
                <w:lang w:val="ru-RU"/>
              </w:rPr>
              <w:t>териала по теме «Современные технологии создания и обработки информационных объектов» (урок-семинар или проверочная работа</w:t>
            </w:r>
          </w:p>
        </w:tc>
        <w:tc>
          <w:tcPr>
            <w:tcW w:w="4678" w:type="dxa"/>
            <w:vMerge/>
          </w:tcPr>
          <w:p w:rsidR="00D94139" w:rsidRPr="00471E6B" w:rsidRDefault="00D94139" w:rsidP="00D94139">
            <w:pPr>
              <w:shd w:val="clear" w:color="auto" w:fill="FFFFFF"/>
              <w:rPr>
                <w:rFonts w:ascii="Times New Roman" w:eastAsia="Calibri" w:hAnsi="Times New Roman"/>
                <w:lang w:val="ru-RU" w:eastAsia="ru-RU"/>
              </w:rPr>
            </w:pPr>
          </w:p>
        </w:tc>
        <w:tc>
          <w:tcPr>
            <w:tcW w:w="1275" w:type="dxa"/>
          </w:tcPr>
          <w:p w:rsidR="00D94139" w:rsidRPr="00D94139" w:rsidRDefault="00D94139" w:rsidP="00D94139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 w:rsidRPr="00D94139">
              <w:rPr>
                <w:rFonts w:ascii="Times New Roman" w:eastAsia="Calibri" w:hAnsi="Times New Roman"/>
                <w:lang w:val="ru-RU" w:eastAsia="ru-RU"/>
              </w:rPr>
              <w:t>11.05</w:t>
            </w:r>
          </w:p>
        </w:tc>
        <w:tc>
          <w:tcPr>
            <w:tcW w:w="993" w:type="dxa"/>
          </w:tcPr>
          <w:p w:rsidR="00D94139" w:rsidRPr="00471E6B" w:rsidRDefault="00D94139" w:rsidP="00D94139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94139" w:rsidRPr="00471E6B" w:rsidTr="009F74DB">
        <w:trPr>
          <w:trHeight w:val="123"/>
        </w:trPr>
        <w:tc>
          <w:tcPr>
            <w:tcW w:w="10774" w:type="dxa"/>
            <w:gridSpan w:val="5"/>
            <w:shd w:val="clear" w:color="auto" w:fill="FFFF00"/>
          </w:tcPr>
          <w:p w:rsidR="00D94139" w:rsidRPr="00471E6B" w:rsidRDefault="00D94139" w:rsidP="00D94139">
            <w:pPr>
              <w:pStyle w:val="a5"/>
              <w:jc w:val="center"/>
            </w:pPr>
            <w:r w:rsidRPr="00E32BC8">
              <w:rPr>
                <w:highlight w:val="yellow"/>
              </w:rPr>
              <w:t>Итоговое повторение — 2 часа</w:t>
            </w:r>
          </w:p>
        </w:tc>
      </w:tr>
      <w:tr w:rsidR="00D94139" w:rsidRPr="00E8745C" w:rsidTr="009F74DB">
        <w:trPr>
          <w:trHeight w:val="123"/>
        </w:trPr>
        <w:tc>
          <w:tcPr>
            <w:tcW w:w="707" w:type="dxa"/>
          </w:tcPr>
          <w:p w:rsidR="00D94139" w:rsidRPr="00471E6B" w:rsidRDefault="00D94139" w:rsidP="00D94139">
            <w:pPr>
              <w:spacing w:after="100" w:afterAutospacing="1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Calibri" w:hAnsi="Times New Roman"/>
                <w:lang w:eastAsia="ru-RU"/>
              </w:rPr>
              <w:t>34</w:t>
            </w:r>
          </w:p>
        </w:tc>
        <w:tc>
          <w:tcPr>
            <w:tcW w:w="3121" w:type="dxa"/>
          </w:tcPr>
          <w:p w:rsidR="00D94139" w:rsidRPr="001F2D85" w:rsidRDefault="00D94139" w:rsidP="00D94139">
            <w:pPr>
              <w:pStyle w:val="a5"/>
              <w:rPr>
                <w:lang w:val="ru-RU"/>
              </w:rPr>
            </w:pPr>
            <w:r w:rsidRPr="001F2D85">
              <w:rPr>
                <w:lang w:val="ru-RU"/>
              </w:rPr>
              <w:t>Основные идеи и понятия курса</w:t>
            </w:r>
          </w:p>
        </w:tc>
        <w:tc>
          <w:tcPr>
            <w:tcW w:w="4678" w:type="dxa"/>
            <w:vMerge w:val="restart"/>
          </w:tcPr>
          <w:p w:rsidR="00D94139" w:rsidRPr="00471E6B" w:rsidRDefault="00D94139" w:rsidP="00D94139">
            <w:pPr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/>
              </w:rPr>
              <w:t>Умеют создавать контент</w:t>
            </w:r>
            <w:r w:rsidRPr="00471E6B">
              <w:rPr>
                <w:rFonts w:ascii="Times New Roman" w:hAnsi="Times New Roman"/>
                <w:lang w:val="ru-RU"/>
              </w:rPr>
              <w:t>.</w:t>
            </w:r>
            <w:r>
              <w:rPr>
                <w:rFonts w:ascii="Times New Roman" w:eastAsia="Calibri" w:hAnsi="Times New Roman"/>
                <w:lang w:val="ru-RU" w:eastAsia="ru-RU"/>
              </w:rPr>
              <w:t xml:space="preserve"> Создают</w:t>
            </w:r>
            <w:r w:rsidRPr="00471E6B">
              <w:rPr>
                <w:rFonts w:ascii="Times New Roman" w:eastAsia="Calibri" w:hAnsi="Times New Roman"/>
                <w:lang w:val="ru-RU" w:eastAsia="ru-RU"/>
              </w:rPr>
              <w:t xml:space="preserve"> и публик</w:t>
            </w:r>
            <w:r>
              <w:rPr>
                <w:rFonts w:ascii="Times New Roman" w:eastAsia="Calibri" w:hAnsi="Times New Roman"/>
                <w:lang w:val="ru-RU" w:eastAsia="ru-RU"/>
              </w:rPr>
              <w:t xml:space="preserve">уют </w:t>
            </w:r>
            <w:r w:rsidRPr="00471E6B">
              <w:rPr>
                <w:rFonts w:ascii="Times New Roman" w:eastAsia="Calibri" w:hAnsi="Times New Roman"/>
                <w:lang w:val="ru-RU" w:eastAsia="ru-RU"/>
              </w:rPr>
              <w:t xml:space="preserve">комплексные информационные объекты </w:t>
            </w:r>
          </w:p>
          <w:p w:rsidR="00D94139" w:rsidRPr="00471E6B" w:rsidRDefault="00D94139" w:rsidP="00D94139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  <w:r>
              <w:rPr>
                <w:rFonts w:ascii="Times New Roman" w:eastAsia="Times New Roman" w:hAnsi="Times New Roman"/>
                <w:bCs/>
                <w:lang w:val="ru-RU" w:eastAsia="ru-RU"/>
              </w:rPr>
              <w:t>Применяют</w:t>
            </w:r>
            <w:r w:rsidRPr="00471E6B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 коммуникационные технологии в своей повседневной деятельности;</w:t>
            </w:r>
          </w:p>
          <w:p w:rsidR="00D94139" w:rsidRPr="00471E6B" w:rsidRDefault="00D94139" w:rsidP="00D94139">
            <w:pPr>
              <w:ind w:right="100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471E6B">
              <w:rPr>
                <w:rFonts w:ascii="Times New Roman" w:eastAsia="Times New Roman" w:hAnsi="Times New Roman"/>
                <w:lang w:val="ru-RU" w:eastAsia="ru-RU"/>
              </w:rPr>
              <w:t xml:space="preserve"> </w:t>
            </w:r>
          </w:p>
        </w:tc>
        <w:tc>
          <w:tcPr>
            <w:tcW w:w="1275" w:type="dxa"/>
          </w:tcPr>
          <w:p w:rsidR="00D94139" w:rsidRPr="00D94139" w:rsidRDefault="00D94139" w:rsidP="00D94139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 w:rsidRPr="00D94139">
              <w:rPr>
                <w:rFonts w:ascii="Times New Roman" w:eastAsia="Calibri" w:hAnsi="Times New Roman"/>
                <w:lang w:val="ru-RU" w:eastAsia="ru-RU"/>
              </w:rPr>
              <w:t>18.05</w:t>
            </w:r>
          </w:p>
        </w:tc>
        <w:tc>
          <w:tcPr>
            <w:tcW w:w="993" w:type="dxa"/>
          </w:tcPr>
          <w:p w:rsidR="00D94139" w:rsidRPr="00471E6B" w:rsidRDefault="00D94139" w:rsidP="00D94139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D94139" w:rsidRPr="00E8745C" w:rsidTr="009F74DB">
        <w:trPr>
          <w:trHeight w:val="123"/>
        </w:trPr>
        <w:tc>
          <w:tcPr>
            <w:tcW w:w="707" w:type="dxa"/>
          </w:tcPr>
          <w:p w:rsidR="00D94139" w:rsidRPr="00471E6B" w:rsidRDefault="00D94139" w:rsidP="00D94139">
            <w:pPr>
              <w:spacing w:after="100" w:afterAutospacing="1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471E6B">
              <w:rPr>
                <w:rFonts w:ascii="Times New Roman" w:eastAsia="Calibri" w:hAnsi="Times New Roman"/>
                <w:lang w:eastAsia="ru-RU"/>
              </w:rPr>
              <w:t>35</w:t>
            </w:r>
          </w:p>
        </w:tc>
        <w:tc>
          <w:tcPr>
            <w:tcW w:w="3121" w:type="dxa"/>
          </w:tcPr>
          <w:p w:rsidR="00D94139" w:rsidRPr="001F2D85" w:rsidRDefault="00D94139" w:rsidP="00D94139">
            <w:pPr>
              <w:pStyle w:val="a5"/>
            </w:pPr>
            <w:r w:rsidRPr="00471E6B">
              <w:t>Итоговое тестирование</w:t>
            </w:r>
          </w:p>
        </w:tc>
        <w:tc>
          <w:tcPr>
            <w:tcW w:w="4678" w:type="dxa"/>
            <w:vMerge/>
          </w:tcPr>
          <w:p w:rsidR="00D94139" w:rsidRPr="00471E6B" w:rsidRDefault="00D94139" w:rsidP="00D94139">
            <w:pPr>
              <w:ind w:right="100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1275" w:type="dxa"/>
          </w:tcPr>
          <w:p w:rsidR="00D94139" w:rsidRPr="00471E6B" w:rsidRDefault="00D94139" w:rsidP="00D94139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25.05</w:t>
            </w:r>
          </w:p>
        </w:tc>
        <w:tc>
          <w:tcPr>
            <w:tcW w:w="993" w:type="dxa"/>
          </w:tcPr>
          <w:p w:rsidR="00D94139" w:rsidRPr="00471E6B" w:rsidRDefault="00D94139" w:rsidP="00D94139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</w:tbl>
    <w:p w:rsidR="008402FD" w:rsidRPr="00D15CB3" w:rsidRDefault="008402FD" w:rsidP="00D15CB3">
      <w:pPr>
        <w:ind w:left="-851"/>
        <w:rPr>
          <w:rFonts w:ascii="Times New Roman" w:eastAsia="Calibri" w:hAnsi="Times New Roman"/>
          <w:color w:val="404040" w:themeColor="text1" w:themeTint="BF"/>
          <w:lang w:val="ru-RU" w:eastAsia="ru-RU"/>
        </w:rPr>
        <w:sectPr w:rsidR="008402FD" w:rsidRPr="00D15CB3" w:rsidSect="00A81970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E32BC8" w:rsidRPr="00E8745C" w:rsidRDefault="00E8745C" w:rsidP="006424B4">
      <w:pPr>
        <w:ind w:right="423"/>
        <w:jc w:val="center"/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  <w:r w:rsidRPr="00E8745C">
        <w:rPr>
          <w:rFonts w:ascii="Times New Roman" w:eastAsia="Times New Roman" w:hAnsi="Times New Roman"/>
          <w:b/>
          <w:sz w:val="28"/>
          <w:szCs w:val="28"/>
          <w:u w:val="single"/>
        </w:rPr>
        <w:t>III</w:t>
      </w:r>
      <w:r w:rsidRPr="00E8745C">
        <w:rPr>
          <w:rFonts w:ascii="Times New Roman" w:eastAsia="Times New Roman" w:hAnsi="Times New Roman"/>
          <w:b/>
          <w:sz w:val="28"/>
          <w:szCs w:val="28"/>
          <w:u w:val="single"/>
          <w:lang w:val="ru-RU"/>
        </w:rPr>
        <w:t xml:space="preserve">. </w:t>
      </w:r>
      <w:r w:rsidRPr="00E8745C">
        <w:rPr>
          <w:rFonts w:ascii="Times New Roman" w:hAnsi="Times New Roman"/>
          <w:b/>
          <w:bCs/>
          <w:szCs w:val="28"/>
          <w:u w:val="single"/>
          <w:lang w:val="ru-RU"/>
        </w:rPr>
        <w:t xml:space="preserve">ТЕМАТИЧЕСКОЕ ПЛАНИРОВАНИЕ, В ТОМ ЧИСЛЕ С УЧЕТОМ РАБОЧЕЙ ПРОГРАММЫ ВОСПИТАНИЯ С УКАЗАНИЕМ КОЛИЧЕСТВА ЧАСОВ, ОТВОДИМЫХ НА ОСВОЕНИЕ КАЖДОЙ ТЕМЫ </w:t>
      </w:r>
      <w:r>
        <w:rPr>
          <w:rFonts w:ascii="Times New Roman" w:hAnsi="Times New Roman"/>
          <w:b/>
          <w:bCs/>
          <w:szCs w:val="28"/>
          <w:u w:val="single"/>
          <w:lang w:val="ru-RU"/>
        </w:rPr>
        <w:t>11</w:t>
      </w:r>
      <w:r w:rsidRPr="00E8745C">
        <w:rPr>
          <w:rFonts w:ascii="Times New Roman" w:hAnsi="Times New Roman"/>
          <w:b/>
          <w:bCs/>
          <w:szCs w:val="28"/>
          <w:u w:val="single"/>
          <w:lang w:val="ru-RU"/>
        </w:rPr>
        <w:t xml:space="preserve"> КЛАСС</w:t>
      </w:r>
    </w:p>
    <w:tbl>
      <w:tblPr>
        <w:tblW w:w="109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261"/>
        <w:gridCol w:w="4962"/>
        <w:gridCol w:w="992"/>
        <w:gridCol w:w="992"/>
      </w:tblGrid>
      <w:tr w:rsidR="00DF3DD0" w:rsidRPr="00307703" w:rsidTr="006424B4">
        <w:trPr>
          <w:trHeight w:val="552"/>
        </w:trPr>
        <w:tc>
          <w:tcPr>
            <w:tcW w:w="708" w:type="dxa"/>
            <w:vMerge w:val="restart"/>
            <w:tcBorders>
              <w:bottom w:val="single" w:sz="4" w:space="0" w:color="000000"/>
            </w:tcBorders>
          </w:tcPr>
          <w:p w:rsidR="00DF3DD0" w:rsidRPr="00307703" w:rsidRDefault="00DF3DD0" w:rsidP="00307703">
            <w:pPr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  <w:r w:rsidRPr="00307703">
              <w:rPr>
                <w:rFonts w:ascii="Times New Roman" w:eastAsia="Calibri" w:hAnsi="Times New Roman"/>
                <w:b/>
                <w:lang w:eastAsia="ru-RU"/>
              </w:rPr>
              <w:t>№</w:t>
            </w:r>
          </w:p>
          <w:p w:rsidR="00DF3DD0" w:rsidRPr="00307703" w:rsidRDefault="00DF3DD0" w:rsidP="00307703">
            <w:pPr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bottom w:val="single" w:sz="4" w:space="0" w:color="000000"/>
            </w:tcBorders>
          </w:tcPr>
          <w:p w:rsidR="00DF3DD0" w:rsidRPr="00E8745C" w:rsidRDefault="00DF3DD0" w:rsidP="00307703">
            <w:pPr>
              <w:jc w:val="center"/>
              <w:rPr>
                <w:rFonts w:ascii="Times New Roman" w:eastAsia="Calibri" w:hAnsi="Times New Roman"/>
                <w:b/>
                <w:lang w:val="ru-RU" w:eastAsia="ru-RU"/>
              </w:rPr>
            </w:pPr>
            <w:r w:rsidRPr="00E8745C">
              <w:rPr>
                <w:rFonts w:ascii="Times New Roman" w:hAnsi="Times New Roman"/>
                <w:b/>
                <w:lang w:val="ru-RU"/>
              </w:rPr>
              <w:t>Тема урока, с учётом рабочей программы воспитания</w:t>
            </w:r>
            <w:r w:rsidRPr="00E8745C">
              <w:rPr>
                <w:rFonts w:ascii="Times New Roman" w:eastAsia="Calibri" w:hAnsi="Times New Roman"/>
                <w:b/>
                <w:lang w:val="ru-RU" w:eastAsia="ru-RU"/>
              </w:rPr>
              <w:t xml:space="preserve"> </w:t>
            </w:r>
          </w:p>
          <w:p w:rsidR="00DF3DD0" w:rsidRPr="00E8745C" w:rsidRDefault="00DF3DD0" w:rsidP="00307703">
            <w:pPr>
              <w:jc w:val="center"/>
              <w:rPr>
                <w:rFonts w:ascii="Times New Roman" w:eastAsia="Calibri" w:hAnsi="Times New Roman"/>
                <w:b/>
                <w:lang w:val="ru-RU" w:eastAsia="ru-RU"/>
              </w:rPr>
            </w:pPr>
          </w:p>
        </w:tc>
        <w:tc>
          <w:tcPr>
            <w:tcW w:w="4962" w:type="dxa"/>
            <w:vMerge w:val="restart"/>
            <w:tcBorders>
              <w:bottom w:val="single" w:sz="4" w:space="0" w:color="000000"/>
            </w:tcBorders>
          </w:tcPr>
          <w:p w:rsidR="00DF3DD0" w:rsidRPr="00DF3DD0" w:rsidRDefault="00DF3DD0" w:rsidP="00307703">
            <w:pPr>
              <w:jc w:val="center"/>
              <w:rPr>
                <w:rFonts w:ascii="Times New Roman" w:eastAsia="Calibri" w:hAnsi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/>
                <w:b/>
                <w:lang w:val="ru-RU" w:eastAsia="ru-RU"/>
              </w:rPr>
              <w:t>Характеристика основных видов учебной деятельности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</w:tcBorders>
          </w:tcPr>
          <w:p w:rsidR="00DF3DD0" w:rsidRPr="00307703" w:rsidRDefault="00DF3DD0" w:rsidP="009F74DB">
            <w:pPr>
              <w:ind w:right="34"/>
              <w:rPr>
                <w:rFonts w:ascii="Times New Roman" w:eastAsia="Calibri" w:hAnsi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/>
                <w:b/>
                <w:lang w:val="ru-RU" w:eastAsia="ru-RU"/>
              </w:rPr>
              <w:t>Дата проведения</w:t>
            </w:r>
          </w:p>
        </w:tc>
      </w:tr>
      <w:tr w:rsidR="00DF3DD0" w:rsidRPr="00307703" w:rsidTr="006424B4">
        <w:trPr>
          <w:trHeight w:val="459"/>
        </w:trPr>
        <w:tc>
          <w:tcPr>
            <w:tcW w:w="708" w:type="dxa"/>
            <w:vMerge/>
          </w:tcPr>
          <w:p w:rsidR="00DF3DD0" w:rsidRPr="00307703" w:rsidRDefault="00DF3DD0" w:rsidP="00307703">
            <w:pPr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</w:p>
        </w:tc>
        <w:tc>
          <w:tcPr>
            <w:tcW w:w="3261" w:type="dxa"/>
            <w:vMerge/>
          </w:tcPr>
          <w:p w:rsidR="00DF3DD0" w:rsidRPr="00307703" w:rsidRDefault="00DF3DD0" w:rsidP="00307703">
            <w:pPr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</w:p>
        </w:tc>
        <w:tc>
          <w:tcPr>
            <w:tcW w:w="4962" w:type="dxa"/>
            <w:vMerge/>
          </w:tcPr>
          <w:p w:rsidR="00DF3DD0" w:rsidRPr="00307703" w:rsidRDefault="00DF3DD0" w:rsidP="00307703">
            <w:pPr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</w:p>
        </w:tc>
        <w:tc>
          <w:tcPr>
            <w:tcW w:w="992" w:type="dxa"/>
          </w:tcPr>
          <w:p w:rsidR="00DF3DD0" w:rsidRPr="00307703" w:rsidRDefault="009F74DB" w:rsidP="00307703">
            <w:pPr>
              <w:jc w:val="center"/>
              <w:rPr>
                <w:rFonts w:ascii="Times New Roman" w:eastAsia="Calibri" w:hAnsi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/>
                <w:b/>
                <w:lang w:val="ru-RU" w:eastAsia="ru-RU"/>
              </w:rPr>
              <w:t>П</w:t>
            </w:r>
            <w:r w:rsidR="00DF3DD0">
              <w:rPr>
                <w:rFonts w:ascii="Times New Roman" w:eastAsia="Calibri" w:hAnsi="Times New Roman"/>
                <w:b/>
                <w:lang w:val="ru-RU" w:eastAsia="ru-RU"/>
              </w:rPr>
              <w:t>лан</w:t>
            </w:r>
          </w:p>
        </w:tc>
        <w:tc>
          <w:tcPr>
            <w:tcW w:w="992" w:type="dxa"/>
          </w:tcPr>
          <w:p w:rsidR="00DF3DD0" w:rsidRPr="00307703" w:rsidRDefault="009F74DB" w:rsidP="00307703">
            <w:pPr>
              <w:jc w:val="center"/>
              <w:rPr>
                <w:rFonts w:ascii="Times New Roman" w:eastAsia="Calibri" w:hAnsi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/>
                <w:b/>
                <w:lang w:val="ru-RU" w:eastAsia="ru-RU"/>
              </w:rPr>
              <w:t>Ф</w:t>
            </w:r>
            <w:r w:rsidR="00DF3DD0">
              <w:rPr>
                <w:rFonts w:ascii="Times New Roman" w:eastAsia="Calibri" w:hAnsi="Times New Roman"/>
                <w:b/>
                <w:lang w:val="ru-RU" w:eastAsia="ru-RU"/>
              </w:rPr>
              <w:t>акт</w:t>
            </w:r>
          </w:p>
        </w:tc>
      </w:tr>
      <w:tr w:rsidR="00307703" w:rsidRPr="00286033" w:rsidTr="009F74DB">
        <w:trPr>
          <w:trHeight w:val="560"/>
        </w:trPr>
        <w:tc>
          <w:tcPr>
            <w:tcW w:w="10915" w:type="dxa"/>
            <w:gridSpan w:val="5"/>
            <w:shd w:val="clear" w:color="auto" w:fill="FFFF00"/>
          </w:tcPr>
          <w:p w:rsidR="00307703" w:rsidRPr="00307703" w:rsidRDefault="00307703" w:rsidP="003077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307703">
              <w:rPr>
                <w:rFonts w:ascii="Times New Roman" w:hAnsi="Times New Roman"/>
                <w:b/>
                <w:lang w:val="ru-RU"/>
              </w:rPr>
              <w:t>Обработка информации в электронных таблицах – 6 часов</w:t>
            </w:r>
          </w:p>
        </w:tc>
      </w:tr>
      <w:tr w:rsidR="0097244A" w:rsidRPr="009F74DB" w:rsidTr="006424B4">
        <w:trPr>
          <w:trHeight w:val="1050"/>
        </w:trPr>
        <w:tc>
          <w:tcPr>
            <w:tcW w:w="708" w:type="dxa"/>
            <w:vAlign w:val="center"/>
          </w:tcPr>
          <w:p w:rsidR="0097244A" w:rsidRPr="00307703" w:rsidRDefault="0097244A" w:rsidP="00307703">
            <w:pPr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307703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3261" w:type="dxa"/>
          </w:tcPr>
          <w:p w:rsidR="0097244A" w:rsidRPr="00307703" w:rsidRDefault="0097244A" w:rsidP="00307703">
            <w:pPr>
              <w:widowControl w:val="0"/>
              <w:autoSpaceDE w:val="0"/>
              <w:autoSpaceDN w:val="0"/>
              <w:adjustRightInd w:val="0"/>
              <w:spacing w:before="80"/>
              <w:ind w:right="-30"/>
              <w:rPr>
                <w:rFonts w:ascii="Times New Roman" w:eastAsia="Arial Unicode MS" w:hAnsi="Times New Roman"/>
                <w:lang w:val="ru-RU"/>
              </w:rPr>
            </w:pPr>
            <w:r w:rsidRPr="00307703">
              <w:rPr>
                <w:rFonts w:ascii="Times New Roman" w:eastAsia="Arial Unicode MS" w:hAnsi="Times New Roman"/>
                <w:sz w:val="22"/>
                <w:szCs w:val="22"/>
                <w:lang w:val="ru-RU"/>
              </w:rPr>
              <w:t>Введение. Техника безопасности.</w:t>
            </w:r>
            <w:r>
              <w:rPr>
                <w:rFonts w:ascii="Times New Roman" w:eastAsia="Arial Unicode MS" w:hAnsi="Times New Roman"/>
                <w:sz w:val="22"/>
                <w:szCs w:val="22"/>
                <w:lang w:val="ru-RU"/>
              </w:rPr>
              <w:t xml:space="preserve"> </w:t>
            </w:r>
            <w:r w:rsidRPr="00307703">
              <w:rPr>
                <w:rFonts w:ascii="Times New Roman" w:hAnsi="Times New Roman"/>
                <w:lang w:val="ru-RU"/>
              </w:rPr>
              <w:t>Табличный  процессор.  Основные  сведения</w:t>
            </w:r>
          </w:p>
        </w:tc>
        <w:tc>
          <w:tcPr>
            <w:tcW w:w="4962" w:type="dxa"/>
            <w:vMerge w:val="restart"/>
          </w:tcPr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Изучение нового материала в форме интерактивных лекций, семинаров, деловых игр.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Обсуждение вопросов и заданий к теме.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Обобщение теории, решение задач и выполнение практических заданий.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Тестирование.</w:t>
            </w:r>
          </w:p>
          <w:p w:rsidR="009F74DB" w:rsidRPr="009F74DB" w:rsidRDefault="009F74DB" w:rsidP="009F74DB">
            <w:pPr>
              <w:ind w:left="100"/>
              <w:rPr>
                <w:i/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i/>
                <w:lang w:val="ru-RU"/>
              </w:rPr>
              <w:t>Практическая деятельность: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Знакомство с системой управления базами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данных.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Выбор конфигурации компьютера в зависимос</w:t>
            </w:r>
            <w:r>
              <w:rPr>
                <w:rFonts w:ascii="Times New Roman" w:eastAsia="Times New Roman" w:hAnsi="Times New Roman"/>
                <w:lang w:val="ru-RU"/>
              </w:rPr>
              <w:t xml:space="preserve">ти от решаемой задачи. Работа с </w:t>
            </w:r>
            <w:r w:rsidRPr="009F74DB">
              <w:rPr>
                <w:rFonts w:ascii="Times New Roman" w:eastAsia="Times New Roman" w:hAnsi="Times New Roman"/>
                <w:lang w:val="ru-RU"/>
              </w:rPr>
              <w:t xml:space="preserve">графическим интерфейсом </w:t>
            </w:r>
            <w:r>
              <w:rPr>
                <w:rFonts w:ascii="Times New Roman" w:eastAsia="Times New Roman" w:hAnsi="Times New Roman"/>
              </w:rPr>
              <w:t>Windows</w:t>
            </w:r>
            <w:r w:rsidRPr="009F74DB">
              <w:rPr>
                <w:rFonts w:ascii="Times New Roman" w:eastAsia="Times New Roman" w:hAnsi="Times New Roman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>стандартными и служеб</w:t>
            </w:r>
            <w:r>
              <w:rPr>
                <w:rFonts w:ascii="Times New Roman" w:eastAsia="Times New Roman" w:hAnsi="Times New Roman"/>
                <w:lang w:val="ru-RU"/>
              </w:rPr>
              <w:t xml:space="preserve">ными приложениями, файловыми менеджерами, архиваторами и антивирусными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программами.</w:t>
            </w:r>
            <w:r>
              <w:rPr>
                <w:rFonts w:ascii="Times New Roman" w:eastAsia="Times New Roman" w:hAnsi="Times New Roman"/>
                <w:lang w:val="ru-RU"/>
              </w:rPr>
              <w:t xml:space="preserve"> Использование паролирования и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архивирования для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обеспечения защиты информации.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Создание, редактирование и форматирование текстовых документов различного вида.</w:t>
            </w:r>
          </w:p>
          <w:p w:rsidR="0097244A" w:rsidRDefault="009F74DB" w:rsidP="009F74DB">
            <w:pPr>
              <w:ind w:left="100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 xml:space="preserve">Создание, редактирование и </w:t>
            </w:r>
            <w:r w:rsidRPr="009F74DB">
              <w:rPr>
                <w:rFonts w:ascii="Times New Roman" w:eastAsia="Times New Roman" w:hAnsi="Times New Roman"/>
                <w:lang w:val="ru-RU"/>
              </w:rPr>
              <w:t xml:space="preserve">форматирование  </w:t>
            </w:r>
            <w:r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 xml:space="preserve">растровых  </w:t>
            </w:r>
            <w:r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 xml:space="preserve">и </w:t>
            </w:r>
            <w:r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 xml:space="preserve"> векторных  </w:t>
            </w:r>
            <w:r>
              <w:rPr>
                <w:rFonts w:ascii="Times New Roman" w:eastAsia="Times New Roman" w:hAnsi="Times New Roman"/>
                <w:lang w:val="ru-RU"/>
              </w:rPr>
              <w:t xml:space="preserve"> графических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изображений.  Создание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мультимедийной презентации.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Решение расчетных и оптимизационных задач с помощью электронных таблиц. Использование средств деловой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графики для наглядного представления данных.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Знакомство с системой управления базами данных. Создание структуры табличной базы данных. Осуществление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ввода и редактирования данных. Упорядочение данных в среде системы управления базами данных. Формирование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w w:val="98"/>
                <w:lang w:val="ru-RU"/>
              </w:rPr>
              <w:t>запросов на поиск данных в среде системы управления базами данных. Создание, ведение и использование баз данных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при решении учебных и практических задач.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>Создание структуры табличной базы данных.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Осуществление ввода и редактирования данных. Упорядочение данных в среде системы управления базами данных.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lang w:val="ru-RU"/>
              </w:rPr>
              <w:t xml:space="preserve">Формирование запросов </w:t>
            </w:r>
            <w:r w:rsidRPr="009F74DB">
              <w:rPr>
                <w:rFonts w:ascii="Times New Roman" w:eastAsia="Times New Roman" w:hAnsi="Times New Roman"/>
                <w:lang w:val="ru-RU"/>
              </w:rPr>
              <w:t xml:space="preserve">на  </w:t>
            </w:r>
            <w:r>
              <w:rPr>
                <w:rFonts w:ascii="Times New Roman" w:eastAsia="Times New Roman" w:hAnsi="Times New Roman"/>
                <w:lang w:val="ru-RU"/>
              </w:rPr>
              <w:t xml:space="preserve"> поиск </w:t>
            </w:r>
            <w:r w:rsidRPr="009F74DB">
              <w:rPr>
                <w:rFonts w:ascii="Times New Roman" w:eastAsia="Times New Roman" w:hAnsi="Times New Roman"/>
                <w:lang w:val="ru-RU"/>
              </w:rPr>
              <w:t xml:space="preserve">данных  </w:t>
            </w:r>
            <w:r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 xml:space="preserve">в  </w:t>
            </w:r>
            <w:r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 xml:space="preserve">среде  </w:t>
            </w:r>
            <w:r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 xml:space="preserve">системы  </w:t>
            </w:r>
            <w:r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>управлен</w:t>
            </w:r>
            <w:r>
              <w:rPr>
                <w:rFonts w:ascii="Times New Roman" w:eastAsia="Times New Roman" w:hAnsi="Times New Roman"/>
                <w:lang w:val="ru-RU"/>
              </w:rPr>
              <w:t xml:space="preserve">ия базами данных.  Создание, </w:t>
            </w:r>
            <w:r w:rsidRPr="009F74DB">
              <w:rPr>
                <w:rFonts w:ascii="Times New Roman" w:eastAsia="Times New Roman" w:hAnsi="Times New Roman"/>
                <w:lang w:val="ru-RU"/>
              </w:rPr>
              <w:t xml:space="preserve">ведение  </w:t>
            </w:r>
            <w:r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использование баз данных при решении учебных и практических задач</w:t>
            </w:r>
          </w:p>
        </w:tc>
        <w:tc>
          <w:tcPr>
            <w:tcW w:w="992" w:type="dxa"/>
          </w:tcPr>
          <w:p w:rsidR="0097244A" w:rsidRPr="009F74DB" w:rsidRDefault="00D94139" w:rsidP="00E8745C">
            <w:pPr>
              <w:jc w:val="center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06.09</w:t>
            </w:r>
          </w:p>
        </w:tc>
        <w:tc>
          <w:tcPr>
            <w:tcW w:w="992" w:type="dxa"/>
            <w:vAlign w:val="center"/>
          </w:tcPr>
          <w:p w:rsidR="0097244A" w:rsidRPr="009F74DB" w:rsidRDefault="0097244A" w:rsidP="00E8745C">
            <w:pPr>
              <w:jc w:val="center"/>
              <w:rPr>
                <w:rFonts w:ascii="Times New Roman" w:eastAsia="Calibri" w:hAnsi="Times New Roman"/>
                <w:b/>
                <w:bCs/>
                <w:lang w:val="ru-RU" w:eastAsia="ru-RU"/>
              </w:rPr>
            </w:pPr>
          </w:p>
        </w:tc>
      </w:tr>
      <w:tr w:rsidR="0097244A" w:rsidRPr="00E8745C" w:rsidTr="006424B4">
        <w:trPr>
          <w:trHeight w:val="1208"/>
        </w:trPr>
        <w:tc>
          <w:tcPr>
            <w:tcW w:w="708" w:type="dxa"/>
          </w:tcPr>
          <w:p w:rsidR="0097244A" w:rsidRPr="00307703" w:rsidRDefault="0097244A" w:rsidP="00307703">
            <w:pPr>
              <w:spacing w:after="100" w:afterAutospacing="1"/>
              <w:rPr>
                <w:rFonts w:ascii="Times New Roman" w:eastAsia="Calibri" w:hAnsi="Times New Roman"/>
                <w:lang w:eastAsia="ru-RU"/>
              </w:rPr>
            </w:pPr>
            <w:r w:rsidRPr="00307703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3261" w:type="dxa"/>
          </w:tcPr>
          <w:p w:rsidR="0097244A" w:rsidRPr="00307703" w:rsidRDefault="0097244A" w:rsidP="00307703">
            <w:pPr>
              <w:ind w:left="-108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Редактирование  и  форматирование  в  табличном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307703">
              <w:rPr>
                <w:rFonts w:ascii="Times New Roman" w:hAnsi="Times New Roman"/>
                <w:lang w:val="ru-RU"/>
              </w:rPr>
              <w:t>процессоре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13.09</w:t>
            </w:r>
          </w:p>
        </w:tc>
        <w:tc>
          <w:tcPr>
            <w:tcW w:w="992" w:type="dxa"/>
          </w:tcPr>
          <w:p w:rsidR="0097244A" w:rsidRPr="00A71D63" w:rsidRDefault="0097244A" w:rsidP="00E8745C">
            <w:pPr>
              <w:spacing w:after="100" w:afterAutospacing="1"/>
              <w:jc w:val="center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97244A" w:rsidRPr="00E8745C" w:rsidTr="006424B4">
        <w:trPr>
          <w:trHeight w:val="756"/>
        </w:trPr>
        <w:tc>
          <w:tcPr>
            <w:tcW w:w="708" w:type="dxa"/>
          </w:tcPr>
          <w:p w:rsidR="0097244A" w:rsidRPr="00307703" w:rsidRDefault="0097244A" w:rsidP="00307703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 w:rsidRPr="00307703">
              <w:rPr>
                <w:rFonts w:ascii="Times New Roman" w:eastAsia="Calibri" w:hAnsi="Times New Roman"/>
                <w:lang w:val="ru-RU" w:eastAsia="ru-RU"/>
              </w:rPr>
              <w:t>3</w:t>
            </w:r>
          </w:p>
        </w:tc>
        <w:tc>
          <w:tcPr>
            <w:tcW w:w="3261" w:type="dxa"/>
          </w:tcPr>
          <w:p w:rsidR="0097244A" w:rsidRPr="00307703" w:rsidRDefault="003E209E" w:rsidP="00307703">
            <w:pPr>
              <w:ind w:left="-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Встроенные </w:t>
            </w:r>
            <w:r w:rsidR="0097244A" w:rsidRPr="00307703">
              <w:rPr>
                <w:rFonts w:ascii="Times New Roman" w:hAnsi="Times New Roman"/>
                <w:lang w:val="ru-RU"/>
              </w:rPr>
              <w:t>функции  и  их  использование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20.09</w:t>
            </w:r>
          </w:p>
        </w:tc>
        <w:tc>
          <w:tcPr>
            <w:tcW w:w="992" w:type="dxa"/>
          </w:tcPr>
          <w:p w:rsidR="0097244A" w:rsidRPr="00307703" w:rsidRDefault="0097244A" w:rsidP="00E8745C">
            <w:pPr>
              <w:spacing w:after="100" w:afterAutospacing="1"/>
              <w:jc w:val="center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97244A" w:rsidRPr="00E8745C" w:rsidTr="006424B4">
        <w:trPr>
          <w:trHeight w:val="554"/>
        </w:trPr>
        <w:tc>
          <w:tcPr>
            <w:tcW w:w="708" w:type="dxa"/>
          </w:tcPr>
          <w:p w:rsidR="0097244A" w:rsidRPr="00307703" w:rsidRDefault="0097244A" w:rsidP="00307703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 w:rsidRPr="00307703">
              <w:rPr>
                <w:rFonts w:ascii="Times New Roman" w:eastAsia="Calibri" w:hAnsi="Times New Roman"/>
                <w:lang w:val="ru-RU" w:eastAsia="ru-RU"/>
              </w:rPr>
              <w:t>4</w:t>
            </w:r>
          </w:p>
        </w:tc>
        <w:tc>
          <w:tcPr>
            <w:tcW w:w="3261" w:type="dxa"/>
          </w:tcPr>
          <w:p w:rsidR="0097244A" w:rsidRPr="00307703" w:rsidRDefault="0097244A" w:rsidP="00307703">
            <w:pPr>
              <w:ind w:left="-108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</w:rPr>
              <w:t>Логические функции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27.09</w:t>
            </w:r>
          </w:p>
        </w:tc>
        <w:tc>
          <w:tcPr>
            <w:tcW w:w="992" w:type="dxa"/>
          </w:tcPr>
          <w:p w:rsidR="0097244A" w:rsidRPr="00307703" w:rsidRDefault="0097244A" w:rsidP="00E8745C">
            <w:pPr>
              <w:spacing w:after="100" w:afterAutospacing="1"/>
              <w:jc w:val="center"/>
              <w:rPr>
                <w:rFonts w:ascii="Times New Roman" w:eastAsia="Calibri" w:hAnsi="Times New Roman"/>
                <w:lang w:val="ru-RU" w:eastAsia="ru-RU"/>
              </w:rPr>
            </w:pPr>
          </w:p>
        </w:tc>
      </w:tr>
      <w:tr w:rsidR="0097244A" w:rsidRPr="00E8745C" w:rsidTr="006424B4">
        <w:trPr>
          <w:trHeight w:val="548"/>
        </w:trPr>
        <w:tc>
          <w:tcPr>
            <w:tcW w:w="708" w:type="dxa"/>
          </w:tcPr>
          <w:p w:rsidR="0097244A" w:rsidRPr="00307703" w:rsidRDefault="0097244A" w:rsidP="00307703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 w:rsidRPr="00307703">
              <w:rPr>
                <w:rFonts w:ascii="Times New Roman" w:eastAsia="Calibri" w:hAnsi="Times New Roman"/>
                <w:lang w:val="ru-RU" w:eastAsia="ru-RU"/>
              </w:rPr>
              <w:t>5</w:t>
            </w:r>
          </w:p>
        </w:tc>
        <w:tc>
          <w:tcPr>
            <w:tcW w:w="3261" w:type="dxa"/>
          </w:tcPr>
          <w:p w:rsidR="0097244A" w:rsidRPr="003E209E" w:rsidRDefault="003E209E" w:rsidP="00307703">
            <w:pPr>
              <w:ind w:left="-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Инструменты </w:t>
            </w:r>
            <w:r w:rsidR="0097244A" w:rsidRPr="003E209E">
              <w:rPr>
                <w:rFonts w:ascii="Times New Roman" w:hAnsi="Times New Roman"/>
                <w:lang w:val="ru-RU"/>
              </w:rPr>
              <w:t>анализа  данных</w:t>
            </w:r>
            <w:r>
              <w:rPr>
                <w:rFonts w:ascii="Times New Roman" w:hAnsi="Times New Roman"/>
                <w:lang w:val="ru-RU"/>
              </w:rPr>
              <w:t xml:space="preserve">. </w:t>
            </w:r>
            <w:r w:rsidRPr="006424B4">
              <w:rPr>
                <w:rFonts w:ascii="Times New Roman" w:eastAsia="Arial Unicode MS" w:hAnsi="Times New Roman"/>
                <w:i/>
                <w:lang w:val="ru-RU"/>
              </w:rPr>
              <w:t>Урок цифры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04.10</w:t>
            </w:r>
          </w:p>
        </w:tc>
        <w:tc>
          <w:tcPr>
            <w:tcW w:w="992" w:type="dxa"/>
          </w:tcPr>
          <w:p w:rsidR="0097244A" w:rsidRPr="00A71D6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97244A" w:rsidRPr="009F74DB" w:rsidTr="006424B4">
        <w:trPr>
          <w:trHeight w:val="1208"/>
        </w:trPr>
        <w:tc>
          <w:tcPr>
            <w:tcW w:w="708" w:type="dxa"/>
          </w:tcPr>
          <w:p w:rsidR="0097244A" w:rsidRPr="00307703" w:rsidRDefault="0097244A" w:rsidP="00307703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 w:rsidRPr="00307703">
              <w:rPr>
                <w:rFonts w:ascii="Times New Roman" w:eastAsia="Calibri" w:hAnsi="Times New Roman"/>
                <w:lang w:val="ru-RU" w:eastAsia="ru-RU"/>
              </w:rPr>
              <w:t>6</w:t>
            </w:r>
          </w:p>
        </w:tc>
        <w:tc>
          <w:tcPr>
            <w:tcW w:w="3261" w:type="dxa"/>
          </w:tcPr>
          <w:p w:rsidR="0097244A" w:rsidRPr="00307703" w:rsidRDefault="0097244A" w:rsidP="00307703">
            <w:pPr>
              <w:ind w:left="-108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Обобщение и систематизация изученного материала по теме «Обработка информации в электронных таблицах» (урок-семинар или проверочная работа)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9F74DB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11.10</w:t>
            </w:r>
          </w:p>
        </w:tc>
        <w:tc>
          <w:tcPr>
            <w:tcW w:w="992" w:type="dxa"/>
          </w:tcPr>
          <w:p w:rsidR="0097244A" w:rsidRPr="009F74DB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07703" w:rsidRPr="00286033" w:rsidTr="009F74DB">
        <w:trPr>
          <w:trHeight w:val="364"/>
        </w:trPr>
        <w:tc>
          <w:tcPr>
            <w:tcW w:w="10915" w:type="dxa"/>
            <w:gridSpan w:val="5"/>
            <w:shd w:val="clear" w:color="auto" w:fill="FFFF00"/>
          </w:tcPr>
          <w:p w:rsidR="00307703" w:rsidRPr="00307703" w:rsidRDefault="00307703" w:rsidP="00307703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b/>
                <w:lang w:val="ru-RU"/>
              </w:rPr>
              <w:t>Алгоритмы и элементы программирования – 9 часов</w:t>
            </w:r>
          </w:p>
        </w:tc>
      </w:tr>
      <w:tr w:rsidR="0097244A" w:rsidRPr="00E8745C" w:rsidTr="006424B4">
        <w:trPr>
          <w:trHeight w:val="632"/>
        </w:trPr>
        <w:tc>
          <w:tcPr>
            <w:tcW w:w="708" w:type="dxa"/>
          </w:tcPr>
          <w:p w:rsidR="0097244A" w:rsidRPr="00307703" w:rsidRDefault="0097244A" w:rsidP="00307703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  <w:r w:rsidRPr="00307703">
              <w:rPr>
                <w:rFonts w:ascii="Times New Roman" w:eastAsia="Calibri" w:hAnsi="Times New Roman"/>
                <w:lang w:val="ru-RU" w:eastAsia="ru-RU"/>
              </w:rPr>
              <w:t>7</w:t>
            </w:r>
          </w:p>
          <w:p w:rsidR="0097244A" w:rsidRPr="00307703" w:rsidRDefault="0097244A" w:rsidP="00307703">
            <w:pPr>
              <w:spacing w:after="100" w:afterAutospacing="1"/>
              <w:rPr>
                <w:rFonts w:ascii="Times New Roman" w:eastAsia="Calibri" w:hAnsi="Times New Roman"/>
                <w:lang w:val="ru-RU" w:eastAsia="ru-RU"/>
              </w:rPr>
            </w:pPr>
          </w:p>
        </w:tc>
        <w:tc>
          <w:tcPr>
            <w:tcW w:w="3261" w:type="dxa"/>
          </w:tcPr>
          <w:p w:rsidR="0097244A" w:rsidRPr="00307703" w:rsidRDefault="0097244A" w:rsidP="00307703">
            <w:pPr>
              <w:ind w:left="-108"/>
              <w:rPr>
                <w:rFonts w:ascii="Times New Roman" w:hAnsi="Times New Roman"/>
              </w:rPr>
            </w:pPr>
            <w:r w:rsidRPr="00307703">
              <w:rPr>
                <w:rFonts w:ascii="Times New Roman" w:hAnsi="Times New Roman"/>
              </w:rPr>
              <w:t>Основные  сведения  об  алгоритмах</w:t>
            </w:r>
          </w:p>
        </w:tc>
        <w:tc>
          <w:tcPr>
            <w:tcW w:w="4962" w:type="dxa"/>
            <w:vMerge w:val="restart"/>
          </w:tcPr>
          <w:p w:rsidR="009F74DB" w:rsidRPr="009F74DB" w:rsidRDefault="009F74DB" w:rsidP="009F74DB">
            <w:pPr>
              <w:spacing w:line="264" w:lineRule="exact"/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Изучение нового материала в форме интерактивных лекций, семинаров, деловых игр.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Обсуждение вопросов и заданий к теме.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Обобщение теории, решение задач и выполнение практических заданий.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Тестирование.</w:t>
            </w:r>
          </w:p>
          <w:p w:rsidR="009F74DB" w:rsidRPr="009F74DB" w:rsidRDefault="009F74DB" w:rsidP="009F74DB">
            <w:pPr>
              <w:ind w:left="100"/>
              <w:rPr>
                <w:i/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i/>
                <w:lang w:val="ru-RU"/>
              </w:rPr>
              <w:t>Практическая деятельность: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Разработка и программная реализация алгоритмов решения типовых задач: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– нахождения наибольшего (или наименьшего) из двух, трех, четырех заданных чисел без использования массивов 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>циклов, а также су</w:t>
            </w:r>
            <w:r>
              <w:rPr>
                <w:rFonts w:ascii="Times New Roman" w:eastAsia="Times New Roman" w:hAnsi="Times New Roman"/>
                <w:lang w:val="ru-RU"/>
              </w:rPr>
              <w:t xml:space="preserve">мм (или произведений) элементов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конечной числовой последовательности (или массива);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– анализа записей чисел в позиционной системе счисления;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– решения задач методом перебора (поиск НОД данного натурального числа, проверка числа на простоту и т. д.);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– работы с элементами массива с однократным просмотром массива: линейный поиск элемента, вставка и удаление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lang w:val="ru-RU"/>
              </w:rPr>
              <w:t>элементов в массиве, перестановка элементов данного массива в</w:t>
            </w:r>
            <w:r w:rsidRPr="009F74DB">
              <w:rPr>
                <w:rFonts w:ascii="Times New Roman" w:eastAsia="Times New Roman" w:hAnsi="Times New Roman"/>
                <w:lang w:val="ru-RU"/>
              </w:rPr>
              <w:t xml:space="preserve"> обр</w:t>
            </w:r>
            <w:r>
              <w:rPr>
                <w:rFonts w:ascii="Times New Roman" w:eastAsia="Times New Roman" w:hAnsi="Times New Roman"/>
                <w:lang w:val="ru-RU"/>
              </w:rPr>
              <w:t xml:space="preserve">атном порядке, суммирование </w:t>
            </w:r>
            <w:r w:rsidRPr="009F74DB">
              <w:rPr>
                <w:rFonts w:ascii="Times New Roman" w:eastAsia="Times New Roman" w:hAnsi="Times New Roman"/>
                <w:lang w:val="ru-RU"/>
              </w:rPr>
              <w:t>элементов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lang w:val="ru-RU"/>
              </w:rPr>
              <w:t xml:space="preserve">массива, проверка соответствия элементов массива некоторому условию, нахождение второго по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величине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наибольшего (или наименьшего) значения и др.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Постановка задачи сортировки.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Исследование математических моделей.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Исследование геоинформационных моделей.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Определение результата выполнения алгоритма по его блок-схеме.</w:t>
            </w:r>
          </w:p>
          <w:p w:rsidR="0097244A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 xml:space="preserve">Моделирование процессов управления в реальных системах; выявление каналов прямой и обратной связи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>соответствующих информационных потоков. Управление работой формального исполнителя с помощью алгоритма</w:t>
            </w: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18.10</w:t>
            </w:r>
          </w:p>
        </w:tc>
        <w:tc>
          <w:tcPr>
            <w:tcW w:w="992" w:type="dxa"/>
          </w:tcPr>
          <w:p w:rsidR="0097244A" w:rsidRPr="0030770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97244A" w:rsidRPr="00E8745C" w:rsidTr="006424B4">
        <w:trPr>
          <w:trHeight w:val="1208"/>
        </w:trPr>
        <w:tc>
          <w:tcPr>
            <w:tcW w:w="708" w:type="dxa"/>
          </w:tcPr>
          <w:p w:rsidR="0097244A" w:rsidRPr="00307703" w:rsidRDefault="0097244A" w:rsidP="00307703">
            <w:pPr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3261" w:type="dxa"/>
          </w:tcPr>
          <w:p w:rsidR="0097244A" w:rsidRPr="00307703" w:rsidRDefault="0097244A" w:rsidP="00307703">
            <w:pPr>
              <w:ind w:left="-108"/>
              <w:rPr>
                <w:rFonts w:ascii="Times New Roman" w:hAnsi="Times New Roman"/>
              </w:rPr>
            </w:pPr>
            <w:r w:rsidRPr="00307703">
              <w:rPr>
                <w:rFonts w:ascii="Times New Roman" w:hAnsi="Times New Roman"/>
              </w:rPr>
              <w:t>Алгоритмические  структуры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25.10</w:t>
            </w:r>
          </w:p>
        </w:tc>
        <w:tc>
          <w:tcPr>
            <w:tcW w:w="992" w:type="dxa"/>
          </w:tcPr>
          <w:p w:rsidR="0097244A" w:rsidRPr="00A71D6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97244A" w:rsidRPr="00E8745C" w:rsidTr="006424B4">
        <w:trPr>
          <w:trHeight w:val="1208"/>
        </w:trPr>
        <w:tc>
          <w:tcPr>
            <w:tcW w:w="708" w:type="dxa"/>
          </w:tcPr>
          <w:p w:rsidR="0097244A" w:rsidRPr="00307703" w:rsidRDefault="0097244A" w:rsidP="0030770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3261" w:type="dxa"/>
          </w:tcPr>
          <w:p w:rsidR="0097244A" w:rsidRPr="00307703" w:rsidRDefault="0097244A" w:rsidP="00307703">
            <w:pPr>
              <w:ind w:left="-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Запись алгоритмов на </w:t>
            </w:r>
            <w:r w:rsidRPr="00307703">
              <w:rPr>
                <w:rFonts w:ascii="Times New Roman" w:hAnsi="Times New Roman"/>
                <w:lang w:val="ru-RU"/>
              </w:rPr>
              <w:t>языке программирования Паскаль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08.11</w:t>
            </w:r>
          </w:p>
        </w:tc>
        <w:tc>
          <w:tcPr>
            <w:tcW w:w="992" w:type="dxa"/>
          </w:tcPr>
          <w:p w:rsidR="0097244A" w:rsidRPr="00A71D6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97244A" w:rsidRPr="00E8745C" w:rsidTr="006424B4">
        <w:trPr>
          <w:trHeight w:val="1208"/>
        </w:trPr>
        <w:tc>
          <w:tcPr>
            <w:tcW w:w="708" w:type="dxa"/>
          </w:tcPr>
          <w:p w:rsidR="0097244A" w:rsidRPr="00307703" w:rsidRDefault="0097244A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10</w:t>
            </w:r>
          </w:p>
        </w:tc>
        <w:tc>
          <w:tcPr>
            <w:tcW w:w="3261" w:type="dxa"/>
          </w:tcPr>
          <w:p w:rsidR="0097244A" w:rsidRPr="00307703" w:rsidRDefault="0097244A" w:rsidP="00307703">
            <w:pPr>
              <w:ind w:left="-108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Анализ программ с помощью трассировочных таблиц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15.11</w:t>
            </w:r>
          </w:p>
        </w:tc>
        <w:tc>
          <w:tcPr>
            <w:tcW w:w="992" w:type="dxa"/>
          </w:tcPr>
          <w:p w:rsidR="0097244A" w:rsidRPr="00A71D6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97244A" w:rsidRPr="00E8745C" w:rsidTr="006424B4">
        <w:trPr>
          <w:trHeight w:val="1208"/>
        </w:trPr>
        <w:tc>
          <w:tcPr>
            <w:tcW w:w="708" w:type="dxa"/>
          </w:tcPr>
          <w:p w:rsidR="0097244A" w:rsidRPr="00307703" w:rsidRDefault="0097244A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11</w:t>
            </w:r>
          </w:p>
        </w:tc>
        <w:tc>
          <w:tcPr>
            <w:tcW w:w="3261" w:type="dxa"/>
          </w:tcPr>
          <w:p w:rsidR="0097244A" w:rsidRPr="00307703" w:rsidRDefault="0097244A" w:rsidP="00307703">
            <w:pPr>
              <w:ind w:left="-108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Функциональный подход к анализу программ</w:t>
            </w:r>
            <w:r w:rsidR="003E209E">
              <w:rPr>
                <w:rFonts w:ascii="Times New Roman" w:hAnsi="Times New Roman"/>
                <w:lang w:val="ru-RU"/>
              </w:rPr>
              <w:t xml:space="preserve">. </w:t>
            </w:r>
            <w:r w:rsidR="003E209E" w:rsidRPr="006424B4">
              <w:rPr>
                <w:rFonts w:ascii="Times New Roman" w:eastAsia="Arial Unicode MS" w:hAnsi="Times New Roman"/>
                <w:i/>
                <w:lang w:val="ru-RU"/>
              </w:rPr>
              <w:t>Урок цифры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22.11</w:t>
            </w:r>
          </w:p>
        </w:tc>
        <w:tc>
          <w:tcPr>
            <w:tcW w:w="992" w:type="dxa"/>
          </w:tcPr>
          <w:p w:rsidR="0097244A" w:rsidRPr="00A71D6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97244A" w:rsidRPr="00E8745C" w:rsidTr="006424B4">
        <w:trPr>
          <w:trHeight w:val="1208"/>
        </w:trPr>
        <w:tc>
          <w:tcPr>
            <w:tcW w:w="708" w:type="dxa"/>
          </w:tcPr>
          <w:p w:rsidR="0097244A" w:rsidRPr="00307703" w:rsidRDefault="0097244A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12</w:t>
            </w:r>
          </w:p>
        </w:tc>
        <w:tc>
          <w:tcPr>
            <w:tcW w:w="3261" w:type="dxa"/>
          </w:tcPr>
          <w:p w:rsidR="0097244A" w:rsidRPr="003E209E" w:rsidRDefault="0097244A" w:rsidP="00307703">
            <w:pPr>
              <w:ind w:left="-108"/>
              <w:rPr>
                <w:rFonts w:ascii="Times New Roman" w:hAnsi="Times New Roman"/>
                <w:lang w:val="ru-RU"/>
              </w:rPr>
            </w:pPr>
            <w:r w:rsidRPr="003E209E">
              <w:rPr>
                <w:rFonts w:ascii="Times New Roman" w:hAnsi="Times New Roman"/>
                <w:lang w:val="ru-RU"/>
              </w:rPr>
              <w:t>Структурированные типы данных.  Массивы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29.11</w:t>
            </w:r>
          </w:p>
        </w:tc>
        <w:tc>
          <w:tcPr>
            <w:tcW w:w="992" w:type="dxa"/>
          </w:tcPr>
          <w:p w:rsidR="0097244A" w:rsidRPr="00A71D6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97244A" w:rsidRPr="00E8745C" w:rsidTr="006424B4">
        <w:trPr>
          <w:trHeight w:val="1208"/>
        </w:trPr>
        <w:tc>
          <w:tcPr>
            <w:tcW w:w="708" w:type="dxa"/>
          </w:tcPr>
          <w:p w:rsidR="0097244A" w:rsidRPr="00307703" w:rsidRDefault="0097244A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13</w:t>
            </w:r>
          </w:p>
        </w:tc>
        <w:tc>
          <w:tcPr>
            <w:tcW w:w="3261" w:type="dxa"/>
          </w:tcPr>
          <w:p w:rsidR="0097244A" w:rsidRPr="003E209E" w:rsidRDefault="0097244A" w:rsidP="00307703">
            <w:pPr>
              <w:ind w:left="-108"/>
              <w:rPr>
                <w:rFonts w:ascii="Times New Roman" w:hAnsi="Times New Roman"/>
                <w:lang w:val="ru-RU"/>
              </w:rPr>
            </w:pPr>
            <w:r w:rsidRPr="003E209E">
              <w:rPr>
                <w:rFonts w:ascii="Times New Roman" w:hAnsi="Times New Roman"/>
                <w:lang w:val="ru-RU"/>
              </w:rPr>
              <w:t>Структурное  программирование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06.12</w:t>
            </w:r>
          </w:p>
        </w:tc>
        <w:tc>
          <w:tcPr>
            <w:tcW w:w="992" w:type="dxa"/>
          </w:tcPr>
          <w:p w:rsidR="0097244A" w:rsidRPr="00A71D6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97244A" w:rsidRPr="00E8745C" w:rsidTr="006424B4">
        <w:trPr>
          <w:trHeight w:val="1208"/>
        </w:trPr>
        <w:tc>
          <w:tcPr>
            <w:tcW w:w="708" w:type="dxa"/>
          </w:tcPr>
          <w:p w:rsidR="0097244A" w:rsidRPr="00307703" w:rsidRDefault="0097244A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3261" w:type="dxa"/>
          </w:tcPr>
          <w:p w:rsidR="0097244A" w:rsidRPr="00307703" w:rsidRDefault="0097244A" w:rsidP="00307703">
            <w:pPr>
              <w:ind w:left="-108"/>
              <w:rPr>
                <w:rFonts w:ascii="Times New Roman" w:hAnsi="Times New Roman"/>
                <w:lang w:val="ru-RU"/>
              </w:rPr>
            </w:pPr>
            <w:r w:rsidRPr="003E209E">
              <w:rPr>
                <w:rFonts w:ascii="Times New Roman" w:hAnsi="Times New Roman"/>
                <w:lang w:val="ru-RU"/>
              </w:rPr>
              <w:t>Рекурсивные алгоритм</w:t>
            </w:r>
            <w:r w:rsidRPr="00307703">
              <w:rPr>
                <w:rFonts w:ascii="Times New Roman" w:hAnsi="Times New Roman"/>
              </w:rPr>
              <w:t>ы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13.12</w:t>
            </w:r>
          </w:p>
        </w:tc>
        <w:tc>
          <w:tcPr>
            <w:tcW w:w="992" w:type="dxa"/>
          </w:tcPr>
          <w:p w:rsidR="0097244A" w:rsidRPr="00A71D6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97244A" w:rsidRPr="00E8745C" w:rsidTr="006424B4">
        <w:trPr>
          <w:trHeight w:val="1208"/>
        </w:trPr>
        <w:tc>
          <w:tcPr>
            <w:tcW w:w="708" w:type="dxa"/>
          </w:tcPr>
          <w:p w:rsidR="0097244A" w:rsidRPr="00307703" w:rsidRDefault="0097244A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3261" w:type="dxa"/>
          </w:tcPr>
          <w:p w:rsidR="0097244A" w:rsidRPr="00307703" w:rsidRDefault="0097244A" w:rsidP="00307703">
            <w:pPr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Обобщение и систематизация изученного материала по теме «Алгоритмы и элементы программирования» (урок-семинар или проверочная работа)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20.12</w:t>
            </w:r>
          </w:p>
        </w:tc>
        <w:tc>
          <w:tcPr>
            <w:tcW w:w="992" w:type="dxa"/>
          </w:tcPr>
          <w:p w:rsidR="0097244A" w:rsidRPr="00A71D6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07703" w:rsidRPr="00307703" w:rsidTr="009F74DB">
        <w:trPr>
          <w:trHeight w:val="282"/>
        </w:trPr>
        <w:tc>
          <w:tcPr>
            <w:tcW w:w="10915" w:type="dxa"/>
            <w:gridSpan w:val="5"/>
            <w:shd w:val="clear" w:color="auto" w:fill="FFFF00"/>
          </w:tcPr>
          <w:p w:rsidR="00307703" w:rsidRPr="00307703" w:rsidRDefault="00307703" w:rsidP="00307703">
            <w:pPr>
              <w:spacing w:after="100" w:afterAutospacing="1"/>
              <w:jc w:val="center"/>
              <w:rPr>
                <w:rFonts w:ascii="Times New Roman" w:hAnsi="Times New Roman"/>
              </w:rPr>
            </w:pPr>
            <w:r w:rsidRPr="00307703">
              <w:rPr>
                <w:rFonts w:ascii="Times New Roman" w:hAnsi="Times New Roman"/>
                <w:b/>
              </w:rPr>
              <w:t>Информационное моделирование – 8 часов</w:t>
            </w:r>
          </w:p>
        </w:tc>
      </w:tr>
      <w:tr w:rsidR="0097244A" w:rsidRPr="00E8745C" w:rsidTr="006424B4">
        <w:trPr>
          <w:trHeight w:val="1208"/>
        </w:trPr>
        <w:tc>
          <w:tcPr>
            <w:tcW w:w="708" w:type="dxa"/>
          </w:tcPr>
          <w:p w:rsidR="0097244A" w:rsidRPr="00307703" w:rsidRDefault="0097244A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16</w:t>
            </w:r>
          </w:p>
        </w:tc>
        <w:tc>
          <w:tcPr>
            <w:tcW w:w="3261" w:type="dxa"/>
          </w:tcPr>
          <w:p w:rsidR="0097244A" w:rsidRPr="00307703" w:rsidRDefault="0097244A" w:rsidP="00307703">
            <w:pPr>
              <w:ind w:left="-108"/>
              <w:rPr>
                <w:rFonts w:ascii="Times New Roman" w:hAnsi="Times New Roman"/>
              </w:rPr>
            </w:pPr>
            <w:r w:rsidRPr="00307703">
              <w:rPr>
                <w:rFonts w:ascii="Times New Roman" w:hAnsi="Times New Roman"/>
              </w:rPr>
              <w:t>Модели  и  моделирование</w:t>
            </w:r>
          </w:p>
        </w:tc>
        <w:tc>
          <w:tcPr>
            <w:tcW w:w="4962" w:type="dxa"/>
            <w:vMerge w:val="restart"/>
          </w:tcPr>
          <w:p w:rsidR="009F74DB" w:rsidRPr="009F74DB" w:rsidRDefault="009F74DB" w:rsidP="009F74DB">
            <w:pPr>
              <w:spacing w:line="265" w:lineRule="exact"/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Изучение нового материала в форме интерактивных лекций, семинаров, деловых игр. Обсуждение вопросов 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заданий к теме. Обобщение теории, решение задач и выполнение практических заданий.</w:t>
            </w:r>
          </w:p>
          <w:p w:rsidR="009F74DB" w:rsidRDefault="009F74DB" w:rsidP="009F74DB">
            <w:pPr>
              <w:ind w:left="100"/>
              <w:rPr>
                <w:rFonts w:ascii="Times New Roman" w:eastAsia="Times New Roman" w:hAnsi="Times New Roman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 xml:space="preserve">Тестирование. 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i/>
                <w:iCs/>
                <w:lang w:val="ru-RU"/>
              </w:rPr>
              <w:t>Практическая деятельность: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Решение задач и выполнение заданий на кодирование тестовой, графической и звуковой</w:t>
            </w:r>
            <w:r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информации. Запись чисел в различных системах сч</w:t>
            </w:r>
            <w:r>
              <w:rPr>
                <w:rFonts w:ascii="Times New Roman" w:eastAsia="Times New Roman" w:hAnsi="Times New Roman"/>
                <w:lang w:val="ru-RU"/>
              </w:rPr>
              <w:t xml:space="preserve">исления, перевод чисел из одной </w:t>
            </w:r>
            <w:r w:rsidRPr="009F74DB">
              <w:rPr>
                <w:rFonts w:ascii="Times New Roman" w:eastAsia="Times New Roman" w:hAnsi="Times New Roman"/>
                <w:lang w:val="ru-RU"/>
              </w:rPr>
              <w:t>системы счисления в другую,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lang w:val="ru-RU"/>
              </w:rPr>
              <w:t xml:space="preserve">вычисления в позиционных </w:t>
            </w:r>
            <w:r w:rsidRPr="009F74DB">
              <w:rPr>
                <w:rFonts w:ascii="Times New Roman" w:eastAsia="Times New Roman" w:hAnsi="Times New Roman"/>
                <w:lang w:val="ru-RU"/>
              </w:rPr>
              <w:t>систе</w:t>
            </w:r>
            <w:r>
              <w:rPr>
                <w:rFonts w:ascii="Times New Roman" w:eastAsia="Times New Roman" w:hAnsi="Times New Roman"/>
                <w:lang w:val="ru-RU"/>
              </w:rPr>
              <w:t xml:space="preserve">мах счисления.  Представление целых и вещественных чисел в форматах </w:t>
            </w:r>
            <w:r w:rsidRPr="009F74DB">
              <w:rPr>
                <w:rFonts w:ascii="Times New Roman" w:eastAsia="Times New Roman" w:hAnsi="Times New Roman"/>
                <w:lang w:val="ru-RU"/>
              </w:rPr>
              <w:t>с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lang w:val="ru-RU"/>
              </w:rPr>
              <w:t xml:space="preserve">фиксированной и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плавающей запятой.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 xml:space="preserve">Выполнение эквивалентных преобразований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логи</w:t>
            </w:r>
            <w:r>
              <w:rPr>
                <w:rFonts w:ascii="Times New Roman" w:eastAsia="Times New Roman" w:hAnsi="Times New Roman"/>
                <w:lang w:val="ru-RU"/>
              </w:rPr>
              <w:t>ческих выражений; построение логического выражения</w:t>
            </w:r>
            <w:r w:rsidRPr="009F74DB">
              <w:rPr>
                <w:rFonts w:ascii="Times New Roman" w:eastAsia="Times New Roman" w:hAnsi="Times New Roman"/>
                <w:lang w:val="ru-RU"/>
              </w:rPr>
              <w:t xml:space="preserve"> по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заданной таблице истинности. Решение простейших логических уравнений.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Решение алгоритмических задач, связанных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>с анализом графов (примеры: построения оптимального пути между вершинами ориентированного ациклического</w:t>
            </w:r>
          </w:p>
          <w:p w:rsidR="0097244A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графа; определения количества различных путей между вершинами). Использование графов, деревьев, списков при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описании объектов и процессов окружающего мира</w:t>
            </w: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27.12</w:t>
            </w:r>
          </w:p>
        </w:tc>
        <w:tc>
          <w:tcPr>
            <w:tcW w:w="992" w:type="dxa"/>
          </w:tcPr>
          <w:p w:rsidR="0097244A" w:rsidRPr="00A71D6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97244A" w:rsidRPr="00E8745C" w:rsidTr="006424B4">
        <w:trPr>
          <w:trHeight w:val="1208"/>
        </w:trPr>
        <w:tc>
          <w:tcPr>
            <w:tcW w:w="708" w:type="dxa"/>
          </w:tcPr>
          <w:p w:rsidR="0097244A" w:rsidRPr="00307703" w:rsidRDefault="0097244A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17</w:t>
            </w:r>
          </w:p>
        </w:tc>
        <w:tc>
          <w:tcPr>
            <w:tcW w:w="3261" w:type="dxa"/>
          </w:tcPr>
          <w:p w:rsidR="0097244A" w:rsidRPr="00307703" w:rsidRDefault="0097244A" w:rsidP="00307703">
            <w:pPr>
              <w:ind w:left="-108"/>
              <w:rPr>
                <w:rFonts w:ascii="Times New Roman" w:hAnsi="Times New Roman"/>
              </w:rPr>
            </w:pPr>
            <w:r w:rsidRPr="00307703">
              <w:rPr>
                <w:rFonts w:ascii="Times New Roman" w:hAnsi="Times New Roman"/>
              </w:rPr>
              <w:t>Моделирование  на  графах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10.01</w:t>
            </w:r>
          </w:p>
        </w:tc>
        <w:tc>
          <w:tcPr>
            <w:tcW w:w="992" w:type="dxa"/>
          </w:tcPr>
          <w:p w:rsidR="0097244A" w:rsidRPr="00A71D6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97244A" w:rsidRPr="00E8745C" w:rsidTr="006424B4">
        <w:trPr>
          <w:trHeight w:val="1208"/>
        </w:trPr>
        <w:tc>
          <w:tcPr>
            <w:tcW w:w="708" w:type="dxa"/>
          </w:tcPr>
          <w:p w:rsidR="0097244A" w:rsidRPr="00307703" w:rsidRDefault="0097244A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3261" w:type="dxa"/>
          </w:tcPr>
          <w:p w:rsidR="0097244A" w:rsidRPr="003E209E" w:rsidRDefault="0097244A" w:rsidP="00307703">
            <w:pPr>
              <w:ind w:left="-108"/>
              <w:rPr>
                <w:rFonts w:ascii="Times New Roman" w:hAnsi="Times New Roman"/>
                <w:lang w:val="ru-RU"/>
              </w:rPr>
            </w:pPr>
            <w:r w:rsidRPr="003E209E">
              <w:rPr>
                <w:rFonts w:ascii="Times New Roman" w:hAnsi="Times New Roman"/>
                <w:lang w:val="ru-RU"/>
              </w:rPr>
              <w:t>Знакомство с теорией игр</w:t>
            </w:r>
            <w:r w:rsidR="003E209E">
              <w:rPr>
                <w:rFonts w:ascii="Times New Roman" w:hAnsi="Times New Roman"/>
                <w:lang w:val="ru-RU"/>
              </w:rPr>
              <w:t xml:space="preserve">. </w:t>
            </w:r>
            <w:r w:rsidR="003E209E" w:rsidRPr="006424B4">
              <w:rPr>
                <w:rFonts w:ascii="Times New Roman" w:eastAsia="Arial Unicode MS" w:hAnsi="Times New Roman"/>
                <w:i/>
                <w:lang w:val="ru-RU"/>
              </w:rPr>
              <w:t>Урок цифры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17.01</w:t>
            </w:r>
          </w:p>
        </w:tc>
        <w:tc>
          <w:tcPr>
            <w:tcW w:w="992" w:type="dxa"/>
          </w:tcPr>
          <w:p w:rsidR="0097244A" w:rsidRPr="00A71D6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97244A" w:rsidRPr="00E8745C" w:rsidTr="006424B4">
        <w:trPr>
          <w:trHeight w:val="990"/>
        </w:trPr>
        <w:tc>
          <w:tcPr>
            <w:tcW w:w="708" w:type="dxa"/>
          </w:tcPr>
          <w:p w:rsidR="0097244A" w:rsidRPr="00307703" w:rsidRDefault="0097244A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19</w:t>
            </w:r>
          </w:p>
        </w:tc>
        <w:tc>
          <w:tcPr>
            <w:tcW w:w="3261" w:type="dxa"/>
          </w:tcPr>
          <w:p w:rsidR="0097244A" w:rsidRPr="00307703" w:rsidRDefault="009F74DB" w:rsidP="00307703">
            <w:pPr>
              <w:ind w:left="-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База данных как модель предметной </w:t>
            </w:r>
            <w:r w:rsidR="0097244A" w:rsidRPr="00307703">
              <w:rPr>
                <w:rFonts w:ascii="Times New Roman" w:hAnsi="Times New Roman"/>
                <w:lang w:val="ru-RU"/>
              </w:rPr>
              <w:t>области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24.01</w:t>
            </w:r>
          </w:p>
        </w:tc>
        <w:tc>
          <w:tcPr>
            <w:tcW w:w="992" w:type="dxa"/>
          </w:tcPr>
          <w:p w:rsidR="0097244A" w:rsidRPr="00A71D6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97244A" w:rsidRPr="003E209E" w:rsidTr="006424B4">
        <w:trPr>
          <w:trHeight w:val="1208"/>
        </w:trPr>
        <w:tc>
          <w:tcPr>
            <w:tcW w:w="708" w:type="dxa"/>
          </w:tcPr>
          <w:p w:rsidR="0097244A" w:rsidRPr="00307703" w:rsidRDefault="0097244A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20</w:t>
            </w:r>
          </w:p>
        </w:tc>
        <w:tc>
          <w:tcPr>
            <w:tcW w:w="3261" w:type="dxa"/>
          </w:tcPr>
          <w:p w:rsidR="0097244A" w:rsidRPr="003E209E" w:rsidRDefault="0097244A" w:rsidP="00307703">
            <w:pPr>
              <w:ind w:left="-108"/>
              <w:rPr>
                <w:rFonts w:ascii="Times New Roman" w:hAnsi="Times New Roman"/>
                <w:lang w:val="ru-RU"/>
              </w:rPr>
            </w:pPr>
            <w:r w:rsidRPr="003E209E">
              <w:rPr>
                <w:rFonts w:ascii="Times New Roman" w:hAnsi="Times New Roman"/>
                <w:lang w:val="ru-RU"/>
              </w:rPr>
              <w:t>Реляционные базы данных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6424B4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31.01</w:t>
            </w:r>
          </w:p>
        </w:tc>
        <w:tc>
          <w:tcPr>
            <w:tcW w:w="992" w:type="dxa"/>
          </w:tcPr>
          <w:p w:rsidR="0097244A" w:rsidRPr="003E209E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97244A" w:rsidRPr="00E8745C" w:rsidTr="006424B4">
        <w:trPr>
          <w:trHeight w:val="1208"/>
        </w:trPr>
        <w:tc>
          <w:tcPr>
            <w:tcW w:w="708" w:type="dxa"/>
          </w:tcPr>
          <w:p w:rsidR="0097244A" w:rsidRPr="00307703" w:rsidRDefault="0097244A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21</w:t>
            </w:r>
          </w:p>
        </w:tc>
        <w:tc>
          <w:tcPr>
            <w:tcW w:w="3261" w:type="dxa"/>
          </w:tcPr>
          <w:p w:rsidR="0097244A" w:rsidRPr="00307703" w:rsidRDefault="0097244A" w:rsidP="00307703">
            <w:pPr>
              <w:ind w:left="-108"/>
              <w:rPr>
                <w:rFonts w:ascii="Times New Roman" w:hAnsi="Times New Roman"/>
              </w:rPr>
            </w:pPr>
            <w:r w:rsidRPr="003E209E">
              <w:rPr>
                <w:rFonts w:ascii="Times New Roman" w:hAnsi="Times New Roman"/>
                <w:lang w:val="ru-RU"/>
              </w:rPr>
              <w:t>Системы управления базам</w:t>
            </w:r>
            <w:r w:rsidRPr="00307703">
              <w:rPr>
                <w:rFonts w:ascii="Times New Roman" w:hAnsi="Times New Roman"/>
              </w:rPr>
              <w:t>и данных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07.01</w:t>
            </w:r>
          </w:p>
        </w:tc>
        <w:tc>
          <w:tcPr>
            <w:tcW w:w="992" w:type="dxa"/>
          </w:tcPr>
          <w:p w:rsidR="0097244A" w:rsidRPr="00A71D6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97244A" w:rsidRPr="00E8745C" w:rsidTr="006424B4">
        <w:trPr>
          <w:trHeight w:val="1208"/>
        </w:trPr>
        <w:tc>
          <w:tcPr>
            <w:tcW w:w="708" w:type="dxa"/>
          </w:tcPr>
          <w:p w:rsidR="0097244A" w:rsidRPr="00307703" w:rsidRDefault="0097244A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22</w:t>
            </w:r>
          </w:p>
        </w:tc>
        <w:tc>
          <w:tcPr>
            <w:tcW w:w="3261" w:type="dxa"/>
          </w:tcPr>
          <w:p w:rsidR="0097244A" w:rsidRPr="00307703" w:rsidRDefault="0097244A" w:rsidP="00307703">
            <w:pPr>
              <w:ind w:left="-108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Проектирование и разработка базы данных</w:t>
            </w:r>
            <w:r w:rsidR="003E209E">
              <w:rPr>
                <w:rFonts w:ascii="Times New Roman" w:hAnsi="Times New Roman"/>
                <w:lang w:val="ru-RU"/>
              </w:rPr>
              <w:t xml:space="preserve">. </w:t>
            </w:r>
            <w:r w:rsidR="003E209E" w:rsidRPr="006424B4">
              <w:rPr>
                <w:rFonts w:ascii="Times New Roman" w:eastAsia="Arial Unicode MS" w:hAnsi="Times New Roman"/>
                <w:i/>
                <w:lang w:val="ru-RU"/>
              </w:rPr>
              <w:t>Урок цифры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14.01</w:t>
            </w:r>
          </w:p>
        </w:tc>
        <w:tc>
          <w:tcPr>
            <w:tcW w:w="992" w:type="dxa"/>
          </w:tcPr>
          <w:p w:rsidR="0097244A" w:rsidRPr="00A71D6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97244A" w:rsidRPr="00E8745C" w:rsidTr="006424B4">
        <w:trPr>
          <w:trHeight w:val="1208"/>
        </w:trPr>
        <w:tc>
          <w:tcPr>
            <w:tcW w:w="708" w:type="dxa"/>
          </w:tcPr>
          <w:p w:rsidR="0097244A" w:rsidRPr="00307703" w:rsidRDefault="0097244A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23</w:t>
            </w:r>
          </w:p>
        </w:tc>
        <w:tc>
          <w:tcPr>
            <w:tcW w:w="3261" w:type="dxa"/>
          </w:tcPr>
          <w:p w:rsidR="0097244A" w:rsidRPr="00307703" w:rsidRDefault="0097244A" w:rsidP="00307703">
            <w:pPr>
              <w:ind w:left="-108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Обобщение и систематизация изученного материала по теме «Информационное моделирование» (урок-семинар или проверочная работа)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21.01</w:t>
            </w:r>
          </w:p>
        </w:tc>
        <w:tc>
          <w:tcPr>
            <w:tcW w:w="992" w:type="dxa"/>
          </w:tcPr>
          <w:p w:rsidR="0097244A" w:rsidRPr="00A71D6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07703" w:rsidRPr="00307703" w:rsidTr="009F74DB">
        <w:trPr>
          <w:trHeight w:val="307"/>
        </w:trPr>
        <w:tc>
          <w:tcPr>
            <w:tcW w:w="10915" w:type="dxa"/>
            <w:gridSpan w:val="5"/>
            <w:shd w:val="clear" w:color="auto" w:fill="FFFF00"/>
          </w:tcPr>
          <w:p w:rsidR="00307703" w:rsidRPr="00307703" w:rsidRDefault="00307703" w:rsidP="00307703">
            <w:pPr>
              <w:spacing w:after="100" w:afterAutospacing="1"/>
              <w:jc w:val="center"/>
              <w:rPr>
                <w:rFonts w:ascii="Times New Roman" w:hAnsi="Times New Roman"/>
              </w:rPr>
            </w:pPr>
            <w:r w:rsidRPr="00307703">
              <w:rPr>
                <w:rFonts w:ascii="Times New Roman" w:hAnsi="Times New Roman"/>
                <w:b/>
              </w:rPr>
              <w:t>Сетевые информационные технологии – 5 часов</w:t>
            </w:r>
          </w:p>
        </w:tc>
      </w:tr>
      <w:tr w:rsidR="0097244A" w:rsidRPr="00E8745C" w:rsidTr="006424B4">
        <w:trPr>
          <w:trHeight w:val="1208"/>
        </w:trPr>
        <w:tc>
          <w:tcPr>
            <w:tcW w:w="708" w:type="dxa"/>
          </w:tcPr>
          <w:p w:rsidR="0097244A" w:rsidRPr="00307703" w:rsidRDefault="0097244A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24</w:t>
            </w:r>
          </w:p>
        </w:tc>
        <w:tc>
          <w:tcPr>
            <w:tcW w:w="3261" w:type="dxa"/>
          </w:tcPr>
          <w:p w:rsidR="0097244A" w:rsidRPr="00307703" w:rsidRDefault="0097244A" w:rsidP="00307703">
            <w:pPr>
              <w:ind w:left="-108"/>
              <w:rPr>
                <w:rFonts w:ascii="Times New Roman" w:hAnsi="Times New Roman"/>
              </w:rPr>
            </w:pPr>
            <w:r w:rsidRPr="00307703">
              <w:rPr>
                <w:rFonts w:ascii="Times New Roman" w:hAnsi="Times New Roman"/>
              </w:rPr>
              <w:t>Основы  построения  компьютерных  сетей</w:t>
            </w:r>
          </w:p>
        </w:tc>
        <w:tc>
          <w:tcPr>
            <w:tcW w:w="4962" w:type="dxa"/>
            <w:vMerge w:val="restart"/>
          </w:tcPr>
          <w:p w:rsidR="009F74DB" w:rsidRPr="009F74DB" w:rsidRDefault="009F74DB" w:rsidP="009F74DB">
            <w:pPr>
              <w:spacing w:line="264" w:lineRule="exact"/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Изучение нового материала в форме интерактивных лекций, семинаров, деловых игр.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Обсуждение вопросов и заданий к теме.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Обобщение теории, решение задач и выполнение практических заданий.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Тестирование.</w:t>
            </w:r>
          </w:p>
          <w:p w:rsidR="009F74DB" w:rsidRPr="009F74DB" w:rsidRDefault="009F74DB" w:rsidP="009F74DB">
            <w:pPr>
              <w:ind w:left="100"/>
              <w:rPr>
                <w:i/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i/>
                <w:lang w:val="ru-RU"/>
              </w:rPr>
              <w:t>Практическая деятельность: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Работа с электронной почтой. Путешествие по Всемирной паутине. Настройка браузера.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Работа с файловыми архивами. Формирование запросо</w:t>
            </w:r>
            <w:r>
              <w:rPr>
                <w:rFonts w:ascii="Times New Roman" w:eastAsia="Times New Roman" w:hAnsi="Times New Roman"/>
                <w:lang w:val="ru-RU"/>
              </w:rPr>
              <w:t>в на поиск информации в сети, по ключевым словам</w:t>
            </w:r>
            <w:r w:rsidRPr="009F74DB">
              <w:rPr>
                <w:rFonts w:ascii="Times New Roman" w:eastAsia="Times New Roman" w:hAnsi="Times New Roman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 xml:space="preserve">адекватным решаемой задаче. Разработка </w:t>
            </w:r>
            <w:r>
              <w:rPr>
                <w:rFonts w:ascii="Times New Roman" w:eastAsia="Times New Roman" w:hAnsi="Times New Roman"/>
              </w:rPr>
              <w:t>Web</w:t>
            </w:r>
            <w:r w:rsidRPr="009F74DB">
              <w:rPr>
                <w:rFonts w:ascii="Times New Roman" w:eastAsia="Times New Roman" w:hAnsi="Times New Roman"/>
                <w:lang w:val="ru-RU"/>
              </w:rPr>
              <w:t>-страницы на заданную тему. Формирование запросов на поиск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данных.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Осуществление поиска информации на заданную тему в основных хранилищах информации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Решение алгоритмических задач, связанных с анализом графов (примеры: построения оптимального пути между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вершинами ориент</w:t>
            </w:r>
            <w:r>
              <w:rPr>
                <w:rFonts w:ascii="Times New Roman" w:eastAsia="Times New Roman" w:hAnsi="Times New Roman"/>
                <w:lang w:val="ru-RU"/>
              </w:rPr>
              <w:t xml:space="preserve">ированного ациклического графа;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определения количества различных путей между вершинами).</w:t>
            </w:r>
          </w:p>
          <w:p w:rsidR="0097244A" w:rsidRPr="009F74DB" w:rsidRDefault="009F74DB" w:rsidP="009F74DB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Использование графов, деревьев, списков пр</w:t>
            </w:r>
            <w:r>
              <w:rPr>
                <w:rFonts w:ascii="Times New Roman" w:eastAsia="Times New Roman" w:hAnsi="Times New Roman"/>
                <w:lang w:val="ru-RU"/>
              </w:rPr>
              <w:t xml:space="preserve">и описании объектов и процессов </w:t>
            </w:r>
            <w:r w:rsidRPr="009F74DB">
              <w:rPr>
                <w:rFonts w:ascii="Times New Roman" w:eastAsia="Times New Roman" w:hAnsi="Times New Roman"/>
                <w:lang w:val="ru-RU"/>
              </w:rPr>
              <w:t>окружающего мира</w:t>
            </w: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28.01</w:t>
            </w:r>
          </w:p>
        </w:tc>
        <w:tc>
          <w:tcPr>
            <w:tcW w:w="992" w:type="dxa"/>
          </w:tcPr>
          <w:p w:rsidR="0097244A" w:rsidRPr="00A71D6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97244A" w:rsidRPr="00E8745C" w:rsidTr="006424B4">
        <w:trPr>
          <w:trHeight w:val="1208"/>
        </w:trPr>
        <w:tc>
          <w:tcPr>
            <w:tcW w:w="708" w:type="dxa"/>
          </w:tcPr>
          <w:p w:rsidR="0097244A" w:rsidRPr="00307703" w:rsidRDefault="0097244A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25</w:t>
            </w:r>
          </w:p>
        </w:tc>
        <w:tc>
          <w:tcPr>
            <w:tcW w:w="3261" w:type="dxa"/>
          </w:tcPr>
          <w:p w:rsidR="0097244A" w:rsidRPr="00307703" w:rsidRDefault="0097244A" w:rsidP="00307703">
            <w:pPr>
              <w:ind w:left="-108"/>
              <w:rPr>
                <w:rFonts w:ascii="Times New Roman" w:hAnsi="Times New Roman"/>
              </w:rPr>
            </w:pPr>
            <w:r w:rsidRPr="00307703">
              <w:rPr>
                <w:rFonts w:ascii="Times New Roman" w:hAnsi="Times New Roman"/>
              </w:rPr>
              <w:t>Как устроен Интернет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07.03</w:t>
            </w:r>
          </w:p>
        </w:tc>
        <w:tc>
          <w:tcPr>
            <w:tcW w:w="992" w:type="dxa"/>
          </w:tcPr>
          <w:p w:rsidR="0097244A" w:rsidRPr="00A71D6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97244A" w:rsidRPr="00E8745C" w:rsidTr="006424B4">
        <w:trPr>
          <w:trHeight w:val="1208"/>
        </w:trPr>
        <w:tc>
          <w:tcPr>
            <w:tcW w:w="708" w:type="dxa"/>
          </w:tcPr>
          <w:p w:rsidR="0097244A" w:rsidRPr="00307703" w:rsidRDefault="0097244A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26</w:t>
            </w:r>
          </w:p>
        </w:tc>
        <w:tc>
          <w:tcPr>
            <w:tcW w:w="3261" w:type="dxa"/>
          </w:tcPr>
          <w:p w:rsidR="0097244A" w:rsidRPr="003E209E" w:rsidRDefault="0097244A" w:rsidP="003E209E">
            <w:pPr>
              <w:ind w:left="-108"/>
              <w:rPr>
                <w:rFonts w:ascii="Times New Roman" w:hAnsi="Times New Roman"/>
                <w:lang w:val="ru-RU"/>
              </w:rPr>
            </w:pPr>
            <w:r w:rsidRPr="003E209E">
              <w:rPr>
                <w:rFonts w:ascii="Times New Roman" w:hAnsi="Times New Roman"/>
                <w:lang w:val="ru-RU"/>
              </w:rPr>
              <w:t xml:space="preserve">Службы </w:t>
            </w:r>
            <w:r w:rsidR="003E209E">
              <w:rPr>
                <w:rFonts w:ascii="Times New Roman" w:hAnsi="Times New Roman"/>
                <w:lang w:val="ru-RU"/>
              </w:rPr>
              <w:t xml:space="preserve"> </w:t>
            </w:r>
            <w:r w:rsidRPr="003E209E">
              <w:rPr>
                <w:rFonts w:ascii="Times New Roman" w:hAnsi="Times New Roman"/>
                <w:lang w:val="ru-RU"/>
              </w:rPr>
              <w:t>Интернета</w:t>
            </w:r>
            <w:r w:rsidR="003E209E">
              <w:rPr>
                <w:rFonts w:ascii="Times New Roman" w:hAnsi="Times New Roman"/>
                <w:lang w:val="ru-RU"/>
              </w:rPr>
              <w:t xml:space="preserve">. </w:t>
            </w:r>
            <w:r w:rsidR="003E209E" w:rsidRPr="006424B4">
              <w:rPr>
                <w:rFonts w:ascii="Times New Roman" w:eastAsia="Arial Unicode MS" w:hAnsi="Times New Roman"/>
                <w:i/>
                <w:lang w:val="ru-RU"/>
              </w:rPr>
              <w:t>Урок цифры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14.03</w:t>
            </w:r>
          </w:p>
        </w:tc>
        <w:tc>
          <w:tcPr>
            <w:tcW w:w="992" w:type="dxa"/>
          </w:tcPr>
          <w:p w:rsidR="0097244A" w:rsidRPr="00A71D6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97244A" w:rsidRPr="00E8745C" w:rsidTr="006424B4">
        <w:trPr>
          <w:trHeight w:val="1208"/>
        </w:trPr>
        <w:tc>
          <w:tcPr>
            <w:tcW w:w="708" w:type="dxa"/>
          </w:tcPr>
          <w:p w:rsidR="0097244A" w:rsidRPr="00307703" w:rsidRDefault="0097244A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27</w:t>
            </w:r>
          </w:p>
        </w:tc>
        <w:tc>
          <w:tcPr>
            <w:tcW w:w="3261" w:type="dxa"/>
          </w:tcPr>
          <w:p w:rsidR="0097244A" w:rsidRPr="00307703" w:rsidRDefault="0097244A" w:rsidP="00307703">
            <w:pPr>
              <w:ind w:left="-108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Интернет</w:t>
            </w:r>
            <w:r>
              <w:rPr>
                <w:rFonts w:ascii="Times New Roman" w:hAnsi="Times New Roman"/>
                <w:lang w:val="ru-RU"/>
              </w:rPr>
              <w:t xml:space="preserve"> как глобальная информационная</w:t>
            </w:r>
            <w:r w:rsidRPr="00307703">
              <w:rPr>
                <w:rFonts w:ascii="Times New Roman" w:hAnsi="Times New Roman"/>
                <w:lang w:val="ru-RU"/>
              </w:rPr>
              <w:t xml:space="preserve"> система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28.03</w:t>
            </w:r>
          </w:p>
        </w:tc>
        <w:tc>
          <w:tcPr>
            <w:tcW w:w="992" w:type="dxa"/>
          </w:tcPr>
          <w:p w:rsidR="0097244A" w:rsidRPr="00A71D6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97244A" w:rsidRPr="00E8745C" w:rsidTr="006424B4">
        <w:trPr>
          <w:trHeight w:val="848"/>
        </w:trPr>
        <w:tc>
          <w:tcPr>
            <w:tcW w:w="708" w:type="dxa"/>
          </w:tcPr>
          <w:p w:rsidR="0097244A" w:rsidRPr="00307703" w:rsidRDefault="0097244A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28</w:t>
            </w:r>
          </w:p>
        </w:tc>
        <w:tc>
          <w:tcPr>
            <w:tcW w:w="3261" w:type="dxa"/>
          </w:tcPr>
          <w:p w:rsidR="0097244A" w:rsidRPr="00307703" w:rsidRDefault="0097244A" w:rsidP="00307703">
            <w:pPr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Обобщение и систематизация изученного материала по теме «Сетевые информационные технологии» (урок-семинар или проверочная работа)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04.04</w:t>
            </w:r>
          </w:p>
        </w:tc>
        <w:tc>
          <w:tcPr>
            <w:tcW w:w="992" w:type="dxa"/>
          </w:tcPr>
          <w:p w:rsidR="0097244A" w:rsidRPr="00A71D6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07703" w:rsidRPr="00307703" w:rsidTr="009F74DB">
        <w:trPr>
          <w:trHeight w:val="319"/>
        </w:trPr>
        <w:tc>
          <w:tcPr>
            <w:tcW w:w="10915" w:type="dxa"/>
            <w:gridSpan w:val="5"/>
            <w:shd w:val="clear" w:color="auto" w:fill="FFFF00"/>
          </w:tcPr>
          <w:p w:rsidR="00307703" w:rsidRPr="00307703" w:rsidRDefault="00307703" w:rsidP="00307703">
            <w:pPr>
              <w:spacing w:after="100" w:afterAutospacing="1"/>
              <w:jc w:val="center"/>
              <w:rPr>
                <w:rFonts w:ascii="Times New Roman" w:hAnsi="Times New Roman"/>
              </w:rPr>
            </w:pPr>
            <w:r w:rsidRPr="00307703">
              <w:rPr>
                <w:rFonts w:ascii="Times New Roman" w:hAnsi="Times New Roman"/>
                <w:b/>
              </w:rPr>
              <w:t>О</w:t>
            </w:r>
            <w:r w:rsidR="00A71D63">
              <w:rPr>
                <w:rFonts w:ascii="Times New Roman" w:hAnsi="Times New Roman"/>
                <w:b/>
              </w:rPr>
              <w:t xml:space="preserve">сновы социальной информатики – </w:t>
            </w:r>
            <w:r w:rsidR="00A71D63">
              <w:rPr>
                <w:rFonts w:ascii="Times New Roman" w:hAnsi="Times New Roman"/>
                <w:b/>
                <w:lang w:val="ru-RU"/>
              </w:rPr>
              <w:t>4</w:t>
            </w:r>
            <w:r w:rsidRPr="00307703">
              <w:rPr>
                <w:rFonts w:ascii="Times New Roman" w:hAnsi="Times New Roman"/>
                <w:b/>
              </w:rPr>
              <w:t xml:space="preserve"> часа</w:t>
            </w:r>
          </w:p>
        </w:tc>
      </w:tr>
      <w:tr w:rsidR="0097244A" w:rsidRPr="00E8745C" w:rsidTr="006424B4">
        <w:trPr>
          <w:trHeight w:val="1208"/>
        </w:trPr>
        <w:tc>
          <w:tcPr>
            <w:tcW w:w="708" w:type="dxa"/>
          </w:tcPr>
          <w:p w:rsidR="0097244A" w:rsidRPr="00307703" w:rsidRDefault="0097244A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29</w:t>
            </w:r>
          </w:p>
        </w:tc>
        <w:tc>
          <w:tcPr>
            <w:tcW w:w="3261" w:type="dxa"/>
          </w:tcPr>
          <w:p w:rsidR="0097244A" w:rsidRPr="00307703" w:rsidRDefault="0097244A" w:rsidP="00307703">
            <w:pPr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Информационное </w:t>
            </w:r>
            <w:r w:rsidRPr="00307703">
              <w:rPr>
                <w:rFonts w:ascii="Times New Roman" w:hAnsi="Times New Roman"/>
              </w:rPr>
              <w:t>общество</w:t>
            </w:r>
          </w:p>
        </w:tc>
        <w:tc>
          <w:tcPr>
            <w:tcW w:w="4962" w:type="dxa"/>
            <w:vMerge w:val="restart"/>
          </w:tcPr>
          <w:p w:rsidR="009F74DB" w:rsidRPr="009F74DB" w:rsidRDefault="009F74DB" w:rsidP="009F74DB">
            <w:pPr>
              <w:spacing w:line="264" w:lineRule="exact"/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Изучение нового материала в форме интерактивных лекций, семинаров, деловых игр. Обсуждение вопросов и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заданий к теме. Обобщение теории, решение задач и выполнение практических заданий.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>Тестирование.</w:t>
            </w:r>
          </w:p>
          <w:p w:rsidR="009F74DB" w:rsidRPr="009F74DB" w:rsidRDefault="009F74DB" w:rsidP="009F74DB">
            <w:pPr>
              <w:ind w:left="100"/>
              <w:rPr>
                <w:sz w:val="20"/>
                <w:szCs w:val="20"/>
                <w:lang w:val="ru-RU"/>
              </w:rPr>
            </w:pPr>
            <w:r w:rsidRPr="009F74DB">
              <w:rPr>
                <w:rFonts w:ascii="Times New Roman" w:eastAsia="Times New Roman" w:hAnsi="Times New Roman"/>
                <w:i/>
                <w:iCs/>
                <w:lang w:val="ru-RU"/>
              </w:rPr>
              <w:t>Практическая деятельность:</w:t>
            </w:r>
          </w:p>
          <w:p w:rsidR="0097244A" w:rsidRPr="009F74DB" w:rsidRDefault="009F74DB" w:rsidP="009F74DB">
            <w:pPr>
              <w:ind w:left="100"/>
              <w:rPr>
                <w:sz w:val="20"/>
                <w:szCs w:val="20"/>
              </w:rPr>
            </w:pPr>
            <w:r w:rsidRPr="009F74DB">
              <w:rPr>
                <w:rFonts w:ascii="Times New Roman" w:eastAsia="Times New Roman" w:hAnsi="Times New Roman"/>
                <w:lang w:val="ru-RU"/>
              </w:rPr>
              <w:t xml:space="preserve">Разбор и анализ существующих информационных ресурсов, продуктов и услуг, разработка новых сервисов. </w:t>
            </w:r>
            <w:r>
              <w:rPr>
                <w:rFonts w:ascii="Times New Roman" w:eastAsia="Times New Roman" w:hAnsi="Times New Roman"/>
              </w:rPr>
              <w:t>Россия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и Арктика на пути к информационному обществу</w:t>
            </w: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11.04</w:t>
            </w:r>
          </w:p>
        </w:tc>
        <w:tc>
          <w:tcPr>
            <w:tcW w:w="992" w:type="dxa"/>
          </w:tcPr>
          <w:p w:rsidR="0097244A" w:rsidRPr="00A71D6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97244A" w:rsidRPr="00E8745C" w:rsidTr="006424B4">
        <w:trPr>
          <w:trHeight w:val="1208"/>
        </w:trPr>
        <w:tc>
          <w:tcPr>
            <w:tcW w:w="708" w:type="dxa"/>
          </w:tcPr>
          <w:p w:rsidR="0097244A" w:rsidRPr="00307703" w:rsidRDefault="0097244A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30</w:t>
            </w:r>
          </w:p>
        </w:tc>
        <w:tc>
          <w:tcPr>
            <w:tcW w:w="3261" w:type="dxa"/>
          </w:tcPr>
          <w:p w:rsidR="0097244A" w:rsidRPr="00307703" w:rsidRDefault="0097244A" w:rsidP="00307703">
            <w:pPr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Информационное </w:t>
            </w:r>
            <w:r w:rsidRPr="00307703">
              <w:rPr>
                <w:rFonts w:ascii="Times New Roman" w:hAnsi="Times New Roman"/>
              </w:rPr>
              <w:t>право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18.04</w:t>
            </w:r>
          </w:p>
        </w:tc>
        <w:tc>
          <w:tcPr>
            <w:tcW w:w="992" w:type="dxa"/>
          </w:tcPr>
          <w:p w:rsidR="0097244A" w:rsidRPr="00A71D6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97244A" w:rsidRPr="00E8745C" w:rsidTr="006424B4">
        <w:trPr>
          <w:trHeight w:val="1208"/>
        </w:trPr>
        <w:tc>
          <w:tcPr>
            <w:tcW w:w="708" w:type="dxa"/>
          </w:tcPr>
          <w:p w:rsidR="0097244A" w:rsidRPr="00307703" w:rsidRDefault="0097244A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31</w:t>
            </w:r>
          </w:p>
        </w:tc>
        <w:tc>
          <w:tcPr>
            <w:tcW w:w="3261" w:type="dxa"/>
          </w:tcPr>
          <w:p w:rsidR="0097244A" w:rsidRPr="00307703" w:rsidRDefault="0097244A" w:rsidP="00307703">
            <w:pPr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Информационная </w:t>
            </w:r>
            <w:r w:rsidRPr="00307703">
              <w:rPr>
                <w:rFonts w:ascii="Times New Roman" w:hAnsi="Times New Roman"/>
              </w:rPr>
              <w:t>безопасность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25.04</w:t>
            </w:r>
          </w:p>
        </w:tc>
        <w:tc>
          <w:tcPr>
            <w:tcW w:w="992" w:type="dxa"/>
          </w:tcPr>
          <w:p w:rsidR="0097244A" w:rsidRPr="0030770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97244A" w:rsidRPr="00E8745C" w:rsidTr="006424B4">
        <w:trPr>
          <w:trHeight w:val="564"/>
        </w:trPr>
        <w:tc>
          <w:tcPr>
            <w:tcW w:w="708" w:type="dxa"/>
          </w:tcPr>
          <w:p w:rsidR="0097244A" w:rsidRPr="00307703" w:rsidRDefault="0097244A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32</w:t>
            </w:r>
          </w:p>
        </w:tc>
        <w:tc>
          <w:tcPr>
            <w:tcW w:w="3261" w:type="dxa"/>
          </w:tcPr>
          <w:p w:rsidR="0097244A" w:rsidRPr="00307703" w:rsidRDefault="0097244A" w:rsidP="00307703">
            <w:pPr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Обобщение и систематизация изученного материала по теме «Основы социальной информатики» (урок-семинар)</w:t>
            </w:r>
          </w:p>
        </w:tc>
        <w:tc>
          <w:tcPr>
            <w:tcW w:w="4962" w:type="dxa"/>
            <w:vMerge/>
          </w:tcPr>
          <w:p w:rsidR="0097244A" w:rsidRPr="00307703" w:rsidRDefault="0097244A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7244A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02.05</w:t>
            </w:r>
          </w:p>
        </w:tc>
        <w:tc>
          <w:tcPr>
            <w:tcW w:w="992" w:type="dxa"/>
          </w:tcPr>
          <w:p w:rsidR="0097244A" w:rsidRPr="00307703" w:rsidRDefault="0097244A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07703" w:rsidRPr="00307703" w:rsidTr="009F74DB">
        <w:trPr>
          <w:trHeight w:val="397"/>
        </w:trPr>
        <w:tc>
          <w:tcPr>
            <w:tcW w:w="10915" w:type="dxa"/>
            <w:gridSpan w:val="5"/>
            <w:shd w:val="clear" w:color="auto" w:fill="FFFF00"/>
          </w:tcPr>
          <w:p w:rsidR="00307703" w:rsidRPr="00A71D63" w:rsidRDefault="00307703" w:rsidP="00307703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b/>
              </w:rPr>
              <w:t>Итоговое повторение</w:t>
            </w:r>
            <w:r w:rsidR="00A71D63">
              <w:rPr>
                <w:rFonts w:ascii="Times New Roman" w:hAnsi="Times New Roman"/>
                <w:b/>
                <w:lang w:val="ru-RU"/>
              </w:rPr>
              <w:t xml:space="preserve"> – 2 часа</w:t>
            </w:r>
          </w:p>
        </w:tc>
      </w:tr>
      <w:tr w:rsidR="009F74DB" w:rsidRPr="00E8745C" w:rsidTr="006424B4">
        <w:trPr>
          <w:trHeight w:val="1208"/>
        </w:trPr>
        <w:tc>
          <w:tcPr>
            <w:tcW w:w="708" w:type="dxa"/>
          </w:tcPr>
          <w:p w:rsidR="009F74DB" w:rsidRPr="00307703" w:rsidRDefault="009F74DB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33</w:t>
            </w:r>
          </w:p>
        </w:tc>
        <w:tc>
          <w:tcPr>
            <w:tcW w:w="3261" w:type="dxa"/>
          </w:tcPr>
          <w:p w:rsidR="009F74DB" w:rsidRPr="00307703" w:rsidRDefault="009F74DB" w:rsidP="00307703">
            <w:pPr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Основные идеи и понятия курса</w:t>
            </w:r>
          </w:p>
        </w:tc>
        <w:tc>
          <w:tcPr>
            <w:tcW w:w="4962" w:type="dxa"/>
            <w:vMerge w:val="restart"/>
          </w:tcPr>
          <w:p w:rsidR="009F74DB" w:rsidRPr="00307703" w:rsidRDefault="009F74DB" w:rsidP="00307703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 xml:space="preserve">понимать общие </w:t>
            </w:r>
            <w:r w:rsidRPr="00307703">
              <w:rPr>
                <w:lang w:val="ru-RU"/>
              </w:rPr>
              <w:t>принципы;</w:t>
            </w:r>
          </w:p>
          <w:p w:rsidR="009F74DB" w:rsidRPr="00307703" w:rsidRDefault="009F74DB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  <w:r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готовность обучающихся к трудовой </w:t>
            </w:r>
            <w:r w:rsidRPr="00307703">
              <w:rPr>
                <w:rFonts w:ascii="Times New Roman" w:eastAsia="Times New Roman" w:hAnsi="Times New Roman"/>
                <w:bCs/>
                <w:lang w:val="ru-RU" w:eastAsia="ru-RU"/>
              </w:rPr>
              <w:t>профессиональной деятельности как к возможности участия в решении личных, общест</w:t>
            </w:r>
            <w:r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венных, государственных, </w:t>
            </w:r>
            <w:r w:rsidRPr="00307703">
              <w:rPr>
                <w:rFonts w:ascii="Times New Roman" w:eastAsia="Times New Roman" w:hAnsi="Times New Roman"/>
                <w:bCs/>
                <w:lang w:val="ru-RU" w:eastAsia="ru-RU"/>
              </w:rPr>
              <w:t>общенациональных проблем.</w:t>
            </w:r>
          </w:p>
          <w:p w:rsidR="009F74DB" w:rsidRPr="00307703" w:rsidRDefault="009F74DB" w:rsidP="00307703">
            <w:pPr>
              <w:pStyle w:val="a5"/>
              <w:tabs>
                <w:tab w:val="left" w:pos="1105"/>
              </w:tabs>
              <w:spacing w:before="0" w:beforeAutospacing="0" w:after="0" w:afterAutospacing="0"/>
              <w:rPr>
                <w:lang w:val="ru-RU"/>
              </w:rPr>
            </w:pPr>
            <w:r w:rsidRPr="00307703">
              <w:rPr>
                <w:lang w:val="ru-RU"/>
              </w:rPr>
              <w:t>по</w:t>
            </w:r>
            <w:r>
              <w:rPr>
                <w:lang w:val="ru-RU"/>
              </w:rPr>
              <w:t xml:space="preserve">нимать общие </w:t>
            </w:r>
            <w:r w:rsidRPr="00307703">
              <w:rPr>
                <w:lang w:val="ru-RU"/>
              </w:rPr>
              <w:t>принципы;</w:t>
            </w:r>
          </w:p>
          <w:p w:rsidR="009F74DB" w:rsidRPr="00307703" w:rsidRDefault="009F74DB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  <w:r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сопоставлять полученный </w:t>
            </w:r>
            <w:r w:rsidRPr="00307703">
              <w:rPr>
                <w:rFonts w:ascii="Times New Roman" w:eastAsia="Times New Roman" w:hAnsi="Times New Roman"/>
                <w:bCs/>
                <w:lang w:val="ru-RU" w:eastAsia="ru-RU"/>
              </w:rPr>
              <w:t>резуль</w:t>
            </w:r>
            <w:r>
              <w:rPr>
                <w:rFonts w:ascii="Times New Roman" w:eastAsia="Times New Roman" w:hAnsi="Times New Roman"/>
                <w:bCs/>
                <w:lang w:val="ru-RU" w:eastAsia="ru-RU"/>
              </w:rPr>
              <w:t>тат деятельности с</w:t>
            </w:r>
            <w:r w:rsidRPr="00307703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 поставленной заранее целью.</w:t>
            </w:r>
          </w:p>
        </w:tc>
        <w:tc>
          <w:tcPr>
            <w:tcW w:w="992" w:type="dxa"/>
          </w:tcPr>
          <w:p w:rsidR="009F74DB" w:rsidRPr="00D94139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highlight w:val="red"/>
                <w:lang w:val="ru-RU"/>
              </w:rPr>
            </w:pPr>
            <w:r w:rsidRPr="00D94139">
              <w:rPr>
                <w:rFonts w:ascii="Times New Roman" w:hAnsi="Times New Roman"/>
                <w:highlight w:val="red"/>
                <w:lang w:val="ru-RU"/>
              </w:rPr>
              <w:t>02.05</w:t>
            </w:r>
          </w:p>
        </w:tc>
        <w:tc>
          <w:tcPr>
            <w:tcW w:w="992" w:type="dxa"/>
          </w:tcPr>
          <w:p w:rsidR="009F74DB" w:rsidRPr="00307703" w:rsidRDefault="009F74DB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9F74DB" w:rsidRPr="00E8745C" w:rsidTr="006424B4">
        <w:trPr>
          <w:trHeight w:val="909"/>
        </w:trPr>
        <w:tc>
          <w:tcPr>
            <w:tcW w:w="708" w:type="dxa"/>
          </w:tcPr>
          <w:p w:rsidR="009F74DB" w:rsidRPr="00307703" w:rsidRDefault="009F74DB" w:rsidP="00307703">
            <w:pPr>
              <w:ind w:left="34"/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  <w:lang w:val="ru-RU"/>
              </w:rPr>
              <w:t>34</w:t>
            </w:r>
          </w:p>
        </w:tc>
        <w:tc>
          <w:tcPr>
            <w:tcW w:w="3261" w:type="dxa"/>
          </w:tcPr>
          <w:p w:rsidR="009F74DB" w:rsidRPr="00307703" w:rsidRDefault="009F74DB" w:rsidP="00307703">
            <w:pPr>
              <w:rPr>
                <w:rFonts w:ascii="Times New Roman" w:hAnsi="Times New Roman"/>
                <w:lang w:val="ru-RU"/>
              </w:rPr>
            </w:pPr>
            <w:r w:rsidRPr="00307703">
              <w:rPr>
                <w:rFonts w:ascii="Times New Roman" w:hAnsi="Times New Roman"/>
              </w:rPr>
              <w:t>Итоговая контрольная работа</w:t>
            </w:r>
          </w:p>
        </w:tc>
        <w:tc>
          <w:tcPr>
            <w:tcW w:w="4962" w:type="dxa"/>
            <w:vMerge/>
          </w:tcPr>
          <w:p w:rsidR="009F74DB" w:rsidRPr="00307703" w:rsidRDefault="009F74DB" w:rsidP="00307703">
            <w:pPr>
              <w:tabs>
                <w:tab w:val="left" w:pos="1276"/>
              </w:tabs>
              <w:spacing w:before="10"/>
              <w:ind w:right="5"/>
              <w:rPr>
                <w:rFonts w:ascii="Times New Roman" w:eastAsia="Times New Roman" w:hAnsi="Times New Roman"/>
                <w:bCs/>
                <w:lang w:val="ru-RU" w:eastAsia="ru-RU"/>
              </w:rPr>
            </w:pPr>
          </w:p>
        </w:tc>
        <w:tc>
          <w:tcPr>
            <w:tcW w:w="992" w:type="dxa"/>
          </w:tcPr>
          <w:p w:rsidR="009F74DB" w:rsidRPr="00307703" w:rsidRDefault="00D94139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16.05</w:t>
            </w:r>
          </w:p>
        </w:tc>
        <w:tc>
          <w:tcPr>
            <w:tcW w:w="992" w:type="dxa"/>
          </w:tcPr>
          <w:p w:rsidR="009F74DB" w:rsidRPr="00307703" w:rsidRDefault="009F74DB" w:rsidP="00E8745C">
            <w:pPr>
              <w:spacing w:after="100" w:afterAutospacing="1"/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B02DDA" w:rsidRDefault="00B02DDA" w:rsidP="00B361CF">
      <w:pPr>
        <w:jc w:val="both"/>
        <w:rPr>
          <w:rFonts w:ascii="Times New Roman" w:eastAsia="Times New Roman" w:hAnsi="Times New Roman"/>
          <w:b/>
          <w:color w:val="404040" w:themeColor="text1" w:themeTint="BF"/>
          <w:lang w:val="ru-RU" w:eastAsia="ru-RU"/>
        </w:rPr>
      </w:pPr>
    </w:p>
    <w:sectPr w:rsidR="00B02DDA" w:rsidSect="00A81970">
      <w:pgSz w:w="11906" w:h="16838"/>
      <w:pgMar w:top="850" w:right="1134" w:bottom="1701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D12" w:rsidRDefault="00BB6D12" w:rsidP="00F5687D">
      <w:r>
        <w:separator/>
      </w:r>
    </w:p>
  </w:endnote>
  <w:endnote w:type="continuationSeparator" w:id="0">
    <w:p w:rsidR="00BB6D12" w:rsidRDefault="00BB6D12" w:rsidP="00F56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D12" w:rsidRDefault="00BB6D12" w:rsidP="00F5687D">
      <w:r>
        <w:separator/>
      </w:r>
    </w:p>
  </w:footnote>
  <w:footnote w:type="continuationSeparator" w:id="0">
    <w:p w:rsidR="00BB6D12" w:rsidRDefault="00BB6D12" w:rsidP="00F56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212"/>
    <w:multiLevelType w:val="hybridMultilevel"/>
    <w:tmpl w:val="00014765"/>
    <w:lvl w:ilvl="0" w:tplc="000018E6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1" w:tplc="00000F9D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2" w:tplc="000003A2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3" w:tplc="00001312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4" w:tplc="00002570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5" w:tplc="00000AB1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6" w:tplc="00000F55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7" w:tplc="000015CE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8" w:tplc="00001F0A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</w:abstractNum>
  <w:abstractNum w:abstractNumId="1" w15:restartNumberingAfterBreak="0">
    <w:nsid w:val="0000428B"/>
    <w:multiLevelType w:val="hybridMultilevel"/>
    <w:tmpl w:val="0B680EEE"/>
    <w:lvl w:ilvl="0" w:tplc="012C5794">
      <w:start w:val="1"/>
      <w:numFmt w:val="bullet"/>
      <w:lvlText w:val="К"/>
      <w:lvlJc w:val="left"/>
    </w:lvl>
    <w:lvl w:ilvl="1" w:tplc="222EA6AE">
      <w:numFmt w:val="decimal"/>
      <w:lvlText w:val=""/>
      <w:lvlJc w:val="left"/>
    </w:lvl>
    <w:lvl w:ilvl="2" w:tplc="0D3C0940">
      <w:numFmt w:val="decimal"/>
      <w:lvlText w:val=""/>
      <w:lvlJc w:val="left"/>
    </w:lvl>
    <w:lvl w:ilvl="3" w:tplc="1B201608">
      <w:numFmt w:val="decimal"/>
      <w:lvlText w:val=""/>
      <w:lvlJc w:val="left"/>
    </w:lvl>
    <w:lvl w:ilvl="4" w:tplc="B4909CC8">
      <w:numFmt w:val="decimal"/>
      <w:lvlText w:val=""/>
      <w:lvlJc w:val="left"/>
    </w:lvl>
    <w:lvl w:ilvl="5" w:tplc="34DC6480">
      <w:numFmt w:val="decimal"/>
      <w:lvlText w:val=""/>
      <w:lvlJc w:val="left"/>
    </w:lvl>
    <w:lvl w:ilvl="6" w:tplc="E6E46ABE">
      <w:numFmt w:val="decimal"/>
      <w:lvlText w:val=""/>
      <w:lvlJc w:val="left"/>
    </w:lvl>
    <w:lvl w:ilvl="7" w:tplc="6EE82BD2">
      <w:numFmt w:val="decimal"/>
      <w:lvlText w:val=""/>
      <w:lvlJc w:val="left"/>
    </w:lvl>
    <w:lvl w:ilvl="8" w:tplc="A224BEBE">
      <w:numFmt w:val="decimal"/>
      <w:lvlText w:val=""/>
      <w:lvlJc w:val="left"/>
    </w:lvl>
  </w:abstractNum>
  <w:abstractNum w:abstractNumId="2" w15:restartNumberingAfterBreak="0">
    <w:nsid w:val="00005CDA"/>
    <w:multiLevelType w:val="hybridMultilevel"/>
    <w:tmpl w:val="0001524F"/>
    <w:lvl w:ilvl="0" w:tplc="000008E6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1" w:tplc="000019CE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2" w:tplc="00001C04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3" w:tplc="000016F6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4" w:tplc="00001D1F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5" w:tplc="0000057D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6" w:tplc="00000BFC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7" w:tplc="00000605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8" w:tplc="00000025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</w:abstractNum>
  <w:abstractNum w:abstractNumId="3" w15:restartNumberingAfterBreak="0">
    <w:nsid w:val="000066BB"/>
    <w:multiLevelType w:val="hybridMultilevel"/>
    <w:tmpl w:val="2F1002CC"/>
    <w:lvl w:ilvl="0" w:tplc="A6269912">
      <w:start w:val="1"/>
      <w:numFmt w:val="bullet"/>
      <w:lvlText w:val=""/>
      <w:lvlJc w:val="left"/>
    </w:lvl>
    <w:lvl w:ilvl="1" w:tplc="C4E05B1C">
      <w:start w:val="1"/>
      <w:numFmt w:val="bullet"/>
      <w:lvlText w:val="в"/>
      <w:lvlJc w:val="left"/>
    </w:lvl>
    <w:lvl w:ilvl="2" w:tplc="A43E6686">
      <w:start w:val="1"/>
      <w:numFmt w:val="bullet"/>
      <w:lvlText w:val="и"/>
      <w:lvlJc w:val="left"/>
    </w:lvl>
    <w:lvl w:ilvl="3" w:tplc="7AA48490">
      <w:numFmt w:val="decimal"/>
      <w:lvlText w:val=""/>
      <w:lvlJc w:val="left"/>
    </w:lvl>
    <w:lvl w:ilvl="4" w:tplc="0E2E40A4">
      <w:numFmt w:val="decimal"/>
      <w:lvlText w:val=""/>
      <w:lvlJc w:val="left"/>
    </w:lvl>
    <w:lvl w:ilvl="5" w:tplc="4A7859CC">
      <w:numFmt w:val="decimal"/>
      <w:lvlText w:val=""/>
      <w:lvlJc w:val="left"/>
    </w:lvl>
    <w:lvl w:ilvl="6" w:tplc="721C09AA">
      <w:numFmt w:val="decimal"/>
      <w:lvlText w:val=""/>
      <w:lvlJc w:val="left"/>
    </w:lvl>
    <w:lvl w:ilvl="7" w:tplc="195AF698">
      <w:numFmt w:val="decimal"/>
      <w:lvlText w:val=""/>
      <w:lvlJc w:val="left"/>
    </w:lvl>
    <w:lvl w:ilvl="8" w:tplc="DCA89198">
      <w:numFmt w:val="decimal"/>
      <w:lvlText w:val=""/>
      <w:lvlJc w:val="left"/>
    </w:lvl>
  </w:abstractNum>
  <w:abstractNum w:abstractNumId="4" w15:restartNumberingAfterBreak="0">
    <w:nsid w:val="000075E3"/>
    <w:multiLevelType w:val="hybridMultilevel"/>
    <w:tmpl w:val="0000C487"/>
    <w:lvl w:ilvl="0" w:tplc="00000659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0000277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</w:rPr>
    </w:lvl>
    <w:lvl w:ilvl="2" w:tplc="00000176">
      <w:start w:val="1"/>
      <w:numFmt w:val="decimal"/>
      <w:lvlText w:val="%3."/>
      <w:lvlJc w:val="left"/>
      <w:pPr>
        <w:ind w:left="720" w:hanging="360"/>
      </w:pPr>
      <w:rPr>
        <w:rFonts w:cs="Times New Roman" w:hint="default"/>
      </w:rPr>
    </w:lvl>
    <w:lvl w:ilvl="3" w:tplc="00001E90">
      <w:start w:val="1"/>
      <w:numFmt w:val="decimal"/>
      <w:lvlText w:val="%4."/>
      <w:lvlJc w:val="left"/>
      <w:pPr>
        <w:ind w:left="720" w:hanging="360"/>
      </w:pPr>
      <w:rPr>
        <w:rFonts w:cs="Times New Roman" w:hint="default"/>
      </w:rPr>
    </w:lvl>
    <w:lvl w:ilvl="4" w:tplc="00001BA7">
      <w:start w:val="1"/>
      <w:numFmt w:val="decimal"/>
      <w:lvlText w:val="%5."/>
      <w:lvlJc w:val="left"/>
      <w:pPr>
        <w:ind w:left="720" w:hanging="360"/>
      </w:pPr>
      <w:rPr>
        <w:rFonts w:cs="Times New Roman" w:hint="default"/>
      </w:rPr>
    </w:lvl>
    <w:lvl w:ilvl="5" w:tplc="00001DB7">
      <w:start w:val="1"/>
      <w:numFmt w:val="decimal"/>
      <w:lvlText w:val="%6."/>
      <w:lvlJc w:val="left"/>
      <w:pPr>
        <w:ind w:left="720" w:hanging="360"/>
      </w:pPr>
      <w:rPr>
        <w:rFonts w:cs="Times New Roman" w:hint="default"/>
      </w:rPr>
    </w:lvl>
    <w:lvl w:ilvl="6" w:tplc="000013B6">
      <w:start w:val="1"/>
      <w:numFmt w:val="decimal"/>
      <w:lvlText w:val="%7."/>
      <w:lvlJc w:val="left"/>
      <w:pPr>
        <w:ind w:left="720" w:hanging="360"/>
      </w:pPr>
      <w:rPr>
        <w:rFonts w:cs="Times New Roman" w:hint="default"/>
      </w:rPr>
    </w:lvl>
    <w:lvl w:ilvl="7" w:tplc="0000198D">
      <w:start w:val="1"/>
      <w:numFmt w:val="decimal"/>
      <w:lvlText w:val="%8."/>
      <w:lvlJc w:val="left"/>
      <w:pPr>
        <w:ind w:left="720" w:hanging="360"/>
      </w:pPr>
      <w:rPr>
        <w:rFonts w:cs="Times New Roman" w:hint="default"/>
      </w:rPr>
    </w:lvl>
    <w:lvl w:ilvl="8" w:tplc="000024CE">
      <w:start w:val="1"/>
      <w:numFmt w:val="decimal"/>
      <w:lvlText w:val="%9."/>
      <w:lvlJc w:val="left"/>
      <w:pPr>
        <w:ind w:left="720" w:hanging="360"/>
      </w:pPr>
      <w:rPr>
        <w:rFonts w:cs="Times New Roman" w:hint="default"/>
      </w:rPr>
    </w:lvl>
  </w:abstractNum>
  <w:abstractNum w:abstractNumId="5" w15:restartNumberingAfterBreak="0">
    <w:nsid w:val="0000767D"/>
    <w:multiLevelType w:val="hybridMultilevel"/>
    <w:tmpl w:val="15EA00BA"/>
    <w:lvl w:ilvl="0" w:tplc="378E9E3A">
      <w:start w:val="1"/>
      <w:numFmt w:val="bullet"/>
      <w:lvlText w:val="А"/>
      <w:lvlJc w:val="left"/>
    </w:lvl>
    <w:lvl w:ilvl="1" w:tplc="9A02EA6E">
      <w:start w:val="1"/>
      <w:numFmt w:val="bullet"/>
      <w:lvlText w:val="\endash "/>
      <w:lvlJc w:val="left"/>
    </w:lvl>
    <w:lvl w:ilvl="2" w:tplc="21A4EC4A">
      <w:numFmt w:val="decimal"/>
      <w:lvlText w:val=""/>
      <w:lvlJc w:val="left"/>
    </w:lvl>
    <w:lvl w:ilvl="3" w:tplc="6F2097BE">
      <w:numFmt w:val="decimal"/>
      <w:lvlText w:val=""/>
      <w:lvlJc w:val="left"/>
    </w:lvl>
    <w:lvl w:ilvl="4" w:tplc="026C37CC">
      <w:numFmt w:val="decimal"/>
      <w:lvlText w:val=""/>
      <w:lvlJc w:val="left"/>
    </w:lvl>
    <w:lvl w:ilvl="5" w:tplc="017A1E3A">
      <w:numFmt w:val="decimal"/>
      <w:lvlText w:val=""/>
      <w:lvlJc w:val="left"/>
    </w:lvl>
    <w:lvl w:ilvl="6" w:tplc="E7CE8D1C">
      <w:numFmt w:val="decimal"/>
      <w:lvlText w:val=""/>
      <w:lvlJc w:val="left"/>
    </w:lvl>
    <w:lvl w:ilvl="7" w:tplc="DAEC0F26">
      <w:numFmt w:val="decimal"/>
      <w:lvlText w:val=""/>
      <w:lvlJc w:val="left"/>
    </w:lvl>
    <w:lvl w:ilvl="8" w:tplc="754ED32E">
      <w:numFmt w:val="decimal"/>
      <w:lvlText w:val=""/>
      <w:lvlJc w:val="left"/>
    </w:lvl>
  </w:abstractNum>
  <w:abstractNum w:abstractNumId="6" w15:restartNumberingAfterBreak="0">
    <w:nsid w:val="00008AB8"/>
    <w:multiLevelType w:val="hybridMultilevel"/>
    <w:tmpl w:val="00002802"/>
    <w:lvl w:ilvl="0" w:tplc="00001DAE">
      <w:numFmt w:val="hex"/>
      <w:suff w:val="space"/>
      <w:lvlText w:val="§"/>
      <w:lvlJc w:val="left"/>
      <w:pPr>
        <w:ind w:left="720" w:hanging="360"/>
      </w:pPr>
      <w:rPr>
        <w:rFonts w:ascii="Arial Unicode MS" w:hAnsiTheme="minorHAnsi" w:cs="Arial Unicode MS" w:hint="default"/>
      </w:rPr>
    </w:lvl>
    <w:lvl w:ilvl="1" w:tplc="0000102C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2" w:tplc="0000065E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3" w:tplc="00001DFC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4" w:tplc="00001AAE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5" w:tplc="00002511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6" w:tplc="000003B7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7" w:tplc="00000139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8" w:tplc="00001737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</w:abstractNum>
  <w:abstractNum w:abstractNumId="7" w15:restartNumberingAfterBreak="0">
    <w:nsid w:val="0000BE1C"/>
    <w:multiLevelType w:val="hybridMultilevel"/>
    <w:tmpl w:val="0000212F"/>
    <w:lvl w:ilvl="0" w:tplc="000007C2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1" w:tplc="000015BC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2" w:tplc="000011C5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3" w:tplc="0000162E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4" w:tplc="000020E4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5" w:tplc="000001F2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6" w:tplc="000025A1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7" w:tplc="000017EC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8" w:tplc="0000023F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</w:abstractNum>
  <w:abstractNum w:abstractNumId="8" w15:restartNumberingAfterBreak="0">
    <w:nsid w:val="0000D88D"/>
    <w:multiLevelType w:val="hybridMultilevel"/>
    <w:tmpl w:val="00012460"/>
    <w:lvl w:ilvl="0" w:tplc="00001707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1" w:tplc="00000FD3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2" w:tplc="000015E3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3" w:tplc="00000426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4" w:tplc="00002142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5" w:tplc="00001C89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6" w:tplc="00001483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7" w:tplc="00002340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  <w:lvl w:ilvl="8" w:tplc="00000471">
      <w:numFmt w:val="hex"/>
      <w:suff w:val="space"/>
      <w:lvlText w:val="§"/>
      <w:lvlJc w:val="left"/>
      <w:pPr>
        <w:ind w:left="720" w:hanging="360"/>
      </w:pPr>
      <w:rPr>
        <w:rFonts w:ascii="Arial Unicode MS" w:eastAsia="Arial Unicode MS" w:cs="Arial Unicode MS" w:hint="default"/>
      </w:rPr>
    </w:lvl>
  </w:abstractNum>
  <w:abstractNum w:abstractNumId="9" w15:restartNumberingAfterBreak="0">
    <w:nsid w:val="01BF3C1E"/>
    <w:multiLevelType w:val="hybridMultilevel"/>
    <w:tmpl w:val="7E006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7B5CD6"/>
    <w:multiLevelType w:val="hybridMultilevel"/>
    <w:tmpl w:val="0AFE32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4A17B30"/>
    <w:multiLevelType w:val="hybridMultilevel"/>
    <w:tmpl w:val="60DC7460"/>
    <w:lvl w:ilvl="0" w:tplc="28140564">
      <w:start w:val="1"/>
      <w:numFmt w:val="decimal"/>
      <w:lvlText w:val="%1)"/>
      <w:lvlJc w:val="left"/>
      <w:pPr>
        <w:ind w:left="140" w:hanging="356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</w:rPr>
    </w:lvl>
    <w:lvl w:ilvl="1" w:tplc="4C2472BC">
      <w:numFmt w:val="bullet"/>
      <w:lvlText w:val="•"/>
      <w:lvlJc w:val="left"/>
      <w:pPr>
        <w:ind w:left="1218" w:hanging="356"/>
      </w:pPr>
    </w:lvl>
    <w:lvl w:ilvl="2" w:tplc="0A84C9B6">
      <w:numFmt w:val="bullet"/>
      <w:lvlText w:val="•"/>
      <w:lvlJc w:val="left"/>
      <w:pPr>
        <w:ind w:left="2297" w:hanging="356"/>
      </w:pPr>
    </w:lvl>
    <w:lvl w:ilvl="3" w:tplc="D0C480B2">
      <w:numFmt w:val="bullet"/>
      <w:lvlText w:val="•"/>
      <w:lvlJc w:val="left"/>
      <w:pPr>
        <w:ind w:left="3375" w:hanging="356"/>
      </w:pPr>
    </w:lvl>
    <w:lvl w:ilvl="4" w:tplc="AD60DAC8">
      <w:numFmt w:val="bullet"/>
      <w:lvlText w:val="•"/>
      <w:lvlJc w:val="left"/>
      <w:pPr>
        <w:ind w:left="4454" w:hanging="356"/>
      </w:pPr>
    </w:lvl>
    <w:lvl w:ilvl="5" w:tplc="C0A4DE58">
      <w:numFmt w:val="bullet"/>
      <w:lvlText w:val="•"/>
      <w:lvlJc w:val="left"/>
      <w:pPr>
        <w:ind w:left="5532" w:hanging="356"/>
      </w:pPr>
    </w:lvl>
    <w:lvl w:ilvl="6" w:tplc="845C3090">
      <w:numFmt w:val="bullet"/>
      <w:lvlText w:val="•"/>
      <w:lvlJc w:val="left"/>
      <w:pPr>
        <w:ind w:left="6611" w:hanging="356"/>
      </w:pPr>
    </w:lvl>
    <w:lvl w:ilvl="7" w:tplc="4AF05F0C">
      <w:numFmt w:val="bullet"/>
      <w:lvlText w:val="•"/>
      <w:lvlJc w:val="left"/>
      <w:pPr>
        <w:ind w:left="7689" w:hanging="356"/>
      </w:pPr>
    </w:lvl>
    <w:lvl w:ilvl="8" w:tplc="CF6019C2">
      <w:numFmt w:val="bullet"/>
      <w:lvlText w:val="•"/>
      <w:lvlJc w:val="left"/>
      <w:pPr>
        <w:ind w:left="8768" w:hanging="356"/>
      </w:pPr>
    </w:lvl>
  </w:abstractNum>
  <w:abstractNum w:abstractNumId="13" w15:restartNumberingAfterBreak="0">
    <w:nsid w:val="25C234D3"/>
    <w:multiLevelType w:val="hybridMultilevel"/>
    <w:tmpl w:val="6222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88866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45B3F6E"/>
    <w:multiLevelType w:val="multilevel"/>
    <w:tmpl w:val="1CA2C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9A6CFE"/>
    <w:multiLevelType w:val="hybridMultilevel"/>
    <w:tmpl w:val="404E51DC"/>
    <w:lvl w:ilvl="0" w:tplc="1E5E52EA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69A3E17"/>
    <w:multiLevelType w:val="hybridMultilevel"/>
    <w:tmpl w:val="112049A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823E0E"/>
    <w:multiLevelType w:val="hybridMultilevel"/>
    <w:tmpl w:val="9B909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BD4EEA"/>
    <w:multiLevelType w:val="hybridMultilevel"/>
    <w:tmpl w:val="59D0D4FC"/>
    <w:lvl w:ilvl="0" w:tplc="11705F3C">
      <w:start w:val="1"/>
      <w:numFmt w:val="decimal"/>
      <w:lvlText w:val="%1."/>
      <w:lvlJc w:val="left"/>
      <w:pPr>
        <w:tabs>
          <w:tab w:val="num" w:pos="2051"/>
        </w:tabs>
        <w:ind w:left="2051" w:hanging="663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18F53AC"/>
    <w:multiLevelType w:val="hybridMultilevel"/>
    <w:tmpl w:val="5AAAA0A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1E1D19"/>
    <w:multiLevelType w:val="multilevel"/>
    <w:tmpl w:val="E564D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BB1A63"/>
    <w:multiLevelType w:val="hybridMultilevel"/>
    <w:tmpl w:val="DDC8EEF0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6" w15:restartNumberingAfterBreak="0">
    <w:nsid w:val="7A78216E"/>
    <w:multiLevelType w:val="hybridMultilevel"/>
    <w:tmpl w:val="46988896"/>
    <w:lvl w:ilvl="0" w:tplc="1E5E52EA">
      <w:start w:val="1"/>
      <w:numFmt w:val="bullet"/>
      <w:lvlText w:val=""/>
      <w:lvlJc w:val="left"/>
      <w:pPr>
        <w:ind w:left="12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26"/>
  </w:num>
  <w:num w:numId="5">
    <w:abstractNumId w:val="13"/>
  </w:num>
  <w:num w:numId="6">
    <w:abstractNumId w:val="21"/>
  </w:num>
  <w:num w:numId="7">
    <w:abstractNumId w:val="22"/>
  </w:num>
  <w:num w:numId="8">
    <w:abstractNumId w:val="18"/>
  </w:num>
  <w:num w:numId="9">
    <w:abstractNumId w:val="24"/>
  </w:num>
  <w:num w:numId="10">
    <w:abstractNumId w:val="15"/>
  </w:num>
  <w:num w:numId="11">
    <w:abstractNumId w:val="23"/>
  </w:num>
  <w:num w:numId="12">
    <w:abstractNumId w:val="20"/>
  </w:num>
  <w:num w:numId="13">
    <w:abstractNumId w:val="9"/>
  </w:num>
  <w:num w:numId="14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6"/>
  </w:num>
  <w:num w:numId="17">
    <w:abstractNumId w:val="0"/>
  </w:num>
  <w:num w:numId="18">
    <w:abstractNumId w:val="2"/>
  </w:num>
  <w:num w:numId="19">
    <w:abstractNumId w:val="8"/>
  </w:num>
  <w:num w:numId="20">
    <w:abstractNumId w:val="7"/>
  </w:num>
  <w:num w:numId="21">
    <w:abstractNumId w:val="4"/>
  </w:num>
  <w:num w:numId="22">
    <w:abstractNumId w:val="17"/>
  </w:num>
  <w:num w:numId="23">
    <w:abstractNumId w:val="25"/>
  </w:num>
  <w:num w:numId="24">
    <w:abstractNumId w:val="3"/>
  </w:num>
  <w:num w:numId="25">
    <w:abstractNumId w:val="1"/>
  </w:num>
  <w:num w:numId="26">
    <w:abstractNumId w:val="5"/>
  </w:num>
  <w:num w:numId="2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773B"/>
    <w:rsid w:val="00034FCB"/>
    <w:rsid w:val="00042C47"/>
    <w:rsid w:val="00045057"/>
    <w:rsid w:val="00045D47"/>
    <w:rsid w:val="00055842"/>
    <w:rsid w:val="0007773B"/>
    <w:rsid w:val="000B3D95"/>
    <w:rsid w:val="000C0E98"/>
    <w:rsid w:val="000D3A54"/>
    <w:rsid w:val="000D7485"/>
    <w:rsid w:val="000F3B2F"/>
    <w:rsid w:val="001162A1"/>
    <w:rsid w:val="00151961"/>
    <w:rsid w:val="001655F7"/>
    <w:rsid w:val="001B1F95"/>
    <w:rsid w:val="001B373D"/>
    <w:rsid w:val="001B4D7E"/>
    <w:rsid w:val="001C0ECC"/>
    <w:rsid w:val="001C2B73"/>
    <w:rsid w:val="001E09A7"/>
    <w:rsid w:val="001E0B50"/>
    <w:rsid w:val="001E4801"/>
    <w:rsid w:val="001F2D85"/>
    <w:rsid w:val="001F4C94"/>
    <w:rsid w:val="00256B12"/>
    <w:rsid w:val="00256DEB"/>
    <w:rsid w:val="002633D3"/>
    <w:rsid w:val="00286033"/>
    <w:rsid w:val="002913EC"/>
    <w:rsid w:val="002C6E90"/>
    <w:rsid w:val="00307703"/>
    <w:rsid w:val="00310A61"/>
    <w:rsid w:val="00346F03"/>
    <w:rsid w:val="00363337"/>
    <w:rsid w:val="00385740"/>
    <w:rsid w:val="003A7E1C"/>
    <w:rsid w:val="003C0531"/>
    <w:rsid w:val="003D2EBD"/>
    <w:rsid w:val="003E209E"/>
    <w:rsid w:val="00412D28"/>
    <w:rsid w:val="004175EE"/>
    <w:rsid w:val="00453182"/>
    <w:rsid w:val="004773A6"/>
    <w:rsid w:val="004928D2"/>
    <w:rsid w:val="004D2AA1"/>
    <w:rsid w:val="004E6B2A"/>
    <w:rsid w:val="004F5DFD"/>
    <w:rsid w:val="005160DD"/>
    <w:rsid w:val="00516119"/>
    <w:rsid w:val="00531CC1"/>
    <w:rsid w:val="00543215"/>
    <w:rsid w:val="0057751E"/>
    <w:rsid w:val="00584CF8"/>
    <w:rsid w:val="005D2410"/>
    <w:rsid w:val="005E3E87"/>
    <w:rsid w:val="005F7D88"/>
    <w:rsid w:val="00614FFB"/>
    <w:rsid w:val="00625A75"/>
    <w:rsid w:val="006424B4"/>
    <w:rsid w:val="006555E6"/>
    <w:rsid w:val="00674586"/>
    <w:rsid w:val="0068158D"/>
    <w:rsid w:val="00686601"/>
    <w:rsid w:val="006E1E0A"/>
    <w:rsid w:val="00774A6D"/>
    <w:rsid w:val="00780F8D"/>
    <w:rsid w:val="00781264"/>
    <w:rsid w:val="007A2E48"/>
    <w:rsid w:val="007A7E70"/>
    <w:rsid w:val="007C28E8"/>
    <w:rsid w:val="007D7749"/>
    <w:rsid w:val="007E1AC2"/>
    <w:rsid w:val="007F6374"/>
    <w:rsid w:val="0080280F"/>
    <w:rsid w:val="00816E06"/>
    <w:rsid w:val="00817530"/>
    <w:rsid w:val="00831902"/>
    <w:rsid w:val="008402FD"/>
    <w:rsid w:val="008754ED"/>
    <w:rsid w:val="008965D2"/>
    <w:rsid w:val="008A30F5"/>
    <w:rsid w:val="008E6394"/>
    <w:rsid w:val="008E7502"/>
    <w:rsid w:val="0090117C"/>
    <w:rsid w:val="00914B3C"/>
    <w:rsid w:val="0093385E"/>
    <w:rsid w:val="009427AA"/>
    <w:rsid w:val="00942A44"/>
    <w:rsid w:val="00965C9F"/>
    <w:rsid w:val="0097244A"/>
    <w:rsid w:val="00990DDF"/>
    <w:rsid w:val="00997A6B"/>
    <w:rsid w:val="009E0F3B"/>
    <w:rsid w:val="009F74DB"/>
    <w:rsid w:val="00A02483"/>
    <w:rsid w:val="00A426CA"/>
    <w:rsid w:val="00A71D63"/>
    <w:rsid w:val="00A72C41"/>
    <w:rsid w:val="00A80031"/>
    <w:rsid w:val="00A81970"/>
    <w:rsid w:val="00A86EDE"/>
    <w:rsid w:val="00A96BC8"/>
    <w:rsid w:val="00AB1F09"/>
    <w:rsid w:val="00AD64A6"/>
    <w:rsid w:val="00AF2C6F"/>
    <w:rsid w:val="00B02DDA"/>
    <w:rsid w:val="00B05A1F"/>
    <w:rsid w:val="00B24324"/>
    <w:rsid w:val="00B31E7A"/>
    <w:rsid w:val="00B361CF"/>
    <w:rsid w:val="00B44E0E"/>
    <w:rsid w:val="00B45D0E"/>
    <w:rsid w:val="00B75622"/>
    <w:rsid w:val="00B91F4D"/>
    <w:rsid w:val="00B94754"/>
    <w:rsid w:val="00BA2BF8"/>
    <w:rsid w:val="00BB6D12"/>
    <w:rsid w:val="00BC385B"/>
    <w:rsid w:val="00BC7A27"/>
    <w:rsid w:val="00C17429"/>
    <w:rsid w:val="00C250C0"/>
    <w:rsid w:val="00C55124"/>
    <w:rsid w:val="00C72FA7"/>
    <w:rsid w:val="00C81294"/>
    <w:rsid w:val="00CA337C"/>
    <w:rsid w:val="00CA716A"/>
    <w:rsid w:val="00CB27F9"/>
    <w:rsid w:val="00D15CB3"/>
    <w:rsid w:val="00D470CE"/>
    <w:rsid w:val="00D7567E"/>
    <w:rsid w:val="00D7612A"/>
    <w:rsid w:val="00D85135"/>
    <w:rsid w:val="00D907D5"/>
    <w:rsid w:val="00D94139"/>
    <w:rsid w:val="00DA1FC1"/>
    <w:rsid w:val="00DA2588"/>
    <w:rsid w:val="00DA3C1A"/>
    <w:rsid w:val="00DB48FF"/>
    <w:rsid w:val="00DC232E"/>
    <w:rsid w:val="00DE3EFD"/>
    <w:rsid w:val="00DE7F7A"/>
    <w:rsid w:val="00DF0A16"/>
    <w:rsid w:val="00DF3DD0"/>
    <w:rsid w:val="00E32BC8"/>
    <w:rsid w:val="00E41217"/>
    <w:rsid w:val="00E536DD"/>
    <w:rsid w:val="00E758D1"/>
    <w:rsid w:val="00E81488"/>
    <w:rsid w:val="00E86E31"/>
    <w:rsid w:val="00E8745C"/>
    <w:rsid w:val="00F16784"/>
    <w:rsid w:val="00F5687D"/>
    <w:rsid w:val="00F56DCB"/>
    <w:rsid w:val="00F5730B"/>
    <w:rsid w:val="00F62F04"/>
    <w:rsid w:val="00F96949"/>
    <w:rsid w:val="00FB1072"/>
    <w:rsid w:val="00FF1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5734EF-C4C7-4AD5-98D6-0E5F3EDE5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748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0D748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0D748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D748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D748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D748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0D748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0D7485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0D7485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D748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DF0A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4">
    <w:name w:val="Hyperlink"/>
    <w:basedOn w:val="a1"/>
    <w:rsid w:val="00DF0A16"/>
  </w:style>
  <w:style w:type="paragraph" w:styleId="a5">
    <w:name w:val="Normal (Web)"/>
    <w:basedOn w:val="a0"/>
    <w:uiPriority w:val="99"/>
    <w:rsid w:val="00625A75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042C4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042C47"/>
    <w:pPr>
      <w:spacing w:after="120"/>
      <w:ind w:left="280"/>
    </w:pPr>
    <w:rPr>
      <w:rFonts w:ascii="Times New Roman" w:eastAsia="Times New Roman" w:hAnsi="Times New Roman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42C4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6">
    <w:name w:val="List Paragraph"/>
    <w:basedOn w:val="a0"/>
    <w:link w:val="a7"/>
    <w:uiPriority w:val="34"/>
    <w:qFormat/>
    <w:rsid w:val="000D7485"/>
    <w:pPr>
      <w:ind w:left="720"/>
      <w:contextualSpacing/>
    </w:pPr>
  </w:style>
  <w:style w:type="paragraph" w:styleId="a8">
    <w:name w:val="footnote text"/>
    <w:basedOn w:val="a0"/>
    <w:link w:val="a9"/>
    <w:rsid w:val="00F5687D"/>
    <w:rPr>
      <w:rFonts w:ascii="Times New Roman" w:eastAsia="Calibri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rsid w:val="00F5687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DB48F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B48FF"/>
    <w:rPr>
      <w:rFonts w:ascii="Tahoma" w:hAnsi="Tahoma" w:cs="Tahoma"/>
      <w:sz w:val="16"/>
      <w:szCs w:val="16"/>
    </w:rPr>
  </w:style>
  <w:style w:type="paragraph" w:styleId="ac">
    <w:name w:val="Body Text Indent"/>
    <w:basedOn w:val="a0"/>
    <w:link w:val="ad"/>
    <w:rsid w:val="00DA3C1A"/>
    <w:pPr>
      <w:suppressAutoHyphens/>
      <w:spacing w:line="360" w:lineRule="auto"/>
      <w:ind w:firstLine="482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customStyle="1" w:styleId="ad">
    <w:name w:val="Основной текст с отступом Знак"/>
    <w:basedOn w:val="a1"/>
    <w:link w:val="ac"/>
    <w:rsid w:val="00DA3C1A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0D748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0D748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0D748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0D7485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0D748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0D7485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0D7485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0D7485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0D7485"/>
    <w:rPr>
      <w:rFonts w:asciiTheme="majorHAnsi" w:eastAsiaTheme="majorEastAsia" w:hAnsiTheme="majorHAnsi"/>
    </w:rPr>
  </w:style>
  <w:style w:type="paragraph" w:styleId="ae">
    <w:name w:val="Title"/>
    <w:basedOn w:val="a0"/>
    <w:next w:val="a0"/>
    <w:link w:val="af"/>
    <w:uiPriority w:val="10"/>
    <w:qFormat/>
    <w:rsid w:val="000D748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Название Знак"/>
    <w:basedOn w:val="a1"/>
    <w:link w:val="ae"/>
    <w:uiPriority w:val="10"/>
    <w:rsid w:val="000D748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0"/>
    <w:next w:val="a0"/>
    <w:link w:val="af1"/>
    <w:uiPriority w:val="11"/>
    <w:qFormat/>
    <w:rsid w:val="000D748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1"/>
    <w:link w:val="af0"/>
    <w:uiPriority w:val="11"/>
    <w:rsid w:val="000D7485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1"/>
    <w:uiPriority w:val="22"/>
    <w:qFormat/>
    <w:rsid w:val="000D7485"/>
    <w:rPr>
      <w:b/>
      <w:bCs/>
    </w:rPr>
  </w:style>
  <w:style w:type="character" w:styleId="af3">
    <w:name w:val="Emphasis"/>
    <w:basedOn w:val="a1"/>
    <w:uiPriority w:val="20"/>
    <w:qFormat/>
    <w:rsid w:val="000D7485"/>
    <w:rPr>
      <w:rFonts w:asciiTheme="minorHAnsi" w:hAnsiTheme="minorHAnsi"/>
      <w:b/>
      <w:i/>
      <w:iCs/>
    </w:rPr>
  </w:style>
  <w:style w:type="paragraph" w:styleId="af4">
    <w:name w:val="No Spacing"/>
    <w:basedOn w:val="a0"/>
    <w:uiPriority w:val="1"/>
    <w:qFormat/>
    <w:rsid w:val="000D7485"/>
    <w:rPr>
      <w:szCs w:val="32"/>
    </w:rPr>
  </w:style>
  <w:style w:type="paragraph" w:styleId="21">
    <w:name w:val="Quote"/>
    <w:basedOn w:val="a0"/>
    <w:next w:val="a0"/>
    <w:link w:val="22"/>
    <w:uiPriority w:val="29"/>
    <w:qFormat/>
    <w:rsid w:val="000D7485"/>
    <w:rPr>
      <w:i/>
    </w:rPr>
  </w:style>
  <w:style w:type="character" w:customStyle="1" w:styleId="22">
    <w:name w:val="Цитата 2 Знак"/>
    <w:basedOn w:val="a1"/>
    <w:link w:val="21"/>
    <w:uiPriority w:val="29"/>
    <w:rsid w:val="000D7485"/>
    <w:rPr>
      <w:i/>
      <w:sz w:val="24"/>
      <w:szCs w:val="24"/>
    </w:rPr>
  </w:style>
  <w:style w:type="paragraph" w:styleId="af5">
    <w:name w:val="Intense Quote"/>
    <w:basedOn w:val="a0"/>
    <w:next w:val="a0"/>
    <w:link w:val="af6"/>
    <w:uiPriority w:val="30"/>
    <w:qFormat/>
    <w:rsid w:val="000D7485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1"/>
    <w:link w:val="af5"/>
    <w:uiPriority w:val="30"/>
    <w:rsid w:val="000D7485"/>
    <w:rPr>
      <w:b/>
      <w:i/>
      <w:sz w:val="24"/>
    </w:rPr>
  </w:style>
  <w:style w:type="character" w:styleId="af7">
    <w:name w:val="Subtle Emphasis"/>
    <w:uiPriority w:val="19"/>
    <w:qFormat/>
    <w:rsid w:val="000D7485"/>
    <w:rPr>
      <w:i/>
      <w:color w:val="5A5A5A" w:themeColor="text1" w:themeTint="A5"/>
    </w:rPr>
  </w:style>
  <w:style w:type="character" w:styleId="af8">
    <w:name w:val="Intense Emphasis"/>
    <w:basedOn w:val="a1"/>
    <w:uiPriority w:val="21"/>
    <w:qFormat/>
    <w:rsid w:val="000D7485"/>
    <w:rPr>
      <w:b/>
      <w:i/>
      <w:sz w:val="24"/>
      <w:szCs w:val="24"/>
      <w:u w:val="single"/>
    </w:rPr>
  </w:style>
  <w:style w:type="character" w:styleId="af9">
    <w:name w:val="Subtle Reference"/>
    <w:basedOn w:val="a1"/>
    <w:uiPriority w:val="31"/>
    <w:qFormat/>
    <w:rsid w:val="000D7485"/>
    <w:rPr>
      <w:sz w:val="24"/>
      <w:szCs w:val="24"/>
      <w:u w:val="single"/>
    </w:rPr>
  </w:style>
  <w:style w:type="character" w:styleId="afa">
    <w:name w:val="Intense Reference"/>
    <w:basedOn w:val="a1"/>
    <w:uiPriority w:val="32"/>
    <w:qFormat/>
    <w:rsid w:val="000D7485"/>
    <w:rPr>
      <w:b/>
      <w:sz w:val="24"/>
      <w:u w:val="single"/>
    </w:rPr>
  </w:style>
  <w:style w:type="character" w:styleId="afb">
    <w:name w:val="Book Title"/>
    <w:basedOn w:val="a1"/>
    <w:uiPriority w:val="33"/>
    <w:qFormat/>
    <w:rsid w:val="000D7485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0"/>
    <w:uiPriority w:val="39"/>
    <w:semiHidden/>
    <w:unhideWhenUsed/>
    <w:qFormat/>
    <w:rsid w:val="000D7485"/>
    <w:pPr>
      <w:outlineLvl w:val="9"/>
    </w:pPr>
  </w:style>
  <w:style w:type="paragraph" w:customStyle="1" w:styleId="ConsPlusNormal">
    <w:name w:val="ConsPlusNormal"/>
    <w:rsid w:val="00FF16C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val="ru-RU" w:eastAsia="ru-RU" w:bidi="ar-SA"/>
    </w:rPr>
  </w:style>
  <w:style w:type="paragraph" w:styleId="afd">
    <w:name w:val="Body Text"/>
    <w:basedOn w:val="a0"/>
    <w:link w:val="afe"/>
    <w:uiPriority w:val="99"/>
    <w:semiHidden/>
    <w:unhideWhenUsed/>
    <w:rsid w:val="004D2AA1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semiHidden/>
    <w:rsid w:val="004D2AA1"/>
    <w:rPr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4D2AA1"/>
    <w:rPr>
      <w:sz w:val="24"/>
      <w:szCs w:val="24"/>
    </w:rPr>
  </w:style>
  <w:style w:type="character" w:customStyle="1" w:styleId="aff">
    <w:name w:val="Перечень Знак"/>
    <w:link w:val="a"/>
    <w:locked/>
    <w:rsid w:val="004D2AA1"/>
    <w:rPr>
      <w:rFonts w:ascii="Times New Roman" w:eastAsia="Calibri" w:hAnsi="Times New Roman"/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ff"/>
    <w:qFormat/>
    <w:rsid w:val="004D2AA1"/>
    <w:pPr>
      <w:numPr>
        <w:numId w:val="28"/>
      </w:numPr>
      <w:suppressAutoHyphens/>
      <w:spacing w:line="360" w:lineRule="auto"/>
      <w:ind w:left="0" w:firstLine="284"/>
      <w:jc w:val="both"/>
    </w:pPr>
    <w:rPr>
      <w:rFonts w:ascii="Times New Roman" w:eastAsia="Calibri" w:hAnsi="Times New Roman"/>
      <w:sz w:val="28"/>
      <w:szCs w:val="22"/>
      <w:u w:color="000000"/>
      <w:bdr w:val="none" w:sz="0" w:space="0" w:color="auto" w:frame="1"/>
    </w:rPr>
  </w:style>
  <w:style w:type="table" w:styleId="aff0">
    <w:name w:val="Table Grid"/>
    <w:basedOn w:val="a2"/>
    <w:uiPriority w:val="59"/>
    <w:rsid w:val="00E8745C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77C38-C965-4077-B3BF-996A389A2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17</Pages>
  <Words>5462</Words>
  <Characters>31137</Characters>
  <Application>Microsoft Office Word</Application>
  <DocSecurity>0</DocSecurity>
  <Lines>259</Lines>
  <Paragraphs>73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МБОУ СОШ с. Альняш</Company>
  <LinksUpToDate>false</LinksUpToDate>
  <CharactersWithSpaces>36526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Админ</cp:lastModifiedBy>
  <cp:revision>11</cp:revision>
  <cp:lastPrinted>2021-09-14T07:43:00Z</cp:lastPrinted>
  <dcterms:created xsi:type="dcterms:W3CDTF">2019-08-28T04:55:00Z</dcterms:created>
  <dcterms:modified xsi:type="dcterms:W3CDTF">2022-11-03T07:29:00Z</dcterms:modified>
</cp:coreProperties>
</file>