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F5" w:rsidRPr="009B092B" w:rsidRDefault="007003F5" w:rsidP="009B092B">
      <w:pPr>
        <w:rPr>
          <w:rFonts w:ascii="Times New Roman" w:hAnsi="Times New Roman" w:cs="Times New Roman"/>
          <w:sz w:val="28"/>
          <w:szCs w:val="28"/>
        </w:rPr>
      </w:pPr>
    </w:p>
    <w:p w:rsidR="00335B36" w:rsidRPr="005D61F5" w:rsidRDefault="00335B36" w:rsidP="00335B36">
      <w:pPr>
        <w:jc w:val="center"/>
        <w:rPr>
          <w:rFonts w:ascii="Times New Roman" w:hAnsi="Times New Roman" w:cs="Times New Roman"/>
          <w:b/>
          <w:sz w:val="28"/>
          <w:szCs w:val="28"/>
        </w:rPr>
      </w:pPr>
      <w:r w:rsidRPr="005D61F5">
        <w:rPr>
          <w:rFonts w:ascii="Times New Roman" w:hAnsi="Times New Roman" w:cs="Times New Roman"/>
          <w:b/>
          <w:sz w:val="28"/>
          <w:szCs w:val="28"/>
        </w:rPr>
        <w:t>Муниципальное автономное общеобразовательное учреждение</w:t>
      </w:r>
    </w:p>
    <w:p w:rsidR="00335B36" w:rsidRPr="005D61F5" w:rsidRDefault="00335B36" w:rsidP="00335B36">
      <w:pPr>
        <w:jc w:val="center"/>
        <w:rPr>
          <w:rFonts w:ascii="Times New Roman" w:hAnsi="Times New Roman" w:cs="Times New Roman"/>
          <w:b/>
          <w:sz w:val="28"/>
          <w:szCs w:val="28"/>
        </w:rPr>
      </w:pPr>
      <w:proofErr w:type="spellStart"/>
      <w:r w:rsidRPr="005D61F5">
        <w:rPr>
          <w:rFonts w:ascii="Times New Roman" w:hAnsi="Times New Roman" w:cs="Times New Roman"/>
          <w:b/>
          <w:sz w:val="28"/>
          <w:szCs w:val="28"/>
        </w:rPr>
        <w:t>Абатская</w:t>
      </w:r>
      <w:proofErr w:type="spellEnd"/>
      <w:r w:rsidRPr="005D61F5">
        <w:rPr>
          <w:rFonts w:ascii="Times New Roman" w:hAnsi="Times New Roman" w:cs="Times New Roman"/>
          <w:b/>
          <w:sz w:val="28"/>
          <w:szCs w:val="28"/>
        </w:rPr>
        <w:t xml:space="preserve"> средняя общеобразовательная школа №1</w:t>
      </w:r>
    </w:p>
    <w:p w:rsidR="00335B36" w:rsidRPr="005D61F5" w:rsidRDefault="00335B36" w:rsidP="00335B36">
      <w:pPr>
        <w:jc w:val="center"/>
        <w:rPr>
          <w:rFonts w:ascii="Times New Roman" w:hAnsi="Times New Roman" w:cs="Times New Roman"/>
          <w:b/>
          <w:sz w:val="28"/>
          <w:szCs w:val="28"/>
        </w:rPr>
      </w:pPr>
    </w:p>
    <w:p w:rsidR="00335B36" w:rsidRPr="005D61F5" w:rsidRDefault="00335B36" w:rsidP="00335B36">
      <w:pPr>
        <w:jc w:val="center"/>
        <w:rPr>
          <w:rFonts w:ascii="Times New Roman" w:hAnsi="Times New Roman" w:cs="Times New Roman"/>
          <w:b/>
          <w:sz w:val="28"/>
          <w:szCs w:val="28"/>
        </w:rPr>
      </w:pPr>
    </w:p>
    <w:p w:rsidR="00335B36" w:rsidRPr="005D61F5" w:rsidRDefault="00335B36" w:rsidP="00335B36">
      <w:pPr>
        <w:rPr>
          <w:rFonts w:ascii="Times New Roman" w:hAnsi="Times New Roman" w:cs="Times New Roman"/>
          <w:b/>
          <w:sz w:val="28"/>
          <w:szCs w:val="28"/>
        </w:rPr>
      </w:pPr>
    </w:p>
    <w:tbl>
      <w:tblPr>
        <w:tblW w:w="0" w:type="auto"/>
        <w:tblLook w:val="04A0" w:firstRow="1" w:lastRow="0" w:firstColumn="1" w:lastColumn="0" w:noHBand="0" w:noVBand="1"/>
      </w:tblPr>
      <w:tblGrid>
        <w:gridCol w:w="4743"/>
        <w:gridCol w:w="4755"/>
      </w:tblGrid>
      <w:tr w:rsidR="00335B36" w:rsidRPr="005D61F5" w:rsidTr="0006690C">
        <w:tc>
          <w:tcPr>
            <w:tcW w:w="4785" w:type="dxa"/>
          </w:tcPr>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СОГЛАСОВАНО</w:t>
            </w:r>
          </w:p>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Председатель Управляющего совета</w:t>
            </w:r>
          </w:p>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 xml:space="preserve">МАОУ </w:t>
            </w:r>
            <w:proofErr w:type="spellStart"/>
            <w:r w:rsidRPr="005D61F5">
              <w:rPr>
                <w:rFonts w:ascii="Times New Roman" w:hAnsi="Times New Roman" w:cs="Times New Roman"/>
                <w:sz w:val="28"/>
                <w:szCs w:val="28"/>
              </w:rPr>
              <w:t>Абатская</w:t>
            </w:r>
            <w:proofErr w:type="spellEnd"/>
            <w:r w:rsidRPr="005D61F5">
              <w:rPr>
                <w:rFonts w:ascii="Times New Roman" w:hAnsi="Times New Roman" w:cs="Times New Roman"/>
                <w:sz w:val="28"/>
                <w:szCs w:val="28"/>
              </w:rPr>
              <w:t xml:space="preserve"> СОШ №1</w:t>
            </w:r>
          </w:p>
          <w:p w:rsidR="00335B36" w:rsidRPr="005D61F5" w:rsidRDefault="0075247F" w:rsidP="0006690C">
            <w:pPr>
              <w:pStyle w:val="a4"/>
              <w:rPr>
                <w:rFonts w:ascii="Times New Roman" w:hAnsi="Times New Roman" w:cs="Times New Roman"/>
                <w:sz w:val="28"/>
                <w:szCs w:val="28"/>
              </w:rPr>
            </w:pPr>
            <w:r>
              <w:rPr>
                <w:rFonts w:ascii="Times New Roman" w:hAnsi="Times New Roman" w:cs="Times New Roman"/>
                <w:sz w:val="28"/>
                <w:szCs w:val="28"/>
              </w:rPr>
              <w:t>Протокол № ___ от __________</w:t>
            </w:r>
            <w:r w:rsidR="00335B36" w:rsidRPr="005D61F5">
              <w:rPr>
                <w:rFonts w:ascii="Times New Roman" w:hAnsi="Times New Roman" w:cs="Times New Roman"/>
                <w:sz w:val="28"/>
                <w:szCs w:val="28"/>
              </w:rPr>
              <w:t xml:space="preserve"> г.</w:t>
            </w:r>
          </w:p>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 xml:space="preserve">   ___________   Е.Е. Першина</w:t>
            </w:r>
          </w:p>
        </w:tc>
        <w:tc>
          <w:tcPr>
            <w:tcW w:w="4786" w:type="dxa"/>
          </w:tcPr>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УТВЕРЖДАЮ</w:t>
            </w:r>
          </w:p>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 xml:space="preserve">Директор МАОУ </w:t>
            </w:r>
            <w:proofErr w:type="spellStart"/>
            <w:r w:rsidRPr="005D61F5">
              <w:rPr>
                <w:rFonts w:ascii="Times New Roman" w:hAnsi="Times New Roman" w:cs="Times New Roman"/>
                <w:sz w:val="28"/>
                <w:szCs w:val="28"/>
              </w:rPr>
              <w:t>Абатская</w:t>
            </w:r>
            <w:proofErr w:type="spellEnd"/>
            <w:r w:rsidRPr="005D61F5">
              <w:rPr>
                <w:rFonts w:ascii="Times New Roman" w:hAnsi="Times New Roman" w:cs="Times New Roman"/>
                <w:sz w:val="28"/>
                <w:szCs w:val="28"/>
              </w:rPr>
              <w:t xml:space="preserve"> СОШ №1</w:t>
            </w:r>
          </w:p>
          <w:p w:rsidR="00335B36" w:rsidRPr="005D61F5" w:rsidRDefault="00335B36" w:rsidP="0006690C">
            <w:pPr>
              <w:pStyle w:val="a4"/>
              <w:rPr>
                <w:rFonts w:ascii="Times New Roman" w:hAnsi="Times New Roman" w:cs="Times New Roman"/>
                <w:sz w:val="28"/>
                <w:szCs w:val="28"/>
              </w:rPr>
            </w:pPr>
            <w:r w:rsidRPr="005D61F5">
              <w:rPr>
                <w:rFonts w:ascii="Times New Roman" w:hAnsi="Times New Roman" w:cs="Times New Roman"/>
                <w:sz w:val="28"/>
                <w:szCs w:val="28"/>
              </w:rPr>
              <w:t xml:space="preserve">________________Е.В. </w:t>
            </w:r>
            <w:proofErr w:type="spellStart"/>
            <w:r w:rsidRPr="005D61F5">
              <w:rPr>
                <w:rFonts w:ascii="Times New Roman" w:hAnsi="Times New Roman" w:cs="Times New Roman"/>
                <w:sz w:val="28"/>
                <w:szCs w:val="28"/>
              </w:rPr>
              <w:t>Бажина</w:t>
            </w:r>
            <w:proofErr w:type="spellEnd"/>
            <w:r w:rsidRPr="005D61F5">
              <w:rPr>
                <w:rFonts w:ascii="Times New Roman" w:hAnsi="Times New Roman" w:cs="Times New Roman"/>
                <w:sz w:val="28"/>
                <w:szCs w:val="28"/>
              </w:rPr>
              <w:t xml:space="preserve"> </w:t>
            </w:r>
          </w:p>
          <w:p w:rsidR="00335B36" w:rsidRPr="005D61F5" w:rsidRDefault="0075247F" w:rsidP="0077393B">
            <w:pPr>
              <w:pStyle w:val="a4"/>
              <w:rPr>
                <w:rFonts w:ascii="Times New Roman" w:hAnsi="Times New Roman" w:cs="Times New Roman"/>
                <w:sz w:val="28"/>
                <w:szCs w:val="28"/>
              </w:rPr>
            </w:pPr>
            <w:r>
              <w:rPr>
                <w:rFonts w:ascii="Times New Roman" w:hAnsi="Times New Roman" w:cs="Times New Roman"/>
                <w:sz w:val="28"/>
                <w:szCs w:val="28"/>
              </w:rPr>
              <w:t xml:space="preserve">Приказ от </w:t>
            </w:r>
            <w:r w:rsidR="0077393B">
              <w:rPr>
                <w:rFonts w:ascii="Times New Roman" w:hAnsi="Times New Roman" w:cs="Times New Roman"/>
                <w:sz w:val="28"/>
                <w:szCs w:val="28"/>
              </w:rPr>
              <w:t>09.01.2024</w:t>
            </w:r>
            <w:r w:rsidR="003F05ED" w:rsidRPr="005D61F5">
              <w:rPr>
                <w:rFonts w:ascii="Times New Roman" w:hAnsi="Times New Roman" w:cs="Times New Roman"/>
                <w:sz w:val="28"/>
                <w:szCs w:val="28"/>
              </w:rPr>
              <w:t xml:space="preserve"> г.</w:t>
            </w:r>
            <w:r w:rsidR="00335B36" w:rsidRPr="005D61F5">
              <w:rPr>
                <w:rFonts w:ascii="Times New Roman" w:hAnsi="Times New Roman" w:cs="Times New Roman"/>
                <w:sz w:val="28"/>
                <w:szCs w:val="28"/>
              </w:rPr>
              <w:t xml:space="preserve"> №</w:t>
            </w:r>
            <w:r w:rsidR="0077393B">
              <w:rPr>
                <w:rFonts w:ascii="Times New Roman" w:hAnsi="Times New Roman" w:cs="Times New Roman"/>
                <w:sz w:val="28"/>
                <w:szCs w:val="28"/>
              </w:rPr>
              <w:t xml:space="preserve"> ____</w:t>
            </w:r>
            <w:r w:rsidR="00335B36" w:rsidRPr="005D61F5">
              <w:rPr>
                <w:rFonts w:ascii="Times New Roman" w:hAnsi="Times New Roman" w:cs="Times New Roman"/>
                <w:sz w:val="28"/>
                <w:szCs w:val="28"/>
              </w:rPr>
              <w:t>-од</w:t>
            </w:r>
          </w:p>
        </w:tc>
      </w:tr>
    </w:tbl>
    <w:p w:rsidR="00335B36" w:rsidRPr="005D61F5" w:rsidRDefault="00335B36" w:rsidP="00335B36">
      <w:pPr>
        <w:pStyle w:val="a4"/>
        <w:rPr>
          <w:rFonts w:ascii="Times New Roman" w:hAnsi="Times New Roman" w:cs="Times New Roman"/>
        </w:rPr>
      </w:pPr>
      <w:r w:rsidRPr="005D61F5">
        <w:rPr>
          <w:rFonts w:ascii="Times New Roman" w:hAnsi="Times New Roman" w:cs="Times New Roman"/>
        </w:rPr>
        <w:t xml:space="preserve">                                                                                       </w:t>
      </w:r>
    </w:p>
    <w:p w:rsidR="00335B36" w:rsidRPr="005D61F5" w:rsidRDefault="00335B36" w:rsidP="00335B36">
      <w:pPr>
        <w:pStyle w:val="a4"/>
      </w:pPr>
    </w:p>
    <w:p w:rsidR="00335B36" w:rsidRPr="005D61F5" w:rsidRDefault="00335B36" w:rsidP="00335B36">
      <w:pPr>
        <w:rPr>
          <w:rFonts w:ascii="Times New Roman" w:hAnsi="Times New Roman" w:cs="Times New Roman"/>
          <w:b/>
          <w:noProof/>
          <w:sz w:val="36"/>
          <w:szCs w:val="36"/>
        </w:rPr>
      </w:pPr>
    </w:p>
    <w:p w:rsidR="00335B36" w:rsidRPr="005D61F5" w:rsidRDefault="00335B36" w:rsidP="00335B36">
      <w:pPr>
        <w:jc w:val="center"/>
        <w:rPr>
          <w:rFonts w:ascii="Times New Roman" w:hAnsi="Times New Roman" w:cs="Times New Roman"/>
          <w:b/>
          <w:sz w:val="36"/>
          <w:szCs w:val="36"/>
        </w:rPr>
      </w:pPr>
    </w:p>
    <w:p w:rsidR="00335B36" w:rsidRPr="005D61F5" w:rsidRDefault="00335B36" w:rsidP="00335B36">
      <w:pPr>
        <w:jc w:val="center"/>
        <w:rPr>
          <w:rFonts w:ascii="Times New Roman" w:hAnsi="Times New Roman" w:cs="Times New Roman"/>
          <w:b/>
          <w:sz w:val="36"/>
          <w:szCs w:val="36"/>
        </w:rPr>
      </w:pPr>
    </w:p>
    <w:p w:rsidR="00335B36" w:rsidRPr="005D61F5" w:rsidRDefault="00335B36" w:rsidP="00335B36">
      <w:pPr>
        <w:jc w:val="center"/>
        <w:rPr>
          <w:rFonts w:ascii="Times New Roman" w:hAnsi="Times New Roman" w:cs="Times New Roman"/>
          <w:b/>
          <w:sz w:val="36"/>
          <w:szCs w:val="36"/>
        </w:rPr>
      </w:pPr>
    </w:p>
    <w:p w:rsidR="00E5536C" w:rsidRPr="005D61F5" w:rsidRDefault="00E5536C" w:rsidP="00335B36">
      <w:pPr>
        <w:jc w:val="center"/>
        <w:rPr>
          <w:rFonts w:ascii="Times New Roman" w:hAnsi="Times New Roman" w:cs="Times New Roman"/>
          <w:b/>
          <w:sz w:val="36"/>
          <w:szCs w:val="36"/>
        </w:rPr>
      </w:pPr>
    </w:p>
    <w:p w:rsidR="00E5536C" w:rsidRPr="005D61F5" w:rsidRDefault="00E5536C" w:rsidP="00335B36">
      <w:pPr>
        <w:jc w:val="center"/>
        <w:rPr>
          <w:rFonts w:ascii="Times New Roman" w:hAnsi="Times New Roman" w:cs="Times New Roman"/>
          <w:b/>
          <w:sz w:val="36"/>
          <w:szCs w:val="36"/>
        </w:rPr>
      </w:pPr>
    </w:p>
    <w:p w:rsidR="00E5536C" w:rsidRPr="005D61F5" w:rsidRDefault="00E5536C" w:rsidP="00335B36">
      <w:pPr>
        <w:jc w:val="center"/>
        <w:rPr>
          <w:rFonts w:ascii="Times New Roman" w:hAnsi="Times New Roman" w:cs="Times New Roman"/>
          <w:b/>
          <w:sz w:val="36"/>
          <w:szCs w:val="36"/>
        </w:rPr>
      </w:pPr>
    </w:p>
    <w:p w:rsidR="006E3F3E" w:rsidRPr="005D61F5" w:rsidRDefault="006E3F3E" w:rsidP="00335B36">
      <w:pPr>
        <w:jc w:val="center"/>
        <w:rPr>
          <w:rFonts w:ascii="Times New Roman" w:hAnsi="Times New Roman" w:cs="Times New Roman"/>
          <w:b/>
          <w:sz w:val="36"/>
          <w:szCs w:val="36"/>
        </w:rPr>
      </w:pPr>
    </w:p>
    <w:p w:rsidR="00335B36" w:rsidRPr="005D61F5" w:rsidRDefault="00335B36" w:rsidP="00335B36">
      <w:pPr>
        <w:jc w:val="center"/>
        <w:rPr>
          <w:rFonts w:ascii="Times New Roman" w:hAnsi="Times New Roman" w:cs="Times New Roman"/>
          <w:b/>
          <w:sz w:val="36"/>
          <w:szCs w:val="36"/>
        </w:rPr>
      </w:pPr>
      <w:r w:rsidRPr="005D61F5">
        <w:rPr>
          <w:rFonts w:ascii="Times New Roman" w:hAnsi="Times New Roman" w:cs="Times New Roman"/>
          <w:b/>
          <w:sz w:val="36"/>
          <w:szCs w:val="36"/>
        </w:rPr>
        <w:t>ПОЛОЖЕНИЕ</w:t>
      </w:r>
    </w:p>
    <w:p w:rsidR="00D349E1" w:rsidRPr="005D61F5" w:rsidRDefault="00335B36" w:rsidP="005527E4">
      <w:pPr>
        <w:jc w:val="center"/>
        <w:rPr>
          <w:rFonts w:ascii="Times New Roman" w:hAnsi="Times New Roman" w:cs="Times New Roman"/>
          <w:b/>
          <w:sz w:val="36"/>
          <w:szCs w:val="36"/>
        </w:rPr>
      </w:pPr>
      <w:r w:rsidRPr="005D61F5">
        <w:rPr>
          <w:rFonts w:ascii="Times New Roman" w:hAnsi="Times New Roman" w:cs="Times New Roman"/>
          <w:b/>
          <w:sz w:val="36"/>
          <w:szCs w:val="36"/>
        </w:rPr>
        <w:t xml:space="preserve">об </w:t>
      </w:r>
      <w:r w:rsidR="003003F2" w:rsidRPr="005D61F5">
        <w:rPr>
          <w:rFonts w:ascii="Times New Roman" w:hAnsi="Times New Roman" w:cs="Times New Roman"/>
          <w:b/>
          <w:sz w:val="36"/>
          <w:szCs w:val="36"/>
        </w:rPr>
        <w:t>обеспечени</w:t>
      </w:r>
      <w:r w:rsidR="00483E78" w:rsidRPr="005D61F5">
        <w:rPr>
          <w:rFonts w:ascii="Times New Roman" w:hAnsi="Times New Roman" w:cs="Times New Roman"/>
          <w:b/>
          <w:sz w:val="36"/>
          <w:szCs w:val="36"/>
        </w:rPr>
        <w:t>и</w:t>
      </w:r>
      <w:r w:rsidR="003003F2" w:rsidRPr="005D61F5">
        <w:rPr>
          <w:rFonts w:ascii="Times New Roman" w:hAnsi="Times New Roman" w:cs="Times New Roman"/>
          <w:b/>
          <w:sz w:val="36"/>
          <w:szCs w:val="36"/>
        </w:rPr>
        <w:t xml:space="preserve"> </w:t>
      </w:r>
      <w:r w:rsidR="005527E4" w:rsidRPr="005D61F5">
        <w:rPr>
          <w:rFonts w:ascii="Times New Roman" w:hAnsi="Times New Roman" w:cs="Times New Roman"/>
          <w:b/>
          <w:sz w:val="36"/>
          <w:szCs w:val="36"/>
        </w:rPr>
        <w:t>питани</w:t>
      </w:r>
      <w:r w:rsidR="003003F2" w:rsidRPr="005D61F5">
        <w:rPr>
          <w:rFonts w:ascii="Times New Roman" w:hAnsi="Times New Roman" w:cs="Times New Roman"/>
          <w:b/>
          <w:sz w:val="36"/>
          <w:szCs w:val="36"/>
        </w:rPr>
        <w:t>ем</w:t>
      </w:r>
      <w:r w:rsidR="0070719E" w:rsidRPr="005D61F5">
        <w:rPr>
          <w:rFonts w:ascii="Times New Roman" w:hAnsi="Times New Roman" w:cs="Times New Roman"/>
          <w:b/>
          <w:sz w:val="36"/>
          <w:szCs w:val="36"/>
        </w:rPr>
        <w:t xml:space="preserve"> обучающихся</w:t>
      </w:r>
    </w:p>
    <w:p w:rsidR="00D349E1" w:rsidRDefault="00D349E1" w:rsidP="00D349E1">
      <w:pPr>
        <w:jc w:val="center"/>
        <w:rPr>
          <w:rFonts w:ascii="Times New Roman" w:hAnsi="Times New Roman"/>
          <w:b/>
          <w:sz w:val="36"/>
          <w:szCs w:val="36"/>
        </w:rPr>
      </w:pPr>
      <w:r w:rsidRPr="005D61F5">
        <w:rPr>
          <w:rFonts w:ascii="Times New Roman" w:hAnsi="Times New Roman"/>
          <w:b/>
          <w:sz w:val="36"/>
          <w:szCs w:val="36"/>
        </w:rPr>
        <w:t>в образовательной организации</w:t>
      </w:r>
    </w:p>
    <w:p w:rsidR="00251E76" w:rsidRPr="005D61F5" w:rsidRDefault="00251E76" w:rsidP="00D349E1">
      <w:pPr>
        <w:jc w:val="center"/>
        <w:rPr>
          <w:rFonts w:ascii="Times New Roman" w:hAnsi="Times New Roman"/>
          <w:b/>
          <w:sz w:val="36"/>
          <w:szCs w:val="36"/>
        </w:rPr>
      </w:pPr>
      <w:r>
        <w:rPr>
          <w:rFonts w:ascii="Times New Roman" w:hAnsi="Times New Roman"/>
          <w:b/>
          <w:sz w:val="36"/>
          <w:szCs w:val="36"/>
        </w:rPr>
        <w:t>(новая редакция)</w:t>
      </w: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46346B" w:rsidRPr="005D61F5" w:rsidRDefault="0046346B" w:rsidP="005527E4">
      <w:pPr>
        <w:jc w:val="center"/>
        <w:rPr>
          <w:rFonts w:ascii="Times New Roman" w:hAnsi="Times New Roman" w:cs="Times New Roman"/>
          <w:b/>
          <w:sz w:val="44"/>
          <w:szCs w:val="44"/>
        </w:rPr>
      </w:pPr>
    </w:p>
    <w:p w:rsidR="007003F5" w:rsidRPr="005D61F5" w:rsidRDefault="00E872D7" w:rsidP="009B092B">
      <w:pPr>
        <w:pStyle w:val="32"/>
        <w:keepNext/>
        <w:keepLines/>
        <w:numPr>
          <w:ilvl w:val="0"/>
          <w:numId w:val="1"/>
        </w:numPr>
        <w:tabs>
          <w:tab w:val="left" w:pos="316"/>
        </w:tabs>
        <w:spacing w:after="0"/>
      </w:pPr>
      <w:bookmarkStart w:id="0" w:name="bookmark4"/>
      <w:r w:rsidRPr="005D61F5">
        <w:lastRenderedPageBreak/>
        <w:t>Общие</w:t>
      </w:r>
      <w:r w:rsidR="00C624F9" w:rsidRPr="005D61F5">
        <w:t xml:space="preserve"> положения</w:t>
      </w:r>
      <w:bookmarkEnd w:id="0"/>
    </w:p>
    <w:p w:rsidR="00ED0E21" w:rsidRPr="005D61F5" w:rsidRDefault="00ED0E21" w:rsidP="00ED0E21">
      <w:pPr>
        <w:pStyle w:val="13"/>
        <w:tabs>
          <w:tab w:val="left" w:pos="1260"/>
        </w:tabs>
        <w:ind w:firstLine="0"/>
        <w:jc w:val="both"/>
        <w:rPr>
          <w:b/>
          <w:bCs/>
        </w:rPr>
      </w:pPr>
    </w:p>
    <w:p w:rsidR="003003F2" w:rsidRPr="005D61F5" w:rsidRDefault="00ED0E21" w:rsidP="00ED0E21">
      <w:pPr>
        <w:pStyle w:val="13"/>
        <w:tabs>
          <w:tab w:val="left" w:pos="0"/>
        </w:tabs>
        <w:ind w:firstLine="0"/>
        <w:jc w:val="both"/>
        <w:rPr>
          <w:bCs/>
        </w:rPr>
      </w:pPr>
      <w:r w:rsidRPr="005D61F5">
        <w:rPr>
          <w:b/>
          <w:bCs/>
        </w:rPr>
        <w:tab/>
      </w:r>
      <w:r w:rsidRPr="005D61F5">
        <w:rPr>
          <w:bCs/>
        </w:rPr>
        <w:t>1.1.</w:t>
      </w:r>
      <w:r w:rsidRPr="005D61F5">
        <w:rPr>
          <w:b/>
          <w:bCs/>
        </w:rPr>
        <w:t xml:space="preserve"> </w:t>
      </w:r>
      <w:r w:rsidR="003003F2" w:rsidRPr="005D61F5">
        <w:rPr>
          <w:bCs/>
        </w:rPr>
        <w:t xml:space="preserve">Настоящее Положение определяет случаи и порядок обеспечения питанием обучающихся МАОУ </w:t>
      </w:r>
      <w:proofErr w:type="spellStart"/>
      <w:r w:rsidR="003003F2" w:rsidRPr="005D61F5">
        <w:rPr>
          <w:bCs/>
        </w:rPr>
        <w:t>Абатская</w:t>
      </w:r>
      <w:proofErr w:type="spellEnd"/>
      <w:r w:rsidR="003003F2" w:rsidRPr="005D61F5">
        <w:rPr>
          <w:bCs/>
        </w:rPr>
        <w:t xml:space="preserve"> СОШ №1 (далее – Школа), за исключением дошкольных образовательных организаций.</w:t>
      </w:r>
    </w:p>
    <w:p w:rsidR="007003F5" w:rsidRPr="005D61F5" w:rsidRDefault="003003F2" w:rsidP="00ED0E21">
      <w:pPr>
        <w:pStyle w:val="13"/>
        <w:tabs>
          <w:tab w:val="left" w:pos="0"/>
        </w:tabs>
        <w:ind w:firstLine="0"/>
        <w:jc w:val="both"/>
      </w:pPr>
      <w:r w:rsidRPr="005D61F5">
        <w:rPr>
          <w:bCs/>
        </w:rPr>
        <w:tab/>
        <w:t xml:space="preserve">1.2. </w:t>
      </w:r>
      <w:r w:rsidR="006C060B" w:rsidRPr="005D61F5">
        <w:rPr>
          <w:bCs/>
        </w:rPr>
        <w:t xml:space="preserve">Настоящее Положение </w:t>
      </w:r>
      <w:r w:rsidR="006C060B" w:rsidRPr="005D61F5">
        <w:t xml:space="preserve">разработано в соответствии с </w:t>
      </w:r>
      <w:r w:rsidR="006C060B" w:rsidRPr="005D61F5">
        <w:rPr>
          <w:color w:val="auto"/>
          <w:lang w:bidi="ar-SA"/>
        </w:rPr>
        <w:t>законодательством Российской Федерации</w:t>
      </w:r>
      <w:r w:rsidR="006C060B" w:rsidRPr="005D61F5">
        <w:t>, регулирующим вопросы обеспечения питанием обучающихся.</w:t>
      </w:r>
    </w:p>
    <w:p w:rsidR="007003F5" w:rsidRPr="005D61F5" w:rsidRDefault="00ED0E21" w:rsidP="000E7C33">
      <w:pPr>
        <w:pStyle w:val="13"/>
        <w:tabs>
          <w:tab w:val="left" w:pos="0"/>
        </w:tabs>
        <w:ind w:firstLine="0"/>
        <w:jc w:val="both"/>
      </w:pPr>
      <w:r w:rsidRPr="005D61F5">
        <w:tab/>
      </w:r>
      <w:r w:rsidR="003B0907" w:rsidRPr="005D61F5">
        <w:t>1.3</w:t>
      </w:r>
      <w:r w:rsidR="000E7C33" w:rsidRPr="005D61F5">
        <w:t xml:space="preserve">. </w:t>
      </w:r>
      <w:r w:rsidR="003B0907" w:rsidRPr="005D61F5">
        <w:t>Настоящее</w:t>
      </w:r>
      <w:r w:rsidR="000E7C33" w:rsidRPr="005D61F5">
        <w:t xml:space="preserve"> Положение останавливает порядок организации рационального питания обучающихся в Школе, определяет основные организационные принципы, правила и требования к организации питания детей, </w:t>
      </w:r>
      <w:r w:rsidR="00AC1660" w:rsidRPr="005D61F5">
        <w:t>регулирует отношения между администрацией Школы и родителями (законными представителями).</w:t>
      </w:r>
    </w:p>
    <w:p w:rsidR="00AC1660" w:rsidRPr="005D61F5" w:rsidRDefault="003B0907" w:rsidP="000E7C33">
      <w:pPr>
        <w:pStyle w:val="13"/>
        <w:tabs>
          <w:tab w:val="left" w:pos="0"/>
        </w:tabs>
        <w:ind w:firstLine="0"/>
        <w:jc w:val="both"/>
      </w:pPr>
      <w:r w:rsidRPr="005D61F5">
        <w:tab/>
        <w:t>1.4</w:t>
      </w:r>
      <w:r w:rsidR="00AC1660" w:rsidRPr="005D61F5">
        <w:t>. Настоящее Положение разработано в целях обеспечения права обучающихся на организацию полноценного горячего питания в Школе, социальной поддержки и укрепления здоровья детей, создания комфортной среды образовательной деятельности.</w:t>
      </w:r>
    </w:p>
    <w:p w:rsidR="00903DCE" w:rsidRPr="005D61F5" w:rsidRDefault="00AC1660" w:rsidP="000E7C33">
      <w:pPr>
        <w:pStyle w:val="13"/>
        <w:tabs>
          <w:tab w:val="left" w:pos="0"/>
        </w:tabs>
        <w:ind w:firstLine="0"/>
        <w:jc w:val="both"/>
      </w:pPr>
      <w:r w:rsidRPr="005D61F5">
        <w:tab/>
      </w:r>
      <w:r w:rsidR="003B0907" w:rsidRPr="005D61F5">
        <w:t>1.5</w:t>
      </w:r>
      <w:r w:rsidR="00903DCE" w:rsidRPr="005D61F5">
        <w:t xml:space="preserve">. </w:t>
      </w:r>
      <w:r w:rsidR="00DC27D4" w:rsidRPr="005D61F5">
        <w:t>Настоящее Положение определяет:</w:t>
      </w:r>
    </w:p>
    <w:p w:rsidR="00DC27D4" w:rsidRPr="005D61F5" w:rsidRDefault="00DC27D4" w:rsidP="000E7C33">
      <w:pPr>
        <w:pStyle w:val="13"/>
        <w:tabs>
          <w:tab w:val="left" w:pos="0"/>
        </w:tabs>
        <w:ind w:firstLine="0"/>
        <w:jc w:val="both"/>
      </w:pPr>
      <w:r w:rsidRPr="005D61F5">
        <w:tab/>
        <w:t>- общие принципы организации питания обучающихся в Школе;</w:t>
      </w:r>
    </w:p>
    <w:p w:rsidR="00DC27D4" w:rsidRPr="005D61F5" w:rsidRDefault="00DC27D4" w:rsidP="000E7C33">
      <w:pPr>
        <w:pStyle w:val="13"/>
        <w:tabs>
          <w:tab w:val="left" w:pos="0"/>
        </w:tabs>
        <w:ind w:firstLine="0"/>
        <w:jc w:val="both"/>
      </w:pPr>
      <w:r w:rsidRPr="005D61F5">
        <w:tab/>
        <w:t>- порядок организации питания в Школе;</w:t>
      </w:r>
    </w:p>
    <w:p w:rsidR="00DC27D4" w:rsidRPr="005D61F5" w:rsidRDefault="00DC27D4" w:rsidP="000E7C33">
      <w:pPr>
        <w:pStyle w:val="13"/>
        <w:tabs>
          <w:tab w:val="left" w:pos="0"/>
        </w:tabs>
        <w:ind w:firstLine="0"/>
        <w:jc w:val="both"/>
      </w:pPr>
      <w:r w:rsidRPr="005D61F5">
        <w:tab/>
        <w:t>- порядок организации питания, пред</w:t>
      </w:r>
      <w:r w:rsidR="0077393B">
        <w:t>оставляемого на льготной основе.</w:t>
      </w:r>
      <w:r w:rsidR="003B0907" w:rsidRPr="005D61F5">
        <w:tab/>
        <w:t>1.6</w:t>
      </w:r>
      <w:r w:rsidRPr="005D61F5">
        <w:t>. Действие настоящего Положения распространяется на всех обучающихся Школы, родителей (законных представителей) обучающихся, а также работников Школы.</w:t>
      </w:r>
    </w:p>
    <w:p w:rsidR="00DC27D4" w:rsidRPr="005D61F5" w:rsidRDefault="00DC27D4" w:rsidP="000E7C33">
      <w:pPr>
        <w:pStyle w:val="13"/>
        <w:tabs>
          <w:tab w:val="left" w:pos="0"/>
        </w:tabs>
        <w:ind w:firstLine="0"/>
        <w:jc w:val="both"/>
      </w:pPr>
      <w:r w:rsidRPr="005D61F5">
        <w:tab/>
      </w:r>
      <w:r w:rsidR="003B0907" w:rsidRPr="005D61F5">
        <w:t>1.7</w:t>
      </w:r>
      <w:r w:rsidRPr="005D61F5">
        <w:t xml:space="preserve">. Настоящее Положение регламентирует контроль организации питания администрацией, лица, ответственного за организацию питания, а также </w:t>
      </w:r>
      <w:proofErr w:type="spellStart"/>
      <w:r w:rsidRPr="005D61F5">
        <w:t>бракеражной</w:t>
      </w:r>
      <w:proofErr w:type="spellEnd"/>
      <w:r w:rsidRPr="005D61F5">
        <w:t xml:space="preserve"> комисси</w:t>
      </w:r>
      <w:r w:rsidR="003B0907" w:rsidRPr="005D61F5">
        <w:t xml:space="preserve">и Школы, устанавливает права и </w:t>
      </w:r>
      <w:r w:rsidRPr="005D61F5">
        <w:t>обязанности родителей</w:t>
      </w:r>
      <w:r w:rsidR="00567CCC" w:rsidRPr="005D61F5">
        <w:t xml:space="preserve"> (законных представителей)</w:t>
      </w:r>
      <w:r w:rsidRPr="005D61F5">
        <w:t>, определяет документацию по питанию.</w:t>
      </w:r>
    </w:p>
    <w:p w:rsidR="006D010E" w:rsidRPr="005D61F5" w:rsidRDefault="00567CCC" w:rsidP="000E7C33">
      <w:pPr>
        <w:pStyle w:val="13"/>
        <w:tabs>
          <w:tab w:val="left" w:pos="0"/>
        </w:tabs>
        <w:ind w:firstLine="0"/>
        <w:jc w:val="both"/>
      </w:pPr>
      <w:r w:rsidRPr="005D61F5">
        <w:tab/>
        <w:t>1.8. Школа в лице ее директора, работника, назначенного приказом директора ответственным за организацию питания, заведующего филиалом школы (далее – ответственные лица), создаёт необходимые и комфортные условия для обеспечения питанием</w:t>
      </w:r>
      <w:r w:rsidR="003D2A15" w:rsidRPr="005D61F5">
        <w:t>.</w:t>
      </w:r>
    </w:p>
    <w:p w:rsidR="00DC27D4" w:rsidRPr="005D61F5" w:rsidRDefault="006D010E" w:rsidP="000E7C33">
      <w:pPr>
        <w:pStyle w:val="13"/>
        <w:tabs>
          <w:tab w:val="left" w:pos="0"/>
        </w:tabs>
        <w:ind w:firstLine="0"/>
        <w:jc w:val="both"/>
      </w:pPr>
      <w:r w:rsidRPr="005D61F5">
        <w:tab/>
        <w:t>1.9</w:t>
      </w:r>
      <w:r w:rsidR="00DC27D4" w:rsidRPr="005D61F5">
        <w:t xml:space="preserve">. </w:t>
      </w:r>
      <w:r w:rsidR="00F11D6C" w:rsidRPr="005D61F5">
        <w:t xml:space="preserve">Настоящее Положение распространяется на МАОУ </w:t>
      </w:r>
      <w:proofErr w:type="spellStart"/>
      <w:r w:rsidR="00F11D6C" w:rsidRPr="005D61F5">
        <w:t>Абатская</w:t>
      </w:r>
      <w:proofErr w:type="spellEnd"/>
      <w:r w:rsidR="00F11D6C" w:rsidRPr="005D61F5">
        <w:t xml:space="preserve"> СОШ №1, филиалы </w:t>
      </w:r>
      <w:proofErr w:type="spellStart"/>
      <w:r w:rsidR="00F11D6C" w:rsidRPr="005D61F5">
        <w:t>Быструшинская</w:t>
      </w:r>
      <w:proofErr w:type="spellEnd"/>
      <w:r w:rsidR="00F11D6C" w:rsidRPr="005D61F5">
        <w:t xml:space="preserve"> СОШ и </w:t>
      </w:r>
      <w:proofErr w:type="spellStart"/>
      <w:r w:rsidR="00F11D6C" w:rsidRPr="005D61F5">
        <w:t>Ощепковская</w:t>
      </w:r>
      <w:proofErr w:type="spellEnd"/>
      <w:r w:rsidR="00F11D6C" w:rsidRPr="005D61F5">
        <w:t xml:space="preserve"> СОШ.</w:t>
      </w:r>
    </w:p>
    <w:p w:rsidR="00F11D6C" w:rsidRPr="005D61F5" w:rsidRDefault="00F11D6C" w:rsidP="000E7C33">
      <w:pPr>
        <w:pStyle w:val="13"/>
        <w:tabs>
          <w:tab w:val="left" w:pos="0"/>
        </w:tabs>
        <w:ind w:firstLine="0"/>
        <w:jc w:val="both"/>
      </w:pPr>
    </w:p>
    <w:p w:rsidR="005527E4" w:rsidRPr="005D61F5" w:rsidRDefault="005527E4" w:rsidP="005527E4">
      <w:pPr>
        <w:pStyle w:val="32"/>
        <w:keepNext/>
        <w:keepLines/>
        <w:tabs>
          <w:tab w:val="left" w:pos="0"/>
        </w:tabs>
        <w:spacing w:after="0"/>
      </w:pPr>
      <w:bookmarkStart w:id="1" w:name="bookmark6"/>
      <w:r w:rsidRPr="005D61F5">
        <w:t xml:space="preserve">2. Основные цели </w:t>
      </w:r>
      <w:r w:rsidR="002153F6" w:rsidRPr="005D61F5">
        <w:t xml:space="preserve">и задачи организации питания </w:t>
      </w:r>
    </w:p>
    <w:p w:rsidR="005527E4" w:rsidRPr="005D61F5" w:rsidRDefault="005527E4" w:rsidP="000E7C33">
      <w:pPr>
        <w:pStyle w:val="32"/>
        <w:keepNext/>
        <w:keepLines/>
        <w:tabs>
          <w:tab w:val="left" w:pos="0"/>
        </w:tabs>
        <w:spacing w:after="0"/>
      </w:pPr>
    </w:p>
    <w:p w:rsidR="005527E4" w:rsidRPr="005D61F5" w:rsidRDefault="001D46DB" w:rsidP="001D46DB">
      <w:pPr>
        <w:pStyle w:val="32"/>
        <w:keepNext/>
        <w:keepLines/>
        <w:tabs>
          <w:tab w:val="left" w:pos="0"/>
        </w:tabs>
        <w:spacing w:after="0"/>
        <w:jc w:val="both"/>
        <w:rPr>
          <w:b w:val="0"/>
        </w:rPr>
      </w:pPr>
      <w:r w:rsidRPr="005D61F5">
        <w:rPr>
          <w:b w:val="0"/>
        </w:rPr>
        <w:tab/>
        <w:t xml:space="preserve">2.1. Обеспечение </w:t>
      </w:r>
      <w:r w:rsidR="006B6423" w:rsidRPr="005D61F5">
        <w:rPr>
          <w:b w:val="0"/>
        </w:rPr>
        <w:t>обучающихся</w:t>
      </w:r>
      <w:r w:rsidRPr="005D61F5">
        <w:rPr>
          <w:b w:val="0"/>
        </w:rPr>
        <w:t xml:space="preserve"> питанием, соответствующим возрастным физиологическим потребностям в пищевых веществах и энергии, принципам рационального </w:t>
      </w:r>
      <w:r w:rsidR="007A063E" w:rsidRPr="005D61F5">
        <w:rPr>
          <w:b w:val="0"/>
        </w:rPr>
        <w:t>и сбалансированного</w:t>
      </w:r>
      <w:r w:rsidRPr="005D61F5">
        <w:rPr>
          <w:b w:val="0"/>
        </w:rPr>
        <w:t xml:space="preserve"> питания.</w:t>
      </w:r>
    </w:p>
    <w:p w:rsidR="001D46DB" w:rsidRPr="005D61F5" w:rsidRDefault="001D46DB" w:rsidP="001D46DB">
      <w:pPr>
        <w:pStyle w:val="32"/>
        <w:keepNext/>
        <w:keepLines/>
        <w:tabs>
          <w:tab w:val="left" w:pos="0"/>
        </w:tabs>
        <w:spacing w:after="0"/>
        <w:jc w:val="both"/>
        <w:rPr>
          <w:b w:val="0"/>
        </w:rPr>
      </w:pPr>
      <w:r w:rsidRPr="005D61F5">
        <w:rPr>
          <w:b w:val="0"/>
        </w:rPr>
        <w:tab/>
        <w:t xml:space="preserve">2.2. Гарантированное качество и безопасность </w:t>
      </w:r>
      <w:r w:rsidRPr="005D61F5">
        <w:rPr>
          <w:b w:val="0"/>
        </w:rPr>
        <w:tab/>
        <w:t>питания и пищевых продуктов, используемых для приготовления блюд.</w:t>
      </w:r>
    </w:p>
    <w:p w:rsidR="001D46DB" w:rsidRPr="005D61F5" w:rsidRDefault="001D46DB" w:rsidP="001D46DB">
      <w:pPr>
        <w:pStyle w:val="13"/>
        <w:tabs>
          <w:tab w:val="left" w:pos="0"/>
        </w:tabs>
        <w:ind w:firstLine="0"/>
        <w:jc w:val="both"/>
      </w:pPr>
      <w:r w:rsidRPr="005D61F5">
        <w:tab/>
        <w:t>2.3. Предупреждение (профилактика) среди обучающихся инфекционных и неинфекционных заболеваний, связанных с фактором питания.</w:t>
      </w:r>
    </w:p>
    <w:p w:rsidR="001D46DB" w:rsidRPr="005D61F5" w:rsidRDefault="001D46DB" w:rsidP="001D46DB">
      <w:pPr>
        <w:pStyle w:val="13"/>
        <w:tabs>
          <w:tab w:val="left" w:pos="0"/>
        </w:tabs>
        <w:ind w:firstLine="0"/>
        <w:jc w:val="both"/>
      </w:pPr>
      <w:r w:rsidRPr="005D61F5">
        <w:tab/>
        <w:t>2.4. Пропаганда принципов здорового и полноценного питания.</w:t>
      </w:r>
    </w:p>
    <w:p w:rsidR="001D46DB" w:rsidRPr="005D61F5" w:rsidRDefault="001D46DB" w:rsidP="001D46DB">
      <w:pPr>
        <w:pStyle w:val="13"/>
        <w:tabs>
          <w:tab w:val="left" w:pos="0"/>
        </w:tabs>
        <w:ind w:firstLine="0"/>
        <w:jc w:val="both"/>
      </w:pPr>
      <w:r w:rsidRPr="005D61F5">
        <w:tab/>
        <w:t>2.5. Социальная поддержка детей из социально незащищённых, малообеспе</w:t>
      </w:r>
      <w:r w:rsidR="007E1846" w:rsidRPr="005D61F5">
        <w:t>ченных семей, попавших в трудную жизненную ситуацию</w:t>
      </w:r>
      <w:r w:rsidRPr="005D61F5">
        <w:t>.</w:t>
      </w:r>
    </w:p>
    <w:p w:rsidR="001D46DB" w:rsidRPr="005D61F5" w:rsidRDefault="001D46DB" w:rsidP="001D46DB">
      <w:pPr>
        <w:pStyle w:val="13"/>
        <w:tabs>
          <w:tab w:val="left" w:pos="0"/>
        </w:tabs>
        <w:ind w:firstLine="0"/>
        <w:jc w:val="both"/>
      </w:pPr>
      <w:r w:rsidRPr="005D61F5">
        <w:lastRenderedPageBreak/>
        <w:tab/>
        <w:t xml:space="preserve">2.6. </w:t>
      </w:r>
      <w:r w:rsidR="00564B6E" w:rsidRPr="005D61F5">
        <w:t>Модернизация школьных пищеблоков в соответствии с требованиями санитарных норм и правил, современных технологий.</w:t>
      </w:r>
    </w:p>
    <w:p w:rsidR="00564B6E" w:rsidRPr="005D61F5" w:rsidRDefault="00564B6E" w:rsidP="001D46DB">
      <w:pPr>
        <w:pStyle w:val="13"/>
        <w:tabs>
          <w:tab w:val="left" w:pos="0"/>
        </w:tabs>
        <w:ind w:firstLine="0"/>
        <w:jc w:val="both"/>
      </w:pPr>
      <w:r w:rsidRPr="005D61F5">
        <w:tab/>
        <w:t xml:space="preserve">2.7. </w:t>
      </w:r>
      <w:r w:rsidR="001C4E20" w:rsidRPr="005D61F5">
        <w:t>Использование бюджетных средств, выделяемых на организацию питания, в соответствии с требованиями действующего законодательства Российской Федерации.</w:t>
      </w:r>
    </w:p>
    <w:p w:rsidR="001D46DB" w:rsidRPr="005D61F5" w:rsidRDefault="001D46DB" w:rsidP="001D46DB">
      <w:pPr>
        <w:pStyle w:val="32"/>
        <w:keepNext/>
        <w:keepLines/>
        <w:tabs>
          <w:tab w:val="left" w:pos="0"/>
        </w:tabs>
        <w:spacing w:after="0"/>
        <w:jc w:val="both"/>
        <w:rPr>
          <w:b w:val="0"/>
        </w:rPr>
      </w:pPr>
    </w:p>
    <w:p w:rsidR="007003F5" w:rsidRPr="005D61F5" w:rsidRDefault="002153F6" w:rsidP="000E7C33">
      <w:pPr>
        <w:pStyle w:val="32"/>
        <w:keepNext/>
        <w:keepLines/>
        <w:tabs>
          <w:tab w:val="left" w:pos="0"/>
        </w:tabs>
        <w:spacing w:after="0"/>
      </w:pPr>
      <w:r w:rsidRPr="005D61F5">
        <w:t xml:space="preserve">3. </w:t>
      </w:r>
      <w:r w:rsidR="00C624F9" w:rsidRPr="005D61F5">
        <w:t xml:space="preserve">Общие принципы </w:t>
      </w:r>
      <w:r w:rsidRPr="005D61F5">
        <w:t>организации</w:t>
      </w:r>
      <w:r w:rsidR="00C624F9" w:rsidRPr="005D61F5">
        <w:t xml:space="preserve"> питани</w:t>
      </w:r>
      <w:bookmarkEnd w:id="1"/>
      <w:r w:rsidRPr="005D61F5">
        <w:t xml:space="preserve">я </w:t>
      </w:r>
    </w:p>
    <w:p w:rsidR="00F6421E" w:rsidRPr="005D61F5" w:rsidRDefault="00F6421E" w:rsidP="00F6421E">
      <w:pPr>
        <w:pStyle w:val="32"/>
        <w:keepNext/>
        <w:keepLines/>
        <w:tabs>
          <w:tab w:val="left" w:pos="0"/>
        </w:tabs>
        <w:spacing w:after="0"/>
        <w:jc w:val="both"/>
        <w:rPr>
          <w:b w:val="0"/>
        </w:rPr>
      </w:pPr>
    </w:p>
    <w:p w:rsidR="00F6421E" w:rsidRPr="005D61F5" w:rsidRDefault="00F6421E" w:rsidP="00F6421E">
      <w:pPr>
        <w:pStyle w:val="32"/>
        <w:keepNext/>
        <w:keepLines/>
        <w:tabs>
          <w:tab w:val="left" w:pos="0"/>
        </w:tabs>
        <w:spacing w:after="0"/>
        <w:jc w:val="both"/>
        <w:rPr>
          <w:b w:val="0"/>
        </w:rPr>
      </w:pPr>
      <w:r w:rsidRPr="005D61F5">
        <w:rPr>
          <w:b w:val="0"/>
        </w:rPr>
        <w:tab/>
        <w:t xml:space="preserve">3.1. Организация питания </w:t>
      </w:r>
      <w:r w:rsidR="00387DEE" w:rsidRPr="005D61F5">
        <w:rPr>
          <w:b w:val="0"/>
        </w:rPr>
        <w:t>обучающихся</w:t>
      </w:r>
      <w:r w:rsidRPr="005D61F5">
        <w:rPr>
          <w:b w:val="0"/>
        </w:rPr>
        <w:t xml:space="preserve"> является отдельным обязательным направлением деятельности Школы.</w:t>
      </w:r>
    </w:p>
    <w:p w:rsidR="008657DB" w:rsidRPr="005D61F5" w:rsidRDefault="008657DB" w:rsidP="008657DB">
      <w:pPr>
        <w:pStyle w:val="13"/>
        <w:ind w:firstLine="708"/>
        <w:jc w:val="both"/>
      </w:pPr>
      <w:r w:rsidRPr="005D61F5">
        <w:t>3.2. Ответственность за организацию питания обучающихся возлагается на директора Школы.</w:t>
      </w:r>
    </w:p>
    <w:p w:rsidR="00F31D31" w:rsidRPr="005D61F5" w:rsidRDefault="00F31D31" w:rsidP="00F31D31">
      <w:pPr>
        <w:pStyle w:val="32"/>
        <w:keepNext/>
        <w:keepLines/>
        <w:tabs>
          <w:tab w:val="left" w:pos="0"/>
        </w:tabs>
        <w:spacing w:after="0"/>
        <w:jc w:val="both"/>
        <w:rPr>
          <w:b w:val="0"/>
        </w:rPr>
      </w:pPr>
      <w:r w:rsidRPr="005D61F5">
        <w:rPr>
          <w:b w:val="0"/>
        </w:rPr>
        <w:tab/>
        <w:t>3.3. Администрация Школы осуществляет организационную и разъяснительную работу с обучающимися и родителями (законными представителями) с целью организации питания школьников на платной или льготной основе.</w:t>
      </w:r>
    </w:p>
    <w:p w:rsidR="00F31D31" w:rsidRPr="005D61F5" w:rsidRDefault="00F31D31" w:rsidP="00F31D31">
      <w:pPr>
        <w:pStyle w:val="32"/>
        <w:keepNext/>
        <w:keepLines/>
        <w:tabs>
          <w:tab w:val="left" w:pos="0"/>
        </w:tabs>
        <w:spacing w:after="0"/>
        <w:jc w:val="both"/>
        <w:rPr>
          <w:b w:val="0"/>
        </w:rPr>
      </w:pPr>
      <w:r w:rsidRPr="005D61F5">
        <w:rPr>
          <w:b w:val="0"/>
        </w:rPr>
        <w:tab/>
        <w:t>3.4. Администрация Школы обеспечивает принятие организационно-управленческих решений, направленных на обеспечение горячим питанием обучающихся, пропаганде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B2558A" w:rsidRPr="005D61F5" w:rsidRDefault="00F31D31" w:rsidP="008657DB">
      <w:pPr>
        <w:pStyle w:val="13"/>
        <w:tabs>
          <w:tab w:val="left" w:pos="714"/>
        </w:tabs>
        <w:ind w:firstLine="0"/>
        <w:jc w:val="both"/>
      </w:pPr>
      <w:r w:rsidRPr="005D61F5">
        <w:tab/>
        <w:t>3.5</w:t>
      </w:r>
      <w:r w:rsidR="008657DB" w:rsidRPr="005D61F5">
        <w:t xml:space="preserve">. Организация питания обучающихся </w:t>
      </w:r>
      <w:r w:rsidR="00B2558A" w:rsidRPr="005D61F5">
        <w:t xml:space="preserve">может </w:t>
      </w:r>
      <w:r w:rsidR="008657DB" w:rsidRPr="005D61F5">
        <w:t>осуществля</w:t>
      </w:r>
      <w:r w:rsidR="00B2558A" w:rsidRPr="005D61F5">
        <w:t>ться:</w:t>
      </w:r>
    </w:p>
    <w:p w:rsidR="00387DEE" w:rsidRPr="005D61F5" w:rsidRDefault="00B2558A" w:rsidP="008657DB">
      <w:pPr>
        <w:pStyle w:val="13"/>
        <w:tabs>
          <w:tab w:val="left" w:pos="714"/>
        </w:tabs>
        <w:ind w:firstLine="0"/>
        <w:jc w:val="both"/>
      </w:pPr>
      <w:r w:rsidRPr="005D61F5">
        <w:tab/>
        <w:t>-</w:t>
      </w:r>
      <w:r w:rsidR="008657DB" w:rsidRPr="005D61F5">
        <w:t xml:space="preserve"> </w:t>
      </w:r>
      <w:r w:rsidRPr="005D61F5">
        <w:t>предприятиями, организациями общественного питания, индивидуальными предпринимателями</w:t>
      </w:r>
      <w:r w:rsidR="00387DEE" w:rsidRPr="005D61F5">
        <w:t>;</w:t>
      </w:r>
    </w:p>
    <w:p w:rsidR="00B2558A" w:rsidRPr="005D61F5" w:rsidRDefault="00B2558A" w:rsidP="008657DB">
      <w:pPr>
        <w:pStyle w:val="13"/>
        <w:tabs>
          <w:tab w:val="left" w:pos="714"/>
        </w:tabs>
        <w:ind w:firstLine="0"/>
        <w:jc w:val="both"/>
      </w:pPr>
      <w:r w:rsidRPr="005D61F5">
        <w:tab/>
        <w:t xml:space="preserve">- </w:t>
      </w:r>
      <w:r w:rsidR="008657DB" w:rsidRPr="005D61F5">
        <w:t>самостоятельно</w:t>
      </w:r>
      <w:r w:rsidR="0051533C" w:rsidRPr="005D61F5">
        <w:t xml:space="preserve"> Школой</w:t>
      </w:r>
      <w:r w:rsidRPr="005D61F5">
        <w:t>.</w:t>
      </w:r>
    </w:p>
    <w:p w:rsidR="0051533C" w:rsidRPr="005D61F5" w:rsidRDefault="0051533C" w:rsidP="0051533C">
      <w:pPr>
        <w:pStyle w:val="13"/>
        <w:ind w:firstLine="0"/>
        <w:jc w:val="both"/>
      </w:pPr>
      <w:r w:rsidRPr="005D61F5">
        <w:tab/>
      </w:r>
      <w:r w:rsidR="00F31D31" w:rsidRPr="005D61F5">
        <w:t>3.6</w:t>
      </w:r>
      <w:r w:rsidRPr="005D61F5">
        <w:t xml:space="preserve">. В своей деятельности по организации питания Школа взаимодействует с </w:t>
      </w:r>
      <w:r w:rsidR="003135A7" w:rsidRPr="005D61F5">
        <w:t>отделом</w:t>
      </w:r>
      <w:r w:rsidRPr="005D61F5">
        <w:t xml:space="preserve"> образовани</w:t>
      </w:r>
      <w:r w:rsidR="003135A7" w:rsidRPr="005D61F5">
        <w:t xml:space="preserve">я администрации </w:t>
      </w:r>
      <w:proofErr w:type="spellStart"/>
      <w:r w:rsidR="003135A7" w:rsidRPr="005D61F5">
        <w:t>Абатского</w:t>
      </w:r>
      <w:proofErr w:type="spellEnd"/>
      <w:r w:rsidR="003135A7" w:rsidRPr="005D61F5">
        <w:t xml:space="preserve"> муниципального района</w:t>
      </w:r>
      <w:r w:rsidRPr="005D61F5">
        <w:t xml:space="preserve">, территориальным </w:t>
      </w:r>
      <w:r w:rsidR="003135A7" w:rsidRPr="005D61F5">
        <w:t>отделом Управления</w:t>
      </w:r>
      <w:r w:rsidRPr="005D61F5">
        <w:t xml:space="preserve"> </w:t>
      </w:r>
      <w:proofErr w:type="spellStart"/>
      <w:r w:rsidRPr="005D61F5">
        <w:t>Роспотребнадзора</w:t>
      </w:r>
      <w:proofErr w:type="spellEnd"/>
      <w:r w:rsidR="003135A7" w:rsidRPr="005D61F5">
        <w:t xml:space="preserve"> по Тюменской области в г. Ишиме, </w:t>
      </w:r>
      <w:proofErr w:type="spellStart"/>
      <w:r w:rsidR="003135A7" w:rsidRPr="005D61F5">
        <w:t>Ишимском</w:t>
      </w:r>
      <w:proofErr w:type="spellEnd"/>
      <w:r w:rsidR="003135A7" w:rsidRPr="005D61F5">
        <w:t xml:space="preserve">, </w:t>
      </w:r>
      <w:proofErr w:type="spellStart"/>
      <w:r w:rsidR="003135A7" w:rsidRPr="005D61F5">
        <w:t>Абатском</w:t>
      </w:r>
      <w:proofErr w:type="spellEnd"/>
      <w:r w:rsidR="003135A7" w:rsidRPr="005D61F5">
        <w:t xml:space="preserve">, </w:t>
      </w:r>
      <w:proofErr w:type="spellStart"/>
      <w:r w:rsidR="003135A7" w:rsidRPr="005D61F5">
        <w:t>Викуловском</w:t>
      </w:r>
      <w:proofErr w:type="spellEnd"/>
      <w:r w:rsidR="003135A7" w:rsidRPr="005D61F5">
        <w:t xml:space="preserve">, </w:t>
      </w:r>
      <w:proofErr w:type="spellStart"/>
      <w:r w:rsidR="003135A7" w:rsidRPr="005D61F5">
        <w:t>Сорокинском</w:t>
      </w:r>
      <w:proofErr w:type="spellEnd"/>
      <w:r w:rsidR="003135A7" w:rsidRPr="005D61F5">
        <w:t xml:space="preserve"> районах.</w:t>
      </w:r>
    </w:p>
    <w:p w:rsidR="00387DEE" w:rsidRPr="005D61F5" w:rsidRDefault="0051533C" w:rsidP="00387DEE">
      <w:pPr>
        <w:pStyle w:val="13"/>
        <w:tabs>
          <w:tab w:val="left" w:pos="714"/>
        </w:tabs>
        <w:ind w:firstLine="0"/>
        <w:jc w:val="both"/>
      </w:pPr>
      <w:r w:rsidRPr="005D61F5">
        <w:tab/>
      </w:r>
      <w:r w:rsidR="00F31D31" w:rsidRPr="005D61F5">
        <w:t>3.7</w:t>
      </w:r>
      <w:r w:rsidR="00303BE3" w:rsidRPr="005D61F5">
        <w:t xml:space="preserve">. Предприятия, организации общественного питания или </w:t>
      </w:r>
      <w:r w:rsidRPr="005D61F5">
        <w:t xml:space="preserve">индивидуальные предприниматели, оказывающие услуги </w:t>
      </w:r>
      <w:r w:rsidR="00387DEE" w:rsidRPr="005D61F5">
        <w:t>общественного питания и (или) поставку продуктов питания</w:t>
      </w:r>
      <w:r w:rsidRPr="005D61F5">
        <w:t>, отвечают за качество и безопасность питания обучающихся</w:t>
      </w:r>
      <w:r w:rsidR="00387DEE" w:rsidRPr="005D61F5">
        <w:t xml:space="preserve"> на основании заключённого договора со Школой (далее –</w:t>
      </w:r>
      <w:r w:rsidR="00297301" w:rsidRPr="005D61F5">
        <w:t xml:space="preserve"> о</w:t>
      </w:r>
      <w:r w:rsidR="00387DEE" w:rsidRPr="005D61F5">
        <w:t>рганизатор питания).</w:t>
      </w:r>
    </w:p>
    <w:p w:rsidR="0051533C" w:rsidRPr="005D61F5" w:rsidRDefault="00F31D31" w:rsidP="00394F28">
      <w:pPr>
        <w:pStyle w:val="13"/>
        <w:tabs>
          <w:tab w:val="left" w:pos="714"/>
        </w:tabs>
        <w:ind w:firstLine="0"/>
        <w:jc w:val="both"/>
      </w:pPr>
      <w:r w:rsidRPr="005D61F5">
        <w:tab/>
      </w:r>
      <w:r w:rsidR="00FF34C3" w:rsidRPr="005D61F5">
        <w:t>3.</w:t>
      </w:r>
      <w:r w:rsidRPr="005D61F5">
        <w:t>8</w:t>
      </w:r>
      <w:r w:rsidR="0051533C" w:rsidRPr="005D61F5">
        <w:t xml:space="preserve">. Обеспечение питанием осуществляется на основании заявления одного из родителей (законных представителей) обучающегося на имя </w:t>
      </w:r>
      <w:r w:rsidR="00FF34C3" w:rsidRPr="005D61F5">
        <w:t>директора</w:t>
      </w:r>
      <w:r w:rsidR="0051533C" w:rsidRPr="005D61F5">
        <w:t xml:space="preserve"> Школы по форме </w:t>
      </w:r>
      <w:r w:rsidR="0001731B" w:rsidRPr="005D61F5">
        <w:t>(приложение№1-2</w:t>
      </w:r>
      <w:r w:rsidR="0051533C" w:rsidRPr="005D61F5">
        <w:t>) и трехстороннего договора между родителем</w:t>
      </w:r>
      <w:r w:rsidR="00FF34C3" w:rsidRPr="005D61F5">
        <w:t xml:space="preserve">, Школой </w:t>
      </w:r>
      <w:r w:rsidR="0051533C" w:rsidRPr="005D61F5">
        <w:t xml:space="preserve">и </w:t>
      </w:r>
      <w:r w:rsidR="00FF34C3" w:rsidRPr="005D61F5">
        <w:t>организатором питания.</w:t>
      </w:r>
    </w:p>
    <w:p w:rsidR="003D3DA6" w:rsidRPr="005D61F5" w:rsidRDefault="0051533C" w:rsidP="0051533C">
      <w:pPr>
        <w:pStyle w:val="13"/>
        <w:ind w:firstLine="0"/>
        <w:jc w:val="both"/>
      </w:pPr>
      <w:r w:rsidRPr="005D61F5">
        <w:t xml:space="preserve"> </w:t>
      </w:r>
      <w:r w:rsidRPr="005D61F5">
        <w:tab/>
        <w:t xml:space="preserve">В заявлении указывается период в течение учебного года, на который обучающийся обеспечивается питанием, и подтверждается информированное согласие родителя (законного представителя) на порядок и условия оплаты питания в Школе, установленные </w:t>
      </w:r>
      <w:r w:rsidR="00197E4C" w:rsidRPr="005D61F5">
        <w:t>локальным правовым актом Школы</w:t>
      </w:r>
      <w:r w:rsidR="00782BDE" w:rsidRPr="005D61F5">
        <w:t xml:space="preserve"> в соответствии с настоящим Положением и нормативными правовыми актами органов местного самоуправления.</w:t>
      </w:r>
    </w:p>
    <w:p w:rsidR="003D3DA6" w:rsidRPr="005D61F5" w:rsidRDefault="003D3DA6" w:rsidP="003D3DA6">
      <w:pPr>
        <w:pStyle w:val="13"/>
        <w:tabs>
          <w:tab w:val="left" w:pos="0"/>
        </w:tabs>
        <w:ind w:firstLine="0"/>
        <w:jc w:val="both"/>
      </w:pPr>
      <w:r w:rsidRPr="005D61F5">
        <w:tab/>
        <w:t xml:space="preserve">По заявлению родителей (законных представителей) обучающиеся дополнительно обеспечиваются двухразовым питанием за счёт средств </w:t>
      </w:r>
      <w:r w:rsidRPr="005D61F5">
        <w:lastRenderedPageBreak/>
        <w:t>родителей (законных представителей).</w:t>
      </w:r>
    </w:p>
    <w:p w:rsidR="00F31D31" w:rsidRPr="005D61F5" w:rsidRDefault="0051533C" w:rsidP="003602A5">
      <w:pPr>
        <w:pStyle w:val="13"/>
        <w:ind w:firstLine="0"/>
        <w:jc w:val="both"/>
        <w:rPr>
          <w:b/>
          <w:bCs/>
        </w:rPr>
      </w:pPr>
      <w:r w:rsidRPr="005D61F5">
        <w:t xml:space="preserve">  </w:t>
      </w:r>
      <w:r w:rsidR="00F31D31" w:rsidRPr="005D61F5">
        <w:tab/>
      </w:r>
      <w:r w:rsidR="00FF6CC9" w:rsidRPr="005D61F5">
        <w:t>3.9</w:t>
      </w:r>
      <w:r w:rsidR="00F31D31" w:rsidRPr="005D61F5">
        <w:t>. Обеспечение питанием обучающихся, проходящих учебные сборы для получения начальных знаний в области обороны и подготовки по основам военной службы, осуществляется на базе организаций, осуществляющих получение начальных знаний в области обороны и подготовки по основам военной службы.</w:t>
      </w:r>
    </w:p>
    <w:p w:rsidR="00703175" w:rsidRPr="005D61F5" w:rsidRDefault="005171B9" w:rsidP="00F31D31">
      <w:pPr>
        <w:pStyle w:val="13"/>
        <w:tabs>
          <w:tab w:val="left" w:pos="714"/>
        </w:tabs>
        <w:ind w:firstLine="0"/>
        <w:jc w:val="both"/>
      </w:pPr>
      <w:r w:rsidRPr="005D61F5">
        <w:rPr>
          <w:color w:val="FF0000"/>
        </w:rPr>
        <w:tab/>
      </w:r>
      <w:r w:rsidR="00FF6CC9" w:rsidRPr="005D61F5">
        <w:t>3.10</w:t>
      </w:r>
      <w:r w:rsidR="00703175" w:rsidRPr="005D61F5">
        <w:t>. Гигиенические показатели пищевой ценности продовольственного сырья и пищевых продуктов, используемые в питании обучающихся, должны соответствовать Санитарно-эпидемиологическим правилам и норм</w:t>
      </w:r>
      <w:r w:rsidR="00183D67" w:rsidRPr="005D61F5">
        <w:t xml:space="preserve"> </w:t>
      </w:r>
      <w:r w:rsidR="00703175" w:rsidRPr="005D61F5">
        <w:t>СанПиН 2.</w:t>
      </w:r>
      <w:r w:rsidR="00183D67" w:rsidRPr="005D61F5">
        <w:t>3/2.4.3590-20</w:t>
      </w:r>
      <w:r w:rsidR="00703175" w:rsidRPr="005D61F5">
        <w:t>.</w:t>
      </w:r>
    </w:p>
    <w:p w:rsidR="00F31D31" w:rsidRPr="005D61F5" w:rsidRDefault="006708E6" w:rsidP="00F31D31">
      <w:pPr>
        <w:pStyle w:val="13"/>
        <w:tabs>
          <w:tab w:val="left" w:pos="714"/>
        </w:tabs>
        <w:ind w:firstLine="0"/>
        <w:jc w:val="both"/>
      </w:pPr>
      <w:r w:rsidRPr="005D61F5">
        <w:tab/>
      </w:r>
      <w:r w:rsidR="00FF6CC9" w:rsidRPr="005D61F5">
        <w:t>3.11</w:t>
      </w:r>
      <w:r w:rsidR="00F31D31" w:rsidRPr="005D61F5">
        <w:t xml:space="preserve">. Учёт питания обучающихся ведётся </w:t>
      </w:r>
      <w:r w:rsidR="00824669" w:rsidRPr="005D61F5">
        <w:t>в модуле</w:t>
      </w:r>
      <w:r w:rsidR="00F31D31" w:rsidRPr="005D61F5">
        <w:t xml:space="preserve"> «Учёт питания»</w:t>
      </w:r>
      <w:r w:rsidR="00CE285A" w:rsidRPr="005D61F5">
        <w:t xml:space="preserve"> системы «Электронная школа» региональной единой государственной информационной системы образования</w:t>
      </w:r>
      <w:r w:rsidR="00F31D31" w:rsidRPr="005D61F5">
        <w:t xml:space="preserve"> (далее – </w:t>
      </w:r>
      <w:r w:rsidR="003C0ADE" w:rsidRPr="005D61F5">
        <w:t>модуль</w:t>
      </w:r>
      <w:r w:rsidR="00F31D31" w:rsidRPr="005D61F5">
        <w:t xml:space="preserve"> «Учёт питания»).</w:t>
      </w:r>
    </w:p>
    <w:p w:rsidR="00F31D31" w:rsidRPr="005D61F5" w:rsidRDefault="00F31D31" w:rsidP="00F31D31">
      <w:pPr>
        <w:pStyle w:val="13"/>
        <w:tabs>
          <w:tab w:val="left" w:pos="714"/>
        </w:tabs>
        <w:ind w:firstLine="0"/>
        <w:jc w:val="both"/>
      </w:pPr>
      <w:r w:rsidRPr="005D61F5">
        <w:tab/>
        <w:t xml:space="preserve">Информационное и организационно-техническое взаимодействие участников системы питания осуществляется </w:t>
      </w:r>
      <w:r w:rsidR="00941060" w:rsidRPr="005D61F5">
        <w:t>в</w:t>
      </w:r>
      <w:r w:rsidRPr="005D61F5">
        <w:t xml:space="preserve"> </w:t>
      </w:r>
      <w:r w:rsidR="00824669" w:rsidRPr="005D61F5">
        <w:t>модуле</w:t>
      </w:r>
      <w:r w:rsidRPr="005D61F5">
        <w:t xml:space="preserve"> «Учёт питания».   </w:t>
      </w:r>
    </w:p>
    <w:p w:rsidR="00F31D31" w:rsidRPr="005D61F5" w:rsidRDefault="00F31D31" w:rsidP="00F31D31">
      <w:pPr>
        <w:pStyle w:val="13"/>
        <w:tabs>
          <w:tab w:val="left" w:pos="714"/>
        </w:tabs>
        <w:ind w:firstLine="0"/>
        <w:jc w:val="both"/>
      </w:pPr>
      <w:r w:rsidRPr="005D61F5">
        <w:tab/>
      </w:r>
      <w:r w:rsidR="00394F28" w:rsidRPr="005D61F5">
        <w:t>Организатор питания</w:t>
      </w:r>
      <w:r w:rsidRPr="005D61F5">
        <w:t>, оказывающи</w:t>
      </w:r>
      <w:r w:rsidR="00394F28" w:rsidRPr="005D61F5">
        <w:t>й</w:t>
      </w:r>
      <w:r w:rsidRPr="005D61F5">
        <w:t xml:space="preserve"> услуги общественного питания и (или) п</w:t>
      </w:r>
      <w:r w:rsidR="004217E9" w:rsidRPr="005D61F5">
        <w:t>оставки продуктов питания, является участником</w:t>
      </w:r>
      <w:r w:rsidRPr="005D61F5">
        <w:t xml:space="preserve"> </w:t>
      </w:r>
      <w:r w:rsidR="00824669" w:rsidRPr="005D61F5">
        <w:t xml:space="preserve">модуля </w:t>
      </w:r>
      <w:r w:rsidRPr="005D61F5">
        <w:t>«Учёт питания» в пределах своих обязательств, предусмотренных договором, указанным в пункте 3.7. настоящего Положения.</w:t>
      </w:r>
    </w:p>
    <w:p w:rsidR="008657DB" w:rsidRPr="005D61F5" w:rsidRDefault="00DF7E7F" w:rsidP="001A4B35">
      <w:pPr>
        <w:pStyle w:val="13"/>
        <w:tabs>
          <w:tab w:val="left" w:pos="714"/>
        </w:tabs>
        <w:ind w:firstLine="0"/>
        <w:jc w:val="both"/>
        <w:rPr>
          <w:b/>
        </w:rPr>
      </w:pPr>
      <w:r w:rsidRPr="005D61F5">
        <w:tab/>
      </w:r>
      <w:r w:rsidR="00703175" w:rsidRPr="005D61F5">
        <w:tab/>
      </w:r>
    </w:p>
    <w:p w:rsidR="007003F5" w:rsidRPr="005D61F5" w:rsidRDefault="00CE285A" w:rsidP="00CE285A">
      <w:pPr>
        <w:pStyle w:val="32"/>
        <w:keepNext/>
        <w:keepLines/>
        <w:tabs>
          <w:tab w:val="left" w:pos="0"/>
        </w:tabs>
        <w:spacing w:after="0"/>
      </w:pPr>
      <w:bookmarkStart w:id="2" w:name="bookmark8"/>
      <w:r w:rsidRPr="005D61F5">
        <w:t xml:space="preserve">4. </w:t>
      </w:r>
      <w:r w:rsidR="00C624F9" w:rsidRPr="005D61F5">
        <w:t>Финансовое обеспечение питания обучающихся</w:t>
      </w:r>
      <w:bookmarkEnd w:id="2"/>
    </w:p>
    <w:p w:rsidR="00CE285A" w:rsidRPr="005D61F5" w:rsidRDefault="00CE285A" w:rsidP="00CE285A">
      <w:pPr>
        <w:pStyle w:val="32"/>
        <w:keepNext/>
        <w:keepLines/>
        <w:tabs>
          <w:tab w:val="left" w:pos="0"/>
        </w:tabs>
        <w:spacing w:after="0"/>
      </w:pPr>
    </w:p>
    <w:p w:rsidR="00CE285A" w:rsidRPr="005D61F5" w:rsidRDefault="00CE285A" w:rsidP="00CE285A">
      <w:pPr>
        <w:pStyle w:val="13"/>
        <w:tabs>
          <w:tab w:val="left" w:pos="0"/>
        </w:tabs>
        <w:ind w:firstLine="0"/>
        <w:jc w:val="both"/>
      </w:pPr>
      <w:r w:rsidRPr="005D61F5">
        <w:tab/>
        <w:t xml:space="preserve">4.1. </w:t>
      </w:r>
      <w:r w:rsidR="00C624F9" w:rsidRPr="005D61F5">
        <w:t>Финанс</w:t>
      </w:r>
      <w:r w:rsidRPr="005D61F5">
        <w:t>ирование расходов на</w:t>
      </w:r>
      <w:r w:rsidR="00C624F9" w:rsidRPr="005D61F5">
        <w:t xml:space="preserve"> </w:t>
      </w:r>
      <w:r w:rsidRPr="005D61F5">
        <w:t>организацию</w:t>
      </w:r>
      <w:r w:rsidR="00C624F9" w:rsidRPr="005D61F5">
        <w:t xml:space="preserve"> питания обучающихся </w:t>
      </w:r>
      <w:r w:rsidRPr="005D61F5">
        <w:t xml:space="preserve">в Школе </w:t>
      </w:r>
      <w:r w:rsidR="00C624F9" w:rsidRPr="005D61F5">
        <w:t>осуществляется за счет</w:t>
      </w:r>
      <w:r w:rsidR="00301BEC" w:rsidRPr="005D61F5">
        <w:t xml:space="preserve"> средств</w:t>
      </w:r>
      <w:r w:rsidRPr="005D61F5">
        <w:t>:</w:t>
      </w:r>
    </w:p>
    <w:p w:rsidR="00CE285A" w:rsidRPr="005D61F5" w:rsidRDefault="00CE285A" w:rsidP="00CE285A">
      <w:pPr>
        <w:pStyle w:val="13"/>
        <w:tabs>
          <w:tab w:val="left" w:pos="0"/>
        </w:tabs>
        <w:ind w:firstLine="0"/>
        <w:jc w:val="both"/>
      </w:pPr>
      <w:r w:rsidRPr="005D61F5">
        <w:tab/>
        <w:t>-</w:t>
      </w:r>
      <w:r w:rsidR="00C624F9" w:rsidRPr="005D61F5">
        <w:t xml:space="preserve"> </w:t>
      </w:r>
      <w:r w:rsidR="00301BEC" w:rsidRPr="005D61F5">
        <w:t>федерального</w:t>
      </w:r>
      <w:r w:rsidR="00805DA7" w:rsidRPr="005D61F5">
        <w:t xml:space="preserve"> </w:t>
      </w:r>
      <w:r w:rsidR="00301BEC" w:rsidRPr="005D61F5">
        <w:t>бюджета;</w:t>
      </w:r>
    </w:p>
    <w:p w:rsidR="00301BEC" w:rsidRPr="005D61F5" w:rsidRDefault="00301BEC" w:rsidP="00CE285A">
      <w:pPr>
        <w:pStyle w:val="13"/>
        <w:tabs>
          <w:tab w:val="left" w:pos="0"/>
        </w:tabs>
        <w:ind w:firstLine="0"/>
        <w:jc w:val="both"/>
      </w:pPr>
      <w:r w:rsidRPr="005D61F5">
        <w:tab/>
        <w:t xml:space="preserve">- </w:t>
      </w:r>
      <w:r w:rsidR="00C624F9" w:rsidRPr="005D61F5">
        <w:t xml:space="preserve">бюджета </w:t>
      </w:r>
      <w:proofErr w:type="spellStart"/>
      <w:r w:rsidRPr="005D61F5">
        <w:t>Абатского</w:t>
      </w:r>
      <w:proofErr w:type="spellEnd"/>
      <w:r w:rsidRPr="005D61F5">
        <w:t xml:space="preserve"> муниципального района;</w:t>
      </w:r>
    </w:p>
    <w:p w:rsidR="007003F5" w:rsidRPr="005D61F5" w:rsidRDefault="00301BEC" w:rsidP="00C026EE">
      <w:pPr>
        <w:pStyle w:val="13"/>
        <w:tabs>
          <w:tab w:val="left" w:pos="0"/>
        </w:tabs>
        <w:ind w:firstLine="0"/>
        <w:jc w:val="both"/>
      </w:pPr>
      <w:r w:rsidRPr="005D61F5">
        <w:tab/>
        <w:t>-</w:t>
      </w:r>
      <w:r w:rsidR="00C624F9" w:rsidRPr="005D61F5">
        <w:t xml:space="preserve"> родителей (законных представителей) обучающихся.</w:t>
      </w:r>
    </w:p>
    <w:p w:rsidR="00770727" w:rsidRPr="005D61F5" w:rsidRDefault="00770727" w:rsidP="00C026EE">
      <w:pPr>
        <w:pStyle w:val="13"/>
        <w:tabs>
          <w:tab w:val="left" w:pos="0"/>
        </w:tabs>
        <w:ind w:firstLine="0"/>
        <w:jc w:val="both"/>
      </w:pPr>
      <w:r w:rsidRPr="005D61F5">
        <w:tab/>
        <w:t>З</w:t>
      </w:r>
      <w:r w:rsidR="00AE0826" w:rsidRPr="005D61F5">
        <w:t>а счёт соответствующего бюджета</w:t>
      </w:r>
      <w:r w:rsidRPr="005D61F5">
        <w:t xml:space="preserve"> осуществляется полное либо частичное возмещение расходов на обеспечение питанием отдельных категорий обучающихся, осваивающих образовательные программы за счёт средств соответствующего бюджета, предусмотренных настоящим Пол</w:t>
      </w:r>
      <w:r w:rsidR="00AE0826" w:rsidRPr="005D61F5">
        <w:t>ожением, включая расходы на опла</w:t>
      </w:r>
      <w:r w:rsidRPr="005D61F5">
        <w:t>ту стоимости продуктов, услуг по организации питания обучающихся, а также на оплату питания обучающихся, проходящих учебные сборы для получения начальных знаний в области обороны и подготовки по основам военной службы (далее – расходы на обеспечение питанием).</w:t>
      </w:r>
    </w:p>
    <w:p w:rsidR="00513855" w:rsidRPr="005D61F5" w:rsidRDefault="00513855" w:rsidP="00513855">
      <w:pPr>
        <w:pStyle w:val="13"/>
        <w:tabs>
          <w:tab w:val="left" w:pos="0"/>
        </w:tabs>
        <w:ind w:firstLine="0"/>
        <w:jc w:val="both"/>
      </w:pPr>
      <w:r w:rsidRPr="005D61F5">
        <w:tab/>
        <w:t xml:space="preserve">4.2. Субсидии из </w:t>
      </w:r>
      <w:r w:rsidR="00A07ACE" w:rsidRPr="005D61F5">
        <w:t>соответствующего</w:t>
      </w:r>
      <w:r w:rsidRPr="005D61F5">
        <w:t xml:space="preserve"> бюджет</w:t>
      </w:r>
      <w:r w:rsidR="00A07ACE" w:rsidRPr="005D61F5">
        <w:t>а</w:t>
      </w:r>
      <w:r w:rsidRPr="005D61F5">
        <w:t xml:space="preserve"> носят целевой характер и не могут быть использованы на другие цели. Контроль за целевым использованием денежных средств осуществляется в соответствии с действующим законодательством.</w:t>
      </w:r>
    </w:p>
    <w:p w:rsidR="006E68CC" w:rsidRPr="005D61F5" w:rsidRDefault="00886482" w:rsidP="00C026EE">
      <w:pPr>
        <w:pStyle w:val="13"/>
        <w:tabs>
          <w:tab w:val="left" w:pos="0"/>
        </w:tabs>
        <w:ind w:firstLine="0"/>
        <w:jc w:val="both"/>
      </w:pPr>
      <w:r w:rsidRPr="005D61F5">
        <w:tab/>
      </w:r>
      <w:r w:rsidR="003C0ADE" w:rsidRPr="005D61F5">
        <w:t>4.3</w:t>
      </w:r>
      <w:r w:rsidR="006E68CC" w:rsidRPr="005D61F5">
        <w:t>. За счёт средств федерального бюджета Школа создаёт условия и обеспечив</w:t>
      </w:r>
      <w:r w:rsidR="00A25C6E">
        <w:t xml:space="preserve">ает бесплатным горячим питанием </w:t>
      </w:r>
      <w:r w:rsidR="00BE124F" w:rsidRPr="005D61F5">
        <w:t>всех обучающихся 1-4 класс</w:t>
      </w:r>
      <w:r w:rsidR="00A25C6E">
        <w:t>ов</w:t>
      </w:r>
      <w:r w:rsidR="00BE124F" w:rsidRPr="005D61F5">
        <w:t xml:space="preserve"> (в соответствии со списоч</w:t>
      </w:r>
      <w:r w:rsidR="00A25C6E">
        <w:t>ным составом) – один раз в день.</w:t>
      </w:r>
    </w:p>
    <w:p w:rsidR="00BE124F" w:rsidRPr="005D61F5" w:rsidRDefault="00BE124F" w:rsidP="00C026EE">
      <w:pPr>
        <w:pStyle w:val="13"/>
        <w:tabs>
          <w:tab w:val="left" w:pos="0"/>
        </w:tabs>
        <w:ind w:firstLine="0"/>
        <w:jc w:val="both"/>
      </w:pPr>
      <w:r w:rsidRPr="005D61F5">
        <w:tab/>
      </w:r>
      <w:r w:rsidR="003C0ADE" w:rsidRPr="005D61F5">
        <w:t>4.4</w:t>
      </w:r>
      <w:r w:rsidRPr="005D61F5">
        <w:t xml:space="preserve">. По заявлению родителей (законных представителей) обучающиеся </w:t>
      </w:r>
      <w:r w:rsidR="001A4B35" w:rsidRPr="005D61F5">
        <w:t xml:space="preserve">                 </w:t>
      </w:r>
      <w:r w:rsidRPr="005D61F5">
        <w:t xml:space="preserve">1-4 классов дополнительно обеспечиваются двухразовым питанием за счёт средств родителей (законных представителей) обучающихся в соответствии с порядком и условиями оплаты питания, установленными локальным правовым </w:t>
      </w:r>
      <w:r w:rsidRPr="005D61F5">
        <w:lastRenderedPageBreak/>
        <w:t>актом Школы.</w:t>
      </w:r>
    </w:p>
    <w:p w:rsidR="00FE7B74" w:rsidRPr="005D61F5" w:rsidRDefault="00C145C0" w:rsidP="00C026EE">
      <w:pPr>
        <w:pStyle w:val="13"/>
        <w:tabs>
          <w:tab w:val="left" w:pos="0"/>
        </w:tabs>
        <w:ind w:firstLine="0"/>
        <w:jc w:val="both"/>
      </w:pPr>
      <w:r w:rsidRPr="005D61F5">
        <w:tab/>
      </w:r>
      <w:r w:rsidR="003C0ADE" w:rsidRPr="005D61F5">
        <w:t>4.5</w:t>
      </w:r>
      <w:r w:rsidRPr="005D61F5">
        <w:t xml:space="preserve">. </w:t>
      </w:r>
      <w:r w:rsidR="00C624F9" w:rsidRPr="005D61F5">
        <w:t xml:space="preserve">За счет средств бюджета </w:t>
      </w:r>
      <w:proofErr w:type="spellStart"/>
      <w:r w:rsidR="00C624F9" w:rsidRPr="005D61F5">
        <w:t>Абатского</w:t>
      </w:r>
      <w:proofErr w:type="spellEnd"/>
      <w:r w:rsidR="00C624F9" w:rsidRPr="005D61F5">
        <w:t xml:space="preserve"> муниципального района осуществляется полное либо частичное возмещение расходов на обеспечение питанием </w:t>
      </w:r>
      <w:r w:rsidR="00FD43FE" w:rsidRPr="005D61F5">
        <w:t>отдельных категорий,</w:t>
      </w:r>
      <w:r w:rsidR="00C624F9" w:rsidRPr="005D61F5">
        <w:t xml:space="preserve"> обучающихся</w:t>
      </w:r>
      <w:r w:rsidRPr="005D61F5">
        <w:t xml:space="preserve"> 5-11 классов</w:t>
      </w:r>
      <w:r w:rsidR="00C624F9" w:rsidRPr="005D61F5">
        <w:t xml:space="preserve">, </w:t>
      </w:r>
      <w:r w:rsidR="006E68CC" w:rsidRPr="005D61F5">
        <w:t xml:space="preserve">включая </w:t>
      </w:r>
      <w:r w:rsidR="00C624F9" w:rsidRPr="005D61F5">
        <w:t>расходы на оплату стоимости продуктов, услуг по организации питания обучающихся</w:t>
      </w:r>
      <w:r w:rsidR="00FE7B74" w:rsidRPr="005D61F5">
        <w:t>.</w:t>
      </w:r>
    </w:p>
    <w:p w:rsidR="00FE7B74" w:rsidRPr="005D61F5" w:rsidRDefault="00FE7B74" w:rsidP="00FE7B74">
      <w:pPr>
        <w:pStyle w:val="13"/>
        <w:tabs>
          <w:tab w:val="left" w:pos="0"/>
        </w:tabs>
        <w:ind w:firstLine="0"/>
        <w:jc w:val="both"/>
      </w:pPr>
      <w:r w:rsidRPr="005D61F5">
        <w:tab/>
        <w:t>Полное возмещение расходов на обеспечение питанием осуществляется в отношении обучающихся льготной категории.</w:t>
      </w:r>
    </w:p>
    <w:p w:rsidR="00FE7B74" w:rsidRPr="005D61F5" w:rsidRDefault="00FE7B74" w:rsidP="00FE7B74">
      <w:pPr>
        <w:pStyle w:val="13"/>
        <w:tabs>
          <w:tab w:val="left" w:pos="0"/>
        </w:tabs>
        <w:ind w:firstLine="0"/>
        <w:jc w:val="both"/>
      </w:pPr>
      <w:r w:rsidRPr="005D61F5">
        <w:tab/>
        <w:t>Частичное возмещение расходов на обеспечение питанием осуществляется в отношении остальных обучающихся Школы.</w:t>
      </w:r>
    </w:p>
    <w:p w:rsidR="007003F5" w:rsidRPr="005D61F5" w:rsidRDefault="003C0ADE" w:rsidP="00C026EE">
      <w:pPr>
        <w:pStyle w:val="13"/>
        <w:tabs>
          <w:tab w:val="left" w:pos="0"/>
        </w:tabs>
        <w:ind w:firstLine="0"/>
        <w:jc w:val="both"/>
      </w:pPr>
      <w:r w:rsidRPr="005D61F5">
        <w:tab/>
        <w:t>4.6</w:t>
      </w:r>
      <w:r w:rsidR="00FE7B74" w:rsidRPr="005D61F5">
        <w:t>.</w:t>
      </w:r>
      <w:r w:rsidR="00C624F9" w:rsidRPr="005D61F5">
        <w:t xml:space="preserve"> </w:t>
      </w:r>
      <w:r w:rsidR="00FE7B74" w:rsidRPr="005D61F5">
        <w:t>Финансирование оплаты питания обучающихся,</w:t>
      </w:r>
      <w:r w:rsidR="00C624F9" w:rsidRPr="005D61F5">
        <w:t xml:space="preserve"> проходящих учебные сборы для получения начальных знаний в области обороны и подготовки по основам военной службе</w:t>
      </w:r>
      <w:r w:rsidR="00FE7B74" w:rsidRPr="005D61F5">
        <w:t>, осуществляется за счёт средст</w:t>
      </w:r>
      <w:r w:rsidR="00FD43FE" w:rsidRPr="005D61F5">
        <w:t>в</w:t>
      </w:r>
      <w:r w:rsidR="00FE7B74" w:rsidRPr="005D61F5">
        <w:t xml:space="preserve"> местного бюджета исходя из количества обучающихся данной категории и формата организации данного мероприятия.</w:t>
      </w:r>
    </w:p>
    <w:p w:rsidR="00297301" w:rsidRPr="005D61F5" w:rsidRDefault="00C145C0" w:rsidP="005A7737">
      <w:pPr>
        <w:pStyle w:val="13"/>
        <w:tabs>
          <w:tab w:val="left" w:pos="0"/>
        </w:tabs>
        <w:ind w:firstLine="0"/>
        <w:jc w:val="both"/>
      </w:pPr>
      <w:r w:rsidRPr="005D61F5">
        <w:tab/>
      </w:r>
      <w:r w:rsidR="003C0ADE" w:rsidRPr="005D61F5">
        <w:t>4.7</w:t>
      </w:r>
      <w:r w:rsidR="005A7737" w:rsidRPr="005D61F5">
        <w:t xml:space="preserve">. </w:t>
      </w:r>
      <w:r w:rsidR="00297301" w:rsidRPr="005D61F5">
        <w:t xml:space="preserve">За оказание услуги по обеспечению питанием обучающихся за счёт средств субсидии в целях возмещения расходов на обеспечение питанием обучающихся Школа производит оплату путем перечисления денежных средств организатору питания в размере, порядке и на условиях, установленных договором на оказание услуг по обеспечению питанием обучающихся. </w:t>
      </w:r>
    </w:p>
    <w:p w:rsidR="00297301" w:rsidRPr="005D61F5" w:rsidRDefault="00297301" w:rsidP="005A7737">
      <w:pPr>
        <w:pStyle w:val="13"/>
        <w:tabs>
          <w:tab w:val="left" w:pos="0"/>
        </w:tabs>
        <w:ind w:firstLine="0"/>
        <w:jc w:val="both"/>
      </w:pPr>
      <w:r w:rsidRPr="005D61F5">
        <w:tab/>
        <w:t xml:space="preserve">За счет средств родителей (законных представителей) обучающихся оплата производится непосредственно родителями (законными представителями) обучающихся, ежемесячно в срок до 01 числа месяца оказания услуг, если функционал </w:t>
      </w:r>
      <w:r w:rsidR="00F138FB" w:rsidRPr="005D61F5">
        <w:t>модуля</w:t>
      </w:r>
      <w:r w:rsidRPr="005D61F5">
        <w:t xml:space="preserve"> «Учет питания» не предполагает иной порядок оплаты, путем уплаты денежных средств организатору питания в порядке безналичных и наличных расчетов в соответствии с законодательством Российской Федерации следующими способами: </w:t>
      </w:r>
    </w:p>
    <w:p w:rsidR="00297301" w:rsidRPr="005D61F5" w:rsidRDefault="00297301" w:rsidP="005A7737">
      <w:pPr>
        <w:pStyle w:val="13"/>
        <w:tabs>
          <w:tab w:val="left" w:pos="0"/>
        </w:tabs>
        <w:ind w:firstLine="0"/>
        <w:jc w:val="both"/>
      </w:pPr>
      <w:r w:rsidRPr="005D61F5">
        <w:tab/>
        <w:t xml:space="preserve">- посредством </w:t>
      </w:r>
      <w:r w:rsidR="00F138FB" w:rsidRPr="005D61F5">
        <w:t>модуля</w:t>
      </w:r>
      <w:r w:rsidRPr="005D61F5">
        <w:t xml:space="preserve"> «Учет питания», интегрированной с системой кредитной организации по договору интернет-</w:t>
      </w:r>
      <w:proofErr w:type="spellStart"/>
      <w:r w:rsidRPr="005D61F5">
        <w:t>эквайринга</w:t>
      </w:r>
      <w:proofErr w:type="spellEnd"/>
      <w:r w:rsidR="00F138FB" w:rsidRPr="005D61F5">
        <w:t>,</w:t>
      </w:r>
      <w:r w:rsidRPr="005D61F5">
        <w:t xml:space="preserve"> денежные средства списываются с личного счета обучающегося по факту оказания услуги (является приоритетным способом расчета). При использовании данного способа расчетов порядок и сроки оплаты услуг предусматриваются функционалом системы; </w:t>
      </w:r>
    </w:p>
    <w:p w:rsidR="00297301" w:rsidRPr="005D61F5" w:rsidRDefault="00297301" w:rsidP="005A7737">
      <w:pPr>
        <w:pStyle w:val="13"/>
        <w:tabs>
          <w:tab w:val="left" w:pos="0"/>
        </w:tabs>
        <w:ind w:firstLine="0"/>
        <w:jc w:val="both"/>
      </w:pPr>
      <w:r w:rsidRPr="005D61F5">
        <w:tab/>
        <w:t xml:space="preserve">- наличный расчёт: путем внесения денежных средств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w:t>
      </w:r>
    </w:p>
    <w:p w:rsidR="00297301" w:rsidRPr="005D61F5" w:rsidRDefault="00297301" w:rsidP="005A7737">
      <w:pPr>
        <w:pStyle w:val="13"/>
        <w:tabs>
          <w:tab w:val="left" w:pos="0"/>
        </w:tabs>
        <w:ind w:firstLine="0"/>
        <w:jc w:val="both"/>
      </w:pPr>
      <w:r w:rsidRPr="005D61F5">
        <w:tab/>
        <w:t xml:space="preserve">- безналичный расчет: оплата путем </w:t>
      </w:r>
      <w:r w:rsidR="003326A3" w:rsidRPr="005D61F5">
        <w:t>пополнения лицевого счёта обучающегося в модуле «Учёт питания»</w:t>
      </w:r>
      <w:r w:rsidRPr="005D61F5">
        <w:t xml:space="preserve">, через обслуживающую организацию организатора питания, кредитную организацию. Организатор питания предоставляет сведения о кредитной организации (платежном агенте), посредством которых может быть произведена оплата услуг. Оплата услуг кредитной организации (платежного агента), посредством которых осуществляется оплата услуг, осуществляется за счет средств организатора питания при условии, что оплата произведена через кредитную организацию (платежного агента), указанную организатором питания. </w:t>
      </w:r>
    </w:p>
    <w:p w:rsidR="00297301" w:rsidRPr="005D61F5" w:rsidRDefault="00297301" w:rsidP="00AC017C">
      <w:pPr>
        <w:pStyle w:val="13"/>
        <w:tabs>
          <w:tab w:val="left" w:pos="0"/>
        </w:tabs>
        <w:ind w:firstLine="0"/>
        <w:jc w:val="both"/>
      </w:pPr>
      <w:r w:rsidRPr="005D61F5">
        <w:tab/>
        <w:t xml:space="preserve">При оплате услуги наличными денежными средствами обязательства </w:t>
      </w:r>
      <w:r w:rsidRPr="005D61F5">
        <w:lastRenderedPageBreak/>
        <w:t xml:space="preserve">плательщика перед организатором питания по оплате услуг считаются исполненными в размере внесенных денежных средств с момента внесения наличных денежных средств платежному агенту (субагенту), осуществляющему деятельность по приему платежей физических лиц. </w:t>
      </w:r>
    </w:p>
    <w:p w:rsidR="00297301" w:rsidRPr="005D61F5" w:rsidRDefault="00297301" w:rsidP="00AC017C">
      <w:pPr>
        <w:pStyle w:val="13"/>
        <w:tabs>
          <w:tab w:val="left" w:pos="0"/>
        </w:tabs>
        <w:ind w:firstLine="0"/>
        <w:jc w:val="both"/>
      </w:pPr>
      <w:r w:rsidRPr="005D61F5">
        <w:tab/>
        <w:t xml:space="preserve">При оплате услуг путем перевода предоставляемых плательщиком наличных денежных средств без открытия банковского счета обязательства плательщика перед организатором питания по оплате услуг считаются исполненными в размере внесенных денежных средств с момента внесения плательщиком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 </w:t>
      </w:r>
    </w:p>
    <w:p w:rsidR="00297301" w:rsidRPr="005D61F5" w:rsidRDefault="00297301" w:rsidP="00AC017C">
      <w:pPr>
        <w:pStyle w:val="13"/>
        <w:tabs>
          <w:tab w:val="left" w:pos="0"/>
        </w:tabs>
        <w:ind w:firstLine="0"/>
        <w:jc w:val="both"/>
      </w:pPr>
      <w:r w:rsidRPr="005D61F5">
        <w:tab/>
        <w:t>При оплате услуг путем перевода денежных средств в рамках применяемых форм безналичных расчетов обязательства плательщика перед организатором питания по оплате услуг считаются исполненными в сумме, указанной в распоряжении о переводе денежных средств, с момента подтверждения его исполнения обслуживающей плательщика кредитной организацией. Плательщику в соответствии с законодательством Российской Федерации выдается документ, подтверждающий произведенную оплату предоставленных услуг: квитанция или иной бланк строгой отчетности (документ установленного образца).</w:t>
      </w:r>
      <w:r w:rsidRPr="005D61F5">
        <w:tab/>
      </w:r>
    </w:p>
    <w:p w:rsidR="00852AA0" w:rsidRPr="005D61F5" w:rsidRDefault="00AC017C" w:rsidP="005A7737">
      <w:pPr>
        <w:pStyle w:val="13"/>
        <w:tabs>
          <w:tab w:val="left" w:pos="0"/>
        </w:tabs>
        <w:ind w:firstLine="0"/>
        <w:jc w:val="both"/>
      </w:pPr>
      <w:r w:rsidRPr="005D61F5">
        <w:tab/>
      </w:r>
      <w:r w:rsidR="003C0ADE" w:rsidRPr="005D61F5">
        <w:t>4.9</w:t>
      </w:r>
      <w:r w:rsidRPr="005D61F5">
        <w:t xml:space="preserve">. </w:t>
      </w:r>
      <w:r w:rsidR="00852AA0" w:rsidRPr="005D61F5">
        <w:t>За оказание услуги по обеспечению питанием детей в оздоровительном лагере дневн</w:t>
      </w:r>
      <w:r w:rsidR="00A72FFB" w:rsidRPr="005D61F5">
        <w:t>ого</w:t>
      </w:r>
      <w:r w:rsidR="00852AA0" w:rsidRPr="005D61F5">
        <w:t xml:space="preserve"> пребывани</w:t>
      </w:r>
      <w:r w:rsidR="00A72FFB" w:rsidRPr="005D61F5">
        <w:t>я</w:t>
      </w:r>
      <w:r w:rsidR="00852AA0" w:rsidRPr="005D61F5">
        <w:t xml:space="preserve"> детей оплата производится в размере, порядке и на условиях, установленных между Школой и родителями (законными представителями) обучающихся, зачисленных в лагерь, с учетом положений договора на оказание услуг по обеспечению питанием обучающихся между Школой и организатором питания. </w:t>
      </w:r>
    </w:p>
    <w:p w:rsidR="00852AA0" w:rsidRPr="005D61F5" w:rsidRDefault="00852AA0" w:rsidP="005A7737">
      <w:pPr>
        <w:pStyle w:val="13"/>
        <w:tabs>
          <w:tab w:val="left" w:pos="0"/>
        </w:tabs>
        <w:ind w:firstLine="0"/>
        <w:jc w:val="both"/>
      </w:pPr>
      <w:r w:rsidRPr="005D61F5">
        <w:tab/>
      </w:r>
      <w:r w:rsidR="003C0ADE" w:rsidRPr="005D61F5">
        <w:t>4.10</w:t>
      </w:r>
      <w:r w:rsidRPr="005D61F5">
        <w:t xml:space="preserve">. Организатор питания обеспечивает осуществление возврата остатка денежных средств на лицевом счете обучающегося в </w:t>
      </w:r>
      <w:r w:rsidR="0078603C" w:rsidRPr="005D61F5">
        <w:t>модуле</w:t>
      </w:r>
      <w:r w:rsidRPr="005D61F5">
        <w:t xml:space="preserve"> «Учет питания» в следующих случаях: </w:t>
      </w:r>
    </w:p>
    <w:p w:rsidR="00852AA0" w:rsidRPr="005D61F5" w:rsidRDefault="00852AA0" w:rsidP="005A7737">
      <w:pPr>
        <w:pStyle w:val="13"/>
        <w:tabs>
          <w:tab w:val="left" w:pos="0"/>
        </w:tabs>
        <w:ind w:firstLine="0"/>
        <w:jc w:val="both"/>
      </w:pPr>
      <w:r w:rsidRPr="005D61F5">
        <w:tab/>
        <w:t xml:space="preserve">- при расторжении договора, заключенного между Школой и организатором питания; </w:t>
      </w:r>
    </w:p>
    <w:p w:rsidR="00852AA0" w:rsidRPr="005D61F5" w:rsidRDefault="00852AA0" w:rsidP="005A7737">
      <w:pPr>
        <w:pStyle w:val="13"/>
        <w:tabs>
          <w:tab w:val="left" w:pos="0"/>
        </w:tabs>
        <w:ind w:firstLine="0"/>
        <w:jc w:val="both"/>
      </w:pPr>
      <w:r w:rsidRPr="005D61F5">
        <w:tab/>
        <w:t>- отказа обучающегося, родителя (законного представителя) обучающегося от питания;</w:t>
      </w:r>
    </w:p>
    <w:p w:rsidR="00852AA0" w:rsidRPr="005D61F5" w:rsidRDefault="00852AA0" w:rsidP="005A7737">
      <w:pPr>
        <w:pStyle w:val="13"/>
        <w:tabs>
          <w:tab w:val="left" w:pos="0"/>
        </w:tabs>
        <w:ind w:firstLine="0"/>
        <w:jc w:val="both"/>
      </w:pPr>
      <w:r w:rsidRPr="005D61F5">
        <w:tab/>
        <w:t xml:space="preserve">- окончания срока оказания услуг между Школой и организатором питания. </w:t>
      </w:r>
    </w:p>
    <w:p w:rsidR="00852AA0" w:rsidRPr="005D61F5" w:rsidRDefault="00852AA0" w:rsidP="005A7737">
      <w:pPr>
        <w:pStyle w:val="13"/>
        <w:tabs>
          <w:tab w:val="left" w:pos="0"/>
        </w:tabs>
        <w:ind w:firstLine="0"/>
        <w:jc w:val="both"/>
      </w:pPr>
      <w:r w:rsidRPr="005D61F5">
        <w:tab/>
      </w:r>
      <w:r w:rsidR="003C0ADE" w:rsidRPr="005D61F5">
        <w:t>4.11</w:t>
      </w:r>
      <w:r w:rsidRPr="005D61F5">
        <w:t xml:space="preserve">. При расторжении договора, заключенного между Школой и организатором питания, </w:t>
      </w:r>
      <w:r w:rsidR="0078603C" w:rsidRPr="005D61F5">
        <w:t xml:space="preserve">либо </w:t>
      </w:r>
      <w:r w:rsidRPr="005D61F5">
        <w:t xml:space="preserve">окончании срока оказания услуг по договору между Школой и организатором питания, </w:t>
      </w:r>
      <w:r w:rsidR="0078603C" w:rsidRPr="005D61F5">
        <w:t xml:space="preserve">либо </w:t>
      </w:r>
      <w:r w:rsidRPr="005D61F5">
        <w:t xml:space="preserve">по заявлению (с письменного согласия) родителя (законного представителя) обучающегося и при наличии технической возможности, остаток денежных средств на лицевом счете обучающегося в </w:t>
      </w:r>
      <w:r w:rsidR="0078603C" w:rsidRPr="005D61F5">
        <w:t>модуле</w:t>
      </w:r>
      <w:r w:rsidRPr="005D61F5">
        <w:t xml:space="preserve"> «Учет питания» может быть перенесен на лицевой счет обучающегося в </w:t>
      </w:r>
      <w:r w:rsidR="0078603C" w:rsidRPr="005D61F5">
        <w:t>модуле</w:t>
      </w:r>
      <w:r w:rsidRPr="005D61F5">
        <w:t xml:space="preserve"> «Учет питания», открытый новым организатором питания, осуществляющим услуги по обеспечению питанием обучающихся. </w:t>
      </w:r>
    </w:p>
    <w:p w:rsidR="00297301" w:rsidRPr="005D61F5" w:rsidRDefault="003C0ADE" w:rsidP="005A7737">
      <w:pPr>
        <w:pStyle w:val="13"/>
        <w:tabs>
          <w:tab w:val="left" w:pos="0"/>
        </w:tabs>
        <w:ind w:firstLine="0"/>
        <w:jc w:val="both"/>
      </w:pPr>
      <w:r w:rsidRPr="005D61F5">
        <w:tab/>
        <w:t>4.12</w:t>
      </w:r>
      <w:r w:rsidR="00852AA0" w:rsidRPr="005D61F5">
        <w:t>. Прием (сбор) денежных средств в счет оплаты за питание обучающихся работниками Школы не допускается.</w:t>
      </w:r>
    </w:p>
    <w:p w:rsidR="007003F5" w:rsidRPr="005D61F5" w:rsidRDefault="00852AA0" w:rsidP="00852AA0">
      <w:pPr>
        <w:pStyle w:val="13"/>
        <w:tabs>
          <w:tab w:val="left" w:pos="0"/>
        </w:tabs>
        <w:ind w:firstLine="0"/>
        <w:jc w:val="both"/>
      </w:pPr>
      <w:r w:rsidRPr="005D61F5">
        <w:tab/>
      </w:r>
      <w:r w:rsidR="003C0ADE" w:rsidRPr="005D61F5">
        <w:t>4.13</w:t>
      </w:r>
      <w:r w:rsidRPr="005D61F5">
        <w:t>. Школа</w:t>
      </w:r>
      <w:r w:rsidR="00C624F9" w:rsidRPr="005D61F5">
        <w:t xml:space="preserve"> ведет учет экономи</w:t>
      </w:r>
      <w:r w:rsidRPr="005D61F5">
        <w:t>и</w:t>
      </w:r>
      <w:r w:rsidR="001A4B35" w:rsidRPr="005D61F5">
        <w:t xml:space="preserve"> бюджетных средств, сложивших</w:t>
      </w:r>
      <w:r w:rsidR="00C624F9" w:rsidRPr="005D61F5">
        <w:t xml:space="preserve">ся </w:t>
      </w:r>
      <w:r w:rsidR="001A4B35" w:rsidRPr="005D61F5">
        <w:t xml:space="preserve">за </w:t>
      </w:r>
      <w:r w:rsidR="001A4B35" w:rsidRPr="005D61F5">
        <w:lastRenderedPageBreak/>
        <w:t>счёт пропусков занятий</w:t>
      </w:r>
      <w:r w:rsidR="00C624F9" w:rsidRPr="005D61F5">
        <w:t xml:space="preserve"> обучающимися по причинам болезни, </w:t>
      </w:r>
      <w:r w:rsidR="001A4B35" w:rsidRPr="005D61F5">
        <w:t>карантина, актированных дней, иным причинам</w:t>
      </w:r>
      <w:r w:rsidR="00C624F9" w:rsidRPr="005D61F5">
        <w:t>.</w:t>
      </w:r>
    </w:p>
    <w:p w:rsidR="007003F5" w:rsidRPr="005D61F5" w:rsidRDefault="00852AA0" w:rsidP="005A7737">
      <w:pPr>
        <w:pStyle w:val="13"/>
        <w:tabs>
          <w:tab w:val="left" w:pos="0"/>
        </w:tabs>
        <w:ind w:firstLine="0"/>
        <w:jc w:val="both"/>
      </w:pPr>
      <w:r w:rsidRPr="005D61F5">
        <w:tab/>
      </w:r>
      <w:r w:rsidR="00C624F9" w:rsidRPr="005D61F5">
        <w:t xml:space="preserve">Сложившаяся экономия на основании приказа </w:t>
      </w:r>
      <w:r w:rsidRPr="005D61F5">
        <w:t>директора Школы</w:t>
      </w:r>
      <w:r w:rsidR="00C624F9" w:rsidRPr="005D61F5">
        <w:t xml:space="preserve"> направляется на осуществление мероприятий по улучшению орг</w:t>
      </w:r>
      <w:r w:rsidR="001A4B35" w:rsidRPr="005D61F5">
        <w:t xml:space="preserve">анизации питания всех категорий </w:t>
      </w:r>
      <w:r w:rsidR="00C624F9" w:rsidRPr="005D61F5">
        <w:t>обучающихся</w:t>
      </w:r>
      <w:r w:rsidR="001A4B35" w:rsidRPr="005D61F5">
        <w:t>, и (или) обучающихся из малоимущих семей, а также обучающихся из семей, находящихся в трудной жизненной ситуации (дети, оказавшиеся в экстремальных условиях: пожар, затопление, другое стихийное бедствие, несчастный случай)</w:t>
      </w:r>
      <w:r w:rsidR="00C624F9" w:rsidRPr="005D61F5">
        <w:t>.</w:t>
      </w:r>
    </w:p>
    <w:p w:rsidR="003B6881" w:rsidRPr="005D61F5" w:rsidRDefault="00852AA0" w:rsidP="00A0519C">
      <w:pPr>
        <w:pStyle w:val="13"/>
        <w:tabs>
          <w:tab w:val="left" w:pos="0"/>
        </w:tabs>
        <w:ind w:firstLine="0"/>
        <w:jc w:val="both"/>
      </w:pPr>
      <w:r w:rsidRPr="005D61F5">
        <w:tab/>
      </w:r>
    </w:p>
    <w:p w:rsidR="006708E6" w:rsidRPr="005D61F5" w:rsidRDefault="006708E6" w:rsidP="006708E6">
      <w:pPr>
        <w:pStyle w:val="32"/>
        <w:keepNext/>
        <w:keepLines/>
        <w:tabs>
          <w:tab w:val="left" w:pos="0"/>
          <w:tab w:val="left" w:pos="327"/>
        </w:tabs>
        <w:spacing w:after="0"/>
      </w:pPr>
      <w:bookmarkStart w:id="3" w:name="bookmark10"/>
      <w:r w:rsidRPr="005D61F5">
        <w:t>5. Порядок организации питания</w:t>
      </w:r>
    </w:p>
    <w:p w:rsidR="006708E6" w:rsidRPr="005D61F5" w:rsidRDefault="006708E6" w:rsidP="006708E6">
      <w:pPr>
        <w:pStyle w:val="32"/>
        <w:keepNext/>
        <w:keepLines/>
        <w:tabs>
          <w:tab w:val="left" w:pos="0"/>
          <w:tab w:val="left" w:pos="327"/>
        </w:tabs>
        <w:spacing w:after="0"/>
      </w:pPr>
    </w:p>
    <w:p w:rsidR="004A7F8D" w:rsidRPr="005D61F5" w:rsidRDefault="006708E6" w:rsidP="006708E6">
      <w:pPr>
        <w:pStyle w:val="13"/>
        <w:tabs>
          <w:tab w:val="left" w:pos="714"/>
        </w:tabs>
        <w:ind w:firstLine="0"/>
        <w:jc w:val="both"/>
      </w:pPr>
      <w:r w:rsidRPr="005D61F5">
        <w:rPr>
          <w:b/>
        </w:rPr>
        <w:tab/>
      </w:r>
      <w:r w:rsidRPr="005D61F5">
        <w:t xml:space="preserve">5.1. </w:t>
      </w:r>
      <w:r w:rsidR="004A7F8D" w:rsidRPr="005D61F5">
        <w:t>Режим питания в Школе определяется санитарно-эпидемиологическими правилами и нормативами.</w:t>
      </w:r>
    </w:p>
    <w:p w:rsidR="00FF6CC9" w:rsidRPr="005D61F5" w:rsidRDefault="00FF6CC9" w:rsidP="00FF6CC9">
      <w:pPr>
        <w:pStyle w:val="13"/>
        <w:ind w:firstLine="708"/>
        <w:jc w:val="both"/>
      </w:pPr>
      <w:r w:rsidRPr="005D61F5">
        <w:t>5.2. Питание обучающихся в Школе осуществляется только в дни учебных занятий без права получения компенсаций выделенного бюджетного финансирования за пропущенные дни и отказа от предлагаемого питания.</w:t>
      </w:r>
    </w:p>
    <w:p w:rsidR="00F57153" w:rsidRPr="005D61F5" w:rsidRDefault="00FF6CC9" w:rsidP="006708E6">
      <w:pPr>
        <w:pStyle w:val="13"/>
        <w:tabs>
          <w:tab w:val="left" w:pos="714"/>
        </w:tabs>
        <w:ind w:firstLine="0"/>
        <w:jc w:val="both"/>
      </w:pPr>
      <w:r w:rsidRPr="005D61F5">
        <w:tab/>
        <w:t>5.3</w:t>
      </w:r>
      <w:r w:rsidR="004A7F8D" w:rsidRPr="005D61F5">
        <w:t xml:space="preserve">. Питание </w:t>
      </w:r>
      <w:r w:rsidR="00F57153" w:rsidRPr="005D61F5">
        <w:t>обучающихся осуществляется</w:t>
      </w:r>
      <w:r w:rsidR="006708E6" w:rsidRPr="005D61F5">
        <w:t xml:space="preserve"> на основ</w:t>
      </w:r>
      <w:r w:rsidR="00F57153" w:rsidRPr="005D61F5">
        <w:t>ании</w:t>
      </w:r>
      <w:r w:rsidR="006708E6" w:rsidRPr="005D61F5">
        <w:t xml:space="preserve"> примерного меню </w:t>
      </w:r>
      <w:r w:rsidR="00F57153" w:rsidRPr="005D61F5">
        <w:t>на период не менее 10 дней</w:t>
      </w:r>
      <w:r w:rsidR="006708E6" w:rsidRPr="005D61F5">
        <w:t xml:space="preserve">, разработанного </w:t>
      </w:r>
      <w:r w:rsidR="00954946" w:rsidRPr="005D61F5">
        <w:t xml:space="preserve">АУ ТО «Центр технологического контроля» по обращению Управления </w:t>
      </w:r>
      <w:proofErr w:type="spellStart"/>
      <w:r w:rsidR="00954946" w:rsidRPr="005D61F5">
        <w:t>Роспотребнадзора</w:t>
      </w:r>
      <w:proofErr w:type="spellEnd"/>
      <w:r w:rsidR="00954946" w:rsidRPr="005D61F5">
        <w:t xml:space="preserve"> по Тюменской области, по поручению Департамента социального развития Тюменской области</w:t>
      </w:r>
      <w:r w:rsidR="00DD60D1" w:rsidRPr="005D61F5">
        <w:t xml:space="preserve">. </w:t>
      </w:r>
    </w:p>
    <w:p w:rsidR="00861FEF" w:rsidRPr="005D61F5" w:rsidRDefault="00DD60D1" w:rsidP="006708E6">
      <w:pPr>
        <w:pStyle w:val="13"/>
        <w:tabs>
          <w:tab w:val="left" w:pos="714"/>
        </w:tabs>
        <w:ind w:firstLine="0"/>
        <w:jc w:val="both"/>
        <w:rPr>
          <w:color w:val="auto"/>
        </w:rPr>
      </w:pPr>
      <w:r w:rsidRPr="005D61F5">
        <w:rPr>
          <w:color w:val="FF0000"/>
        </w:rPr>
        <w:tab/>
      </w:r>
      <w:r w:rsidR="0023479F" w:rsidRPr="005D61F5">
        <w:rPr>
          <w:color w:val="auto"/>
        </w:rPr>
        <w:t>М</w:t>
      </w:r>
      <w:r w:rsidR="001F1922" w:rsidRPr="005D61F5">
        <w:rPr>
          <w:color w:val="auto"/>
        </w:rPr>
        <w:t>еню утвержда</w:t>
      </w:r>
      <w:r w:rsidR="00FE3658" w:rsidRPr="005D61F5">
        <w:rPr>
          <w:color w:val="auto"/>
        </w:rPr>
        <w:t>е</w:t>
      </w:r>
      <w:r w:rsidR="001F1922" w:rsidRPr="005D61F5">
        <w:rPr>
          <w:color w:val="auto"/>
        </w:rPr>
        <w:t>тся индивидуальным</w:t>
      </w:r>
      <w:r w:rsidR="004742E8" w:rsidRPr="005D61F5">
        <w:rPr>
          <w:color w:val="auto"/>
        </w:rPr>
        <w:t xml:space="preserve"> предпринимателем, согласовывает</w:t>
      </w:r>
      <w:r w:rsidR="001F1922" w:rsidRPr="005D61F5">
        <w:rPr>
          <w:color w:val="auto"/>
        </w:rPr>
        <w:t xml:space="preserve">ся руководителем </w:t>
      </w:r>
      <w:r w:rsidR="00FE3658" w:rsidRPr="005D61F5">
        <w:rPr>
          <w:color w:val="auto"/>
        </w:rPr>
        <w:t>Школы</w:t>
      </w:r>
      <w:r w:rsidR="0023479F" w:rsidRPr="005D61F5">
        <w:rPr>
          <w:color w:val="auto"/>
        </w:rPr>
        <w:t>.</w:t>
      </w:r>
    </w:p>
    <w:p w:rsidR="00861FEF" w:rsidRPr="005D61F5" w:rsidRDefault="00861FEF" w:rsidP="00A77D46">
      <w:pPr>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5.4.</w:t>
      </w:r>
      <w:r w:rsidRPr="005D61F5">
        <w:rPr>
          <w:color w:val="auto"/>
          <w:sz w:val="28"/>
          <w:szCs w:val="28"/>
        </w:rPr>
        <w:t xml:space="preserve"> </w:t>
      </w:r>
      <w:r w:rsidRPr="005D61F5">
        <w:rPr>
          <w:rFonts w:ascii="Times New Roman" w:hAnsi="Times New Roman" w:cs="Times New Roman"/>
          <w:color w:val="auto"/>
          <w:sz w:val="28"/>
          <w:szCs w:val="28"/>
        </w:rPr>
        <w:t xml:space="preserve">Меню допускается корректировать с учетом </w:t>
      </w:r>
      <w:proofErr w:type="spellStart"/>
      <w:proofErr w:type="gramStart"/>
      <w:r w:rsidRPr="005D61F5">
        <w:rPr>
          <w:rFonts w:ascii="Times New Roman" w:hAnsi="Times New Roman" w:cs="Times New Roman"/>
          <w:color w:val="auto"/>
          <w:sz w:val="28"/>
          <w:szCs w:val="28"/>
        </w:rPr>
        <w:t>климато</w:t>
      </w:r>
      <w:proofErr w:type="spellEnd"/>
      <w:r w:rsidRPr="005D61F5">
        <w:rPr>
          <w:rFonts w:ascii="Times New Roman" w:hAnsi="Times New Roman" w:cs="Times New Roman"/>
          <w:color w:val="auto"/>
          <w:sz w:val="28"/>
          <w:szCs w:val="28"/>
        </w:rPr>
        <w:t>-географических</w:t>
      </w:r>
      <w:proofErr w:type="gramEnd"/>
      <w:r w:rsidRPr="005D61F5">
        <w:rPr>
          <w:rFonts w:ascii="Times New Roman" w:hAnsi="Times New Roman" w:cs="Times New Roman"/>
          <w:color w:val="auto"/>
          <w:sz w:val="28"/>
          <w:szCs w:val="28"/>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861FEF" w:rsidRPr="005D61F5" w:rsidRDefault="00861FEF" w:rsidP="00BD4AC3">
      <w:pPr>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5.5. Для дополнительного обогащения рациона питания детей микронутриентами в эндемичных по недостатку отдельных микроэлементов регионах в меню использ</w:t>
      </w:r>
      <w:r w:rsidR="00FE3658" w:rsidRPr="005D61F5">
        <w:rPr>
          <w:rFonts w:ascii="Times New Roman" w:hAnsi="Times New Roman" w:cs="Times New Roman"/>
          <w:color w:val="auto"/>
          <w:sz w:val="28"/>
          <w:szCs w:val="28"/>
        </w:rPr>
        <w:t>уется</w:t>
      </w:r>
      <w:r w:rsidRPr="005D61F5">
        <w:rPr>
          <w:rFonts w:ascii="Times New Roman" w:hAnsi="Times New Roman" w:cs="Times New Roman"/>
          <w:color w:val="auto"/>
          <w:sz w:val="28"/>
          <w:szCs w:val="28"/>
        </w:rPr>
        <w:t xml:space="preserve">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5D61F5">
        <w:rPr>
          <w:rFonts w:ascii="Times New Roman" w:hAnsi="Times New Roman" w:cs="Times New Roman"/>
          <w:color w:val="auto"/>
          <w:sz w:val="28"/>
          <w:szCs w:val="28"/>
        </w:rPr>
        <w:t>йододефицитных</w:t>
      </w:r>
      <w:proofErr w:type="spellEnd"/>
      <w:r w:rsidRPr="005D61F5">
        <w:rPr>
          <w:rFonts w:ascii="Times New Roman" w:hAnsi="Times New Roman" w:cs="Times New Roman"/>
          <w:color w:val="auto"/>
          <w:sz w:val="28"/>
          <w:szCs w:val="28"/>
        </w:rPr>
        <w:t xml:space="preserve"> состояний у детей должна использоваться соль поваренная пищевая йодированная при приготовлении блюд и кулинарных изделий.</w:t>
      </w:r>
    </w:p>
    <w:p w:rsidR="0023479F" w:rsidRPr="005D61F5" w:rsidRDefault="00BD4AC3" w:rsidP="00BD4AC3">
      <w:pPr>
        <w:pStyle w:val="13"/>
        <w:tabs>
          <w:tab w:val="left" w:pos="714"/>
        </w:tabs>
        <w:ind w:firstLine="0"/>
        <w:jc w:val="both"/>
        <w:rPr>
          <w:rFonts w:eastAsia="Courier New"/>
          <w:color w:val="auto"/>
        </w:rPr>
      </w:pPr>
      <w:r w:rsidRPr="005D61F5">
        <w:rPr>
          <w:rFonts w:eastAsia="Courier New"/>
          <w:color w:val="auto"/>
        </w:rPr>
        <w:t xml:space="preserve">          5.6.</w:t>
      </w:r>
      <w:r w:rsidR="00861FEF" w:rsidRPr="005D61F5">
        <w:rPr>
          <w:rFonts w:eastAsia="Courier New"/>
          <w:color w:val="auto"/>
        </w:rPr>
        <w:t xml:space="preserve"> </w:t>
      </w:r>
      <w:r w:rsidR="00FE3658" w:rsidRPr="005D61F5">
        <w:rPr>
          <w:rFonts w:eastAsia="Courier New"/>
          <w:color w:val="auto"/>
        </w:rPr>
        <w:t>Школа</w:t>
      </w:r>
      <w:r w:rsidR="00861FEF" w:rsidRPr="005D61F5">
        <w:rPr>
          <w:rFonts w:eastAsia="Courier New"/>
          <w:color w:val="auto"/>
        </w:rPr>
        <w:t xml:space="preserve"> размеща</w:t>
      </w:r>
      <w:r w:rsidR="00FE3658" w:rsidRPr="005D61F5">
        <w:rPr>
          <w:rFonts w:eastAsia="Courier New"/>
          <w:color w:val="auto"/>
        </w:rPr>
        <w:t>ет</w:t>
      </w:r>
      <w:r w:rsidR="00861FEF" w:rsidRPr="005D61F5">
        <w:rPr>
          <w:rFonts w:eastAsia="Courier New"/>
          <w:color w:val="auto"/>
        </w:rPr>
        <w:t xml:space="preserve"> в доступных для родителей и детей местах (в обеденн</w:t>
      </w:r>
      <w:r w:rsidR="00A77D46" w:rsidRPr="005D61F5">
        <w:rPr>
          <w:rFonts w:eastAsia="Courier New"/>
          <w:color w:val="auto"/>
        </w:rPr>
        <w:t>ом зале</w:t>
      </w:r>
      <w:r w:rsidR="0023479F" w:rsidRPr="005D61F5">
        <w:rPr>
          <w:rFonts w:eastAsia="Courier New"/>
          <w:color w:val="auto"/>
        </w:rPr>
        <w:t>, на официальном сайте</w:t>
      </w:r>
      <w:r w:rsidR="00861FEF" w:rsidRPr="005D61F5">
        <w:rPr>
          <w:rFonts w:eastAsia="Courier New"/>
          <w:color w:val="auto"/>
        </w:rPr>
        <w:t>) следующую информацию:</w:t>
      </w:r>
    </w:p>
    <w:p w:rsidR="00861FEF" w:rsidRPr="005D61F5" w:rsidRDefault="0023479F" w:rsidP="00BD4AC3">
      <w:pPr>
        <w:pStyle w:val="13"/>
        <w:tabs>
          <w:tab w:val="left" w:pos="714"/>
        </w:tabs>
        <w:ind w:firstLine="0"/>
        <w:jc w:val="both"/>
        <w:rPr>
          <w:rFonts w:eastAsia="Courier New"/>
          <w:color w:val="auto"/>
        </w:rPr>
      </w:pPr>
      <w:r w:rsidRPr="005D61F5">
        <w:rPr>
          <w:rFonts w:eastAsia="Courier New"/>
          <w:color w:val="auto"/>
        </w:rPr>
        <w:tab/>
      </w:r>
      <w:r w:rsidR="00BD4AC3" w:rsidRPr="005D61F5">
        <w:rPr>
          <w:rFonts w:eastAsia="Courier New"/>
          <w:color w:val="auto"/>
        </w:rPr>
        <w:t xml:space="preserve">-  </w:t>
      </w:r>
      <w:r w:rsidR="00861FEF" w:rsidRPr="005D61F5">
        <w:rPr>
          <w:rFonts w:eastAsia="Courier New"/>
          <w:color w:val="auto"/>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00BD4AC3" w:rsidRPr="005D61F5">
        <w:rPr>
          <w:rFonts w:eastAsia="Courier New"/>
          <w:color w:val="auto"/>
        </w:rPr>
        <w:t xml:space="preserve"> (согласовывается директором Школы в ежедневном режиме, подписывается поваром, медицинским работником)</w:t>
      </w:r>
      <w:r w:rsidR="00530BAB" w:rsidRPr="005D61F5">
        <w:rPr>
          <w:rFonts w:eastAsia="Courier New"/>
          <w:color w:val="auto"/>
        </w:rPr>
        <w:t>;</w:t>
      </w:r>
    </w:p>
    <w:p w:rsidR="00304578" w:rsidRPr="005D61F5" w:rsidRDefault="00304578" w:rsidP="00304578">
      <w:pPr>
        <w:pStyle w:val="13"/>
        <w:ind w:firstLine="708"/>
        <w:jc w:val="both"/>
        <w:rPr>
          <w:color w:val="auto"/>
        </w:rPr>
      </w:pPr>
      <w:r w:rsidRPr="005D61F5">
        <w:rPr>
          <w:rFonts w:eastAsia="Courier New"/>
          <w:color w:val="auto"/>
        </w:rPr>
        <w:t xml:space="preserve">- </w:t>
      </w:r>
      <w:r w:rsidRPr="005D61F5">
        <w:rPr>
          <w:color w:val="auto"/>
        </w:rPr>
        <w:t>меню дополнительного питания с указанием наименования блюда, массы порции, калорийность порции (при наличии);</w:t>
      </w:r>
    </w:p>
    <w:p w:rsidR="00304578" w:rsidRPr="005D61F5" w:rsidRDefault="00304578" w:rsidP="00304578">
      <w:pPr>
        <w:pStyle w:val="13"/>
        <w:ind w:firstLine="708"/>
        <w:jc w:val="both"/>
        <w:rPr>
          <w:color w:val="auto"/>
        </w:rPr>
      </w:pPr>
      <w:r w:rsidRPr="005D61F5">
        <w:rPr>
          <w:color w:val="auto"/>
        </w:rPr>
        <w:lastRenderedPageBreak/>
        <w:t>- рекомендации по организации здорового питания детей.</w:t>
      </w:r>
    </w:p>
    <w:p w:rsidR="006708E6" w:rsidRPr="005D61F5" w:rsidRDefault="00FF6CC9" w:rsidP="006708E6">
      <w:pPr>
        <w:pStyle w:val="13"/>
        <w:tabs>
          <w:tab w:val="left" w:pos="714"/>
        </w:tabs>
        <w:ind w:firstLine="0"/>
        <w:jc w:val="both"/>
      </w:pPr>
      <w:r w:rsidRPr="005D61F5">
        <w:tab/>
        <w:t>5.</w:t>
      </w:r>
      <w:r w:rsidR="00BD4AC3" w:rsidRPr="005D61F5">
        <w:t>7</w:t>
      </w:r>
      <w:r w:rsidRPr="005D61F5">
        <w:t>. При разработке примерного меню учитывается: продолжительность пребывания обучающихся в Школе, возрастная категория, состояние здоровья обучающихся, возможности вариативных форм организации питания.</w:t>
      </w:r>
    </w:p>
    <w:p w:rsidR="006708E6" w:rsidRPr="005D61F5" w:rsidRDefault="006708E6" w:rsidP="006708E6">
      <w:pPr>
        <w:pStyle w:val="32"/>
        <w:keepNext/>
        <w:keepLines/>
        <w:tabs>
          <w:tab w:val="left" w:pos="0"/>
        </w:tabs>
        <w:spacing w:after="0"/>
        <w:jc w:val="both"/>
        <w:rPr>
          <w:b w:val="0"/>
        </w:rPr>
      </w:pPr>
      <w:r w:rsidRPr="005D61F5">
        <w:rPr>
          <w:b w:val="0"/>
        </w:rPr>
        <w:tab/>
        <w:t>5.</w:t>
      </w:r>
      <w:r w:rsidR="00FF6CC9" w:rsidRPr="005D61F5">
        <w:rPr>
          <w:b w:val="0"/>
        </w:rPr>
        <w:t>6</w:t>
      </w:r>
      <w:r w:rsidRPr="005D61F5">
        <w:rPr>
          <w:b w:val="0"/>
        </w:rPr>
        <w:t>. Школьная столовая осуществляет производственную деятельность в полном объёме 5 дней – с понедельника по пятницу включительно в режиме работы Школы.</w:t>
      </w:r>
    </w:p>
    <w:p w:rsidR="006708E6" w:rsidRPr="005D61F5" w:rsidRDefault="006708E6" w:rsidP="006708E6">
      <w:pPr>
        <w:pStyle w:val="32"/>
        <w:keepNext/>
        <w:keepLines/>
        <w:tabs>
          <w:tab w:val="left" w:pos="0"/>
        </w:tabs>
        <w:spacing w:after="0"/>
        <w:jc w:val="both"/>
        <w:rPr>
          <w:b w:val="0"/>
        </w:rPr>
      </w:pPr>
      <w:r w:rsidRPr="005D61F5">
        <w:rPr>
          <w:b w:val="0"/>
        </w:rPr>
        <w:tab/>
      </w:r>
      <w:r w:rsidR="00FF6CC9" w:rsidRPr="005D61F5">
        <w:rPr>
          <w:b w:val="0"/>
        </w:rPr>
        <w:t>5.7</w:t>
      </w:r>
      <w:r w:rsidRPr="005D61F5">
        <w:rPr>
          <w:b w:val="0"/>
        </w:rPr>
        <w:t xml:space="preserve">. </w:t>
      </w:r>
      <w:r w:rsidR="007A2660" w:rsidRPr="005D61F5">
        <w:rPr>
          <w:b w:val="0"/>
        </w:rPr>
        <w:t>В случае проведения мероприятий, связанных с выходом или выездом обучающихся из здания Школы, столовая осуществляет свою деятельность по специальному графику, согласованному с директором Школы.</w:t>
      </w:r>
    </w:p>
    <w:p w:rsidR="000D35CF" w:rsidRPr="005D61F5" w:rsidRDefault="000D35CF" w:rsidP="000D35CF">
      <w:pPr>
        <w:pStyle w:val="32"/>
        <w:keepNext/>
        <w:keepLines/>
        <w:tabs>
          <w:tab w:val="left" w:pos="0"/>
        </w:tabs>
        <w:spacing w:after="0"/>
        <w:jc w:val="both"/>
        <w:rPr>
          <w:b w:val="0"/>
        </w:rPr>
      </w:pPr>
      <w:r w:rsidRPr="005D61F5">
        <w:rPr>
          <w:b w:val="0"/>
        </w:rPr>
        <w:tab/>
        <w:t>5.8.  В случае осуществления питания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7A2660" w:rsidRPr="005D61F5" w:rsidRDefault="000D35CF" w:rsidP="006708E6">
      <w:pPr>
        <w:pStyle w:val="32"/>
        <w:keepNext/>
        <w:keepLines/>
        <w:tabs>
          <w:tab w:val="left" w:pos="0"/>
        </w:tabs>
        <w:spacing w:after="0"/>
        <w:jc w:val="both"/>
        <w:rPr>
          <w:b w:val="0"/>
        </w:rPr>
      </w:pPr>
      <w:r w:rsidRPr="005D61F5">
        <w:rPr>
          <w:b w:val="0"/>
        </w:rPr>
        <w:tab/>
        <w:t>5.9</w:t>
      </w:r>
      <w:r w:rsidR="007A2660" w:rsidRPr="005D61F5">
        <w:rPr>
          <w:b w:val="0"/>
        </w:rPr>
        <w:t xml:space="preserve">. На каждый новый учебный год в Школе устанавливается режим предоставления питания обучающимся, который утверждается приказом директора Школы. </w:t>
      </w:r>
    </w:p>
    <w:p w:rsidR="00157E1B" w:rsidRPr="005D61F5" w:rsidRDefault="007A2660" w:rsidP="00A657EA">
      <w:pPr>
        <w:pStyle w:val="32"/>
        <w:keepNext/>
        <w:keepLines/>
        <w:tabs>
          <w:tab w:val="left" w:pos="0"/>
        </w:tabs>
        <w:spacing w:after="0"/>
        <w:jc w:val="both"/>
        <w:rPr>
          <w:b w:val="0"/>
        </w:rPr>
      </w:pPr>
      <w:r w:rsidRPr="005D61F5">
        <w:rPr>
          <w:b w:val="0"/>
        </w:rPr>
        <w:tab/>
      </w:r>
      <w:r w:rsidR="00157E1B" w:rsidRPr="005D61F5">
        <w:rPr>
          <w:b w:val="0"/>
        </w:rPr>
        <w:t>5.</w:t>
      </w:r>
      <w:r w:rsidR="000D35CF" w:rsidRPr="005D61F5">
        <w:rPr>
          <w:b w:val="0"/>
        </w:rPr>
        <w:t>10</w:t>
      </w:r>
      <w:r w:rsidR="00157E1B" w:rsidRPr="005D61F5">
        <w:rPr>
          <w:b w:val="0"/>
        </w:rPr>
        <w:t>. Питание обучающихся в Школе может осуществляться в форме продуктовых наборов в следующих случаях:</w:t>
      </w:r>
    </w:p>
    <w:p w:rsidR="004A7F8D" w:rsidRPr="005D61F5" w:rsidRDefault="004A7F8D" w:rsidP="00157E1B">
      <w:pPr>
        <w:pStyle w:val="13"/>
        <w:ind w:firstLine="708"/>
        <w:jc w:val="both"/>
      </w:pPr>
      <w:r w:rsidRPr="005D61F5">
        <w:t>- временная невозможность организовать горячее питание (авария на пищеблоке, отсутствие электричества и т.п.);</w:t>
      </w:r>
    </w:p>
    <w:p w:rsidR="004A7F8D" w:rsidRPr="005D61F5" w:rsidRDefault="004A7F8D" w:rsidP="00157E1B">
      <w:pPr>
        <w:pStyle w:val="13"/>
        <w:ind w:firstLine="708"/>
        <w:jc w:val="both"/>
      </w:pPr>
      <w:r w:rsidRPr="005D61F5">
        <w:t>- при обучении ребёнка с ОВЗ или ребёнка-инвалида по очной форме на разницу между размером возмещения расходов на питание и фактической стоимостью горячего питания</w:t>
      </w:r>
      <w:r w:rsidR="00A657EA" w:rsidRPr="005D61F5">
        <w:t>;</w:t>
      </w:r>
    </w:p>
    <w:p w:rsidR="00157E1B" w:rsidRPr="005D61F5" w:rsidRDefault="00157E1B" w:rsidP="00157E1B">
      <w:pPr>
        <w:pStyle w:val="13"/>
        <w:ind w:firstLine="708"/>
        <w:jc w:val="both"/>
      </w:pPr>
      <w:r w:rsidRPr="005D61F5">
        <w:t>- обучение ребенка на дому по медицинским показаниям;</w:t>
      </w:r>
    </w:p>
    <w:p w:rsidR="00157E1B" w:rsidRPr="005D61F5" w:rsidRDefault="00157E1B" w:rsidP="00157E1B">
      <w:pPr>
        <w:pStyle w:val="13"/>
        <w:ind w:firstLine="708"/>
        <w:jc w:val="both"/>
      </w:pPr>
      <w:r w:rsidRPr="005D61F5">
        <w:t>- в случае введения в Тюменской области режима повышенной готовности и при переходе на обучение с применением дистанционных образовательных технологий (дети из малоимущих семей, дети-инвалиды и обучающиеся с ограниченными возможностями здоровья).</w:t>
      </w:r>
    </w:p>
    <w:p w:rsidR="00F57153" w:rsidRPr="005D61F5" w:rsidRDefault="00157E1B" w:rsidP="00157E1B">
      <w:pPr>
        <w:pStyle w:val="13"/>
        <w:ind w:firstLine="708"/>
        <w:jc w:val="both"/>
      </w:pPr>
      <w:r w:rsidRPr="005D61F5">
        <w:t>Выдача продуктовых наборов осуществляется за счёт</w:t>
      </w:r>
      <w:r w:rsidR="003C0ADE" w:rsidRPr="005D61F5">
        <w:t xml:space="preserve"> средств</w:t>
      </w:r>
      <w:r w:rsidRPr="005D61F5">
        <w:t xml:space="preserve"> соответствующих бюджетов на обеспечение питанием обучающихся</w:t>
      </w:r>
      <w:r w:rsidR="00F57153" w:rsidRPr="005D61F5">
        <w:t>.</w:t>
      </w:r>
      <w:r w:rsidRPr="005D61F5">
        <w:t xml:space="preserve"> </w:t>
      </w:r>
    </w:p>
    <w:p w:rsidR="00F57153" w:rsidRPr="005D61F5" w:rsidRDefault="00F57153" w:rsidP="00157E1B">
      <w:pPr>
        <w:pStyle w:val="13"/>
        <w:ind w:firstLine="708"/>
        <w:jc w:val="both"/>
      </w:pPr>
      <w:r w:rsidRPr="005D61F5">
        <w:t>Стоимость продуктового набора определяется размером компенсации стоимости питания для соответствующей категории семьи обучающегося.</w:t>
      </w:r>
    </w:p>
    <w:p w:rsidR="00157E1B" w:rsidRPr="005D61F5" w:rsidRDefault="00157E1B" w:rsidP="00157E1B">
      <w:pPr>
        <w:pStyle w:val="13"/>
        <w:ind w:firstLine="708"/>
        <w:jc w:val="both"/>
      </w:pPr>
      <w:r w:rsidRPr="005D61F5">
        <w:t>Состав продуктового набора определяется исход</w:t>
      </w:r>
      <w:r w:rsidR="00A657EA" w:rsidRPr="005D61F5">
        <w:t>я из имеющегося примерного меню</w:t>
      </w:r>
      <w:r w:rsidRPr="005D61F5">
        <w:t xml:space="preserve">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меню.</w:t>
      </w:r>
    </w:p>
    <w:p w:rsidR="00157E1B" w:rsidRPr="005D61F5" w:rsidRDefault="00157E1B" w:rsidP="00157E1B">
      <w:pPr>
        <w:pStyle w:val="13"/>
        <w:tabs>
          <w:tab w:val="left" w:pos="0"/>
        </w:tabs>
        <w:ind w:firstLine="0"/>
        <w:jc w:val="both"/>
      </w:pPr>
      <w:r w:rsidRPr="005D61F5">
        <w:tab/>
        <w:t>Порядок выдачи продуктового набора согласовывается с органом государственно-</w:t>
      </w:r>
      <w:r w:rsidRPr="005D61F5">
        <w:softHyphen/>
        <w:t>общественного управления</w:t>
      </w:r>
      <w:r w:rsidR="00A657EA" w:rsidRPr="005D61F5">
        <w:t xml:space="preserve"> Школы</w:t>
      </w:r>
      <w:r w:rsidRPr="005D61F5">
        <w:t xml:space="preserve"> и родителями (законными представителями) ребенка.</w:t>
      </w:r>
    </w:p>
    <w:p w:rsidR="009E4CA1" w:rsidRPr="005D61F5" w:rsidRDefault="009E4CA1" w:rsidP="009E4CA1">
      <w:pPr>
        <w:pStyle w:val="ConsPlusNormal"/>
        <w:ind w:firstLine="539"/>
        <w:jc w:val="both"/>
        <w:rPr>
          <w:rFonts w:ascii="Times New Roman" w:hAnsi="Times New Roman" w:cs="Times New Roman"/>
          <w:sz w:val="28"/>
          <w:szCs w:val="28"/>
        </w:rPr>
      </w:pPr>
      <w:r w:rsidRPr="005D61F5">
        <w:rPr>
          <w:rFonts w:ascii="Times New Roman" w:hAnsi="Times New Roman" w:cs="Times New Roman"/>
          <w:sz w:val="28"/>
          <w:szCs w:val="28"/>
        </w:rPr>
        <w:t xml:space="preserve">  По заявлению обучающегося с ограниченными возможностями здоровья, с инвалидностью (родителя (законного представителя) несовершеннолетнего обучающегося с ограниченными возможностями здоровья, с инвалидностью), </w:t>
      </w:r>
      <w:r w:rsidRPr="005D61F5">
        <w:rPr>
          <w:rFonts w:ascii="Times New Roman" w:hAnsi="Times New Roman" w:cs="Times New Roman"/>
          <w:sz w:val="28"/>
          <w:szCs w:val="28"/>
        </w:rPr>
        <w:lastRenderedPageBreak/>
        <w:t xml:space="preserve">осваивающего общеобразовательную программу на дому, выдача продуктового набора может быть заменена выплатой денежной компенсации исходя из размера расходов на питание одного обучающегося в день, определенного органом, осуществляющим функции учредителя общеобразовательных организаций, в соответствии с </w:t>
      </w:r>
      <w:hyperlink w:anchor="Par194" w:tooltip="ПОРЯДОК" w:history="1">
        <w:r w:rsidRPr="005D61F5">
          <w:rPr>
            <w:rFonts w:ascii="Times New Roman" w:hAnsi="Times New Roman" w:cs="Times New Roman"/>
            <w:sz w:val="28"/>
            <w:szCs w:val="28"/>
          </w:rPr>
          <w:t>Порядком</w:t>
        </w:r>
      </w:hyperlink>
      <w:r w:rsidRPr="005D61F5">
        <w:rPr>
          <w:rFonts w:ascii="Times New Roman" w:hAnsi="Times New Roman" w:cs="Times New Roman"/>
          <w:sz w:val="28"/>
          <w:szCs w:val="28"/>
        </w:rPr>
        <w:t>, утвержденным приложением №4 к настоящему положению.</w:t>
      </w:r>
    </w:p>
    <w:p w:rsidR="007B00CE" w:rsidRPr="005D61F5" w:rsidRDefault="007B00CE" w:rsidP="007B00CE">
      <w:pPr>
        <w:pStyle w:val="13"/>
        <w:tabs>
          <w:tab w:val="left" w:pos="0"/>
        </w:tabs>
        <w:ind w:firstLine="0"/>
        <w:jc w:val="both"/>
      </w:pPr>
      <w:r w:rsidRPr="005D61F5">
        <w:rPr>
          <w:b/>
        </w:rPr>
        <w:tab/>
      </w:r>
      <w:r w:rsidR="000D35CF" w:rsidRPr="005D61F5">
        <w:t>5.11</w:t>
      </w:r>
      <w:r w:rsidRPr="005D61F5">
        <w:t>.</w:t>
      </w:r>
      <w:r w:rsidRPr="005D61F5">
        <w:rPr>
          <w:b/>
        </w:rPr>
        <w:t xml:space="preserve"> </w:t>
      </w:r>
      <w:r w:rsidRPr="005D61F5">
        <w:t xml:space="preserve">Порядок </w:t>
      </w:r>
      <w:r w:rsidR="00731579" w:rsidRPr="005D61F5">
        <w:t>организации</w:t>
      </w:r>
      <w:r w:rsidRPr="005D61F5">
        <w:t xml:space="preserve"> питани</w:t>
      </w:r>
      <w:r w:rsidR="00731579" w:rsidRPr="005D61F5">
        <w:t>я</w:t>
      </w:r>
      <w:r w:rsidRPr="005D61F5">
        <w:t xml:space="preserve"> обучающихся обеспечивает назначенный </w:t>
      </w:r>
      <w:r w:rsidR="00D44100" w:rsidRPr="005D61F5">
        <w:t xml:space="preserve">(в соответствии с трудовым законодательством) </w:t>
      </w:r>
      <w:r w:rsidRPr="005D61F5">
        <w:t>приказом директора Школы ответственный из числа заместителей, педагогов, работников Школы.</w:t>
      </w:r>
    </w:p>
    <w:p w:rsidR="00D44100" w:rsidRPr="005D61F5" w:rsidRDefault="00D44100" w:rsidP="00D44100">
      <w:pPr>
        <w:jc w:val="both"/>
        <w:rPr>
          <w:rFonts w:ascii="Times New Roman" w:hAnsi="Times New Roman" w:cs="Times New Roman"/>
          <w:sz w:val="28"/>
          <w:szCs w:val="28"/>
        </w:rPr>
      </w:pPr>
      <w:r w:rsidRPr="005D61F5">
        <w:tab/>
      </w:r>
      <w:r w:rsidRPr="005D61F5">
        <w:rPr>
          <w:rFonts w:ascii="Times New Roman" w:hAnsi="Times New Roman" w:cs="Times New Roman"/>
          <w:sz w:val="28"/>
          <w:szCs w:val="28"/>
        </w:rPr>
        <w:t xml:space="preserve">Для непосредственного управления организацией питания в Школе на одного из работников Школы могут быть возложены дополнительные функции «администратора питания», включающие: </w:t>
      </w:r>
    </w:p>
    <w:p w:rsidR="00D44100" w:rsidRPr="005D61F5" w:rsidRDefault="00D44100" w:rsidP="00E4767B">
      <w:pPr>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выполнение настроек в системе «Электронная школа» в разделе «Питание» для работы системы: указывает сведения о договоре с организатором питания (производит привязку организатора питания к учебному заведению, указывает сроки действия договора), устанавливает настройки по режиму питания обучающихся, редактирует заявку на питание, просматривает движение денежных средств, формирует отчеты; </w:t>
      </w:r>
    </w:p>
    <w:p w:rsidR="00D44100" w:rsidRPr="005D61F5" w:rsidRDefault="00D44100" w:rsidP="00E4767B">
      <w:pPr>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формирование списков обучающихся, в том числе с ограниченными возможностями здоровья, для предоставления питания, корректировка этих списков; </w:t>
      </w:r>
    </w:p>
    <w:p w:rsidR="00D44100" w:rsidRPr="005D61F5" w:rsidRDefault="00D44100" w:rsidP="00E4767B">
      <w:pPr>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координацию работы по формированию культуры питания; </w:t>
      </w:r>
    </w:p>
    <w:p w:rsidR="00D44100" w:rsidRPr="005D61F5" w:rsidRDefault="00D44100" w:rsidP="00E4767B">
      <w:pPr>
        <w:ind w:firstLine="708"/>
        <w:jc w:val="both"/>
        <w:rPr>
          <w:rFonts w:ascii="Times New Roman" w:hAnsi="Times New Roman" w:cs="Times New Roman"/>
          <w:sz w:val="28"/>
          <w:szCs w:val="28"/>
        </w:rPr>
      </w:pPr>
      <w:r w:rsidRPr="005D61F5">
        <w:rPr>
          <w:rFonts w:ascii="Times New Roman" w:hAnsi="Times New Roman" w:cs="Times New Roman"/>
          <w:sz w:val="28"/>
          <w:szCs w:val="28"/>
        </w:rPr>
        <w:t>- ведет мониторинг удовлетворенности качеством школьного питания.</w:t>
      </w:r>
    </w:p>
    <w:p w:rsidR="00E4767B" w:rsidRPr="005D61F5" w:rsidRDefault="00E4767B" w:rsidP="007B00CE">
      <w:pPr>
        <w:pStyle w:val="13"/>
        <w:tabs>
          <w:tab w:val="left" w:pos="0"/>
        </w:tabs>
        <w:ind w:firstLine="0"/>
        <w:jc w:val="both"/>
      </w:pPr>
      <w:r w:rsidRPr="005D61F5">
        <w:tab/>
      </w:r>
    </w:p>
    <w:p w:rsidR="007B00CE" w:rsidRPr="005D61F5" w:rsidRDefault="00E4767B" w:rsidP="007B00CE">
      <w:pPr>
        <w:pStyle w:val="13"/>
        <w:tabs>
          <w:tab w:val="left" w:pos="0"/>
        </w:tabs>
        <w:ind w:firstLine="0"/>
        <w:jc w:val="both"/>
        <w:rPr>
          <w:b/>
        </w:rPr>
      </w:pPr>
      <w:r w:rsidRPr="005D61F5">
        <w:tab/>
      </w:r>
      <w:r w:rsidR="007B00CE" w:rsidRPr="005D61F5">
        <w:rPr>
          <w:b/>
        </w:rPr>
        <w:t>Ответственный за организацию питания в Школе:</w:t>
      </w:r>
    </w:p>
    <w:p w:rsidR="007B00CE" w:rsidRPr="005D61F5" w:rsidRDefault="007B00CE" w:rsidP="002D3835">
      <w:pPr>
        <w:pStyle w:val="13"/>
        <w:tabs>
          <w:tab w:val="left" w:pos="0"/>
        </w:tabs>
        <w:ind w:firstLine="0"/>
        <w:jc w:val="both"/>
      </w:pPr>
      <w:r w:rsidRPr="005D61F5">
        <w:tab/>
        <w:t>- координирует и контролирует деятельность классных руководителей, работников организатора питания</w:t>
      </w:r>
      <w:r w:rsidR="00812A9E" w:rsidRPr="005D61F5">
        <w:t>,</w:t>
      </w:r>
      <w:r w:rsidRPr="005D61F5">
        <w:t xml:space="preserve"> предоставляющего услуги по организации горячего питания обучающихся;</w:t>
      </w:r>
    </w:p>
    <w:p w:rsidR="007B00CE" w:rsidRPr="005D61F5" w:rsidRDefault="00812A9E" w:rsidP="00812A9E">
      <w:pPr>
        <w:pStyle w:val="13"/>
        <w:tabs>
          <w:tab w:val="left" w:pos="0"/>
        </w:tabs>
        <w:ind w:firstLine="0"/>
      </w:pPr>
      <w:r w:rsidRPr="005D61F5">
        <w:tab/>
        <w:t xml:space="preserve">- </w:t>
      </w:r>
      <w:r w:rsidR="007B00CE" w:rsidRPr="005D61F5">
        <w:t>формирует списки обучающихся для предоставления питания;</w:t>
      </w:r>
    </w:p>
    <w:p w:rsidR="007B00CE" w:rsidRPr="005D61F5" w:rsidRDefault="00812A9E" w:rsidP="00812A9E">
      <w:pPr>
        <w:pStyle w:val="13"/>
        <w:tabs>
          <w:tab w:val="left" w:pos="0"/>
        </w:tabs>
        <w:ind w:firstLine="0"/>
        <w:jc w:val="both"/>
      </w:pPr>
      <w:r w:rsidRPr="005D61F5">
        <w:tab/>
        <w:t xml:space="preserve">- </w:t>
      </w:r>
      <w:r w:rsidR="007B00CE" w:rsidRPr="005D61F5">
        <w:t>предоставляет указанные списки в бухгалтерию для расчета размера средств, необходимых для обеспечения обучающихся питанием;</w:t>
      </w:r>
    </w:p>
    <w:p w:rsidR="007B00CE" w:rsidRPr="005D61F5" w:rsidRDefault="00812A9E" w:rsidP="00812A9E">
      <w:pPr>
        <w:pStyle w:val="13"/>
        <w:tabs>
          <w:tab w:val="left" w:pos="0"/>
        </w:tabs>
        <w:ind w:firstLine="0"/>
        <w:jc w:val="both"/>
      </w:pPr>
      <w:r w:rsidRPr="005D61F5">
        <w:tab/>
        <w:t xml:space="preserve">- </w:t>
      </w:r>
      <w:r w:rsidR="007B00CE" w:rsidRPr="005D61F5">
        <w:t>обеспечивает учёт фактической посещаемости обучающимися столовой, охват питанием, контролирует ежедневный порядок учета количества фактически полученных обучающимися завтраков и/или обедов по классам;</w:t>
      </w:r>
    </w:p>
    <w:p w:rsidR="007B00CE" w:rsidRPr="005D61F5" w:rsidRDefault="00812A9E" w:rsidP="00812A9E">
      <w:pPr>
        <w:pStyle w:val="13"/>
        <w:tabs>
          <w:tab w:val="left" w:pos="0"/>
        </w:tabs>
        <w:ind w:firstLine="0"/>
        <w:jc w:val="both"/>
      </w:pPr>
      <w:r w:rsidRPr="005D61F5">
        <w:tab/>
        <w:t xml:space="preserve">- </w:t>
      </w:r>
      <w:r w:rsidR="007B00CE" w:rsidRPr="005D61F5">
        <w:t xml:space="preserve">уточняет количество и персонифицированный список детей из малоимущих семей, предоставленный </w:t>
      </w:r>
      <w:r w:rsidR="003C0ADE" w:rsidRPr="005D61F5">
        <w:t>территориальным</w:t>
      </w:r>
      <w:r w:rsidR="007B00CE" w:rsidRPr="005D61F5">
        <w:t xml:space="preserve"> управлением социальной защиты населения;</w:t>
      </w:r>
    </w:p>
    <w:p w:rsidR="007B00CE" w:rsidRPr="005D61F5" w:rsidRDefault="00812A9E" w:rsidP="00812A9E">
      <w:pPr>
        <w:pStyle w:val="13"/>
        <w:tabs>
          <w:tab w:val="left" w:pos="0"/>
        </w:tabs>
        <w:ind w:firstLine="0"/>
        <w:jc w:val="both"/>
      </w:pPr>
      <w:r w:rsidRPr="005D61F5">
        <w:tab/>
        <w:t xml:space="preserve">- </w:t>
      </w:r>
      <w:r w:rsidR="002D3835" w:rsidRPr="005D61F5">
        <w:t xml:space="preserve">инициирует, </w:t>
      </w:r>
      <w:r w:rsidR="007B00CE" w:rsidRPr="005D61F5">
        <w:t>разрабатывает и координирует работу по формированию культуры питания;</w:t>
      </w:r>
    </w:p>
    <w:p w:rsidR="002D3835" w:rsidRPr="005D61F5" w:rsidRDefault="002D3835" w:rsidP="00812A9E">
      <w:pPr>
        <w:pStyle w:val="13"/>
        <w:tabs>
          <w:tab w:val="left" w:pos="0"/>
        </w:tabs>
        <w:ind w:firstLine="0"/>
        <w:jc w:val="both"/>
      </w:pPr>
      <w:r w:rsidRPr="005D61F5">
        <w:tab/>
        <w:t xml:space="preserve">- осуществляет мониторинг удовлетворённости родителей (законных представителей) </w:t>
      </w:r>
      <w:r w:rsidR="00293360" w:rsidRPr="005D61F5">
        <w:t>обучающихся качеством</w:t>
      </w:r>
      <w:r w:rsidRPr="005D61F5">
        <w:t xml:space="preserve"> школьного питания;</w:t>
      </w:r>
    </w:p>
    <w:p w:rsidR="007B00CE" w:rsidRPr="005D61F5" w:rsidRDefault="00812A9E" w:rsidP="00812A9E">
      <w:pPr>
        <w:pStyle w:val="13"/>
        <w:tabs>
          <w:tab w:val="left" w:pos="0"/>
        </w:tabs>
        <w:ind w:firstLine="0"/>
        <w:jc w:val="both"/>
      </w:pPr>
      <w:r w:rsidRPr="005D61F5">
        <w:tab/>
        <w:t xml:space="preserve">- </w:t>
      </w:r>
      <w:r w:rsidR="007B00CE" w:rsidRPr="005D61F5">
        <w:t>ведет и вносит сведени</w:t>
      </w:r>
      <w:r w:rsidRPr="005D61F5">
        <w:t>я</w:t>
      </w:r>
      <w:r w:rsidR="007B00CE" w:rsidRPr="005D61F5">
        <w:t xml:space="preserve"> для учета питания в </w:t>
      </w:r>
      <w:r w:rsidR="007944DE" w:rsidRPr="005D61F5">
        <w:t>модуле</w:t>
      </w:r>
      <w:r w:rsidR="002D3835" w:rsidRPr="005D61F5">
        <w:t xml:space="preserve"> «Учёт питания»;</w:t>
      </w:r>
    </w:p>
    <w:p w:rsidR="007B00CE" w:rsidRPr="005D61F5" w:rsidRDefault="00812A9E" w:rsidP="00812A9E">
      <w:pPr>
        <w:pStyle w:val="13"/>
        <w:tabs>
          <w:tab w:val="left" w:pos="0"/>
        </w:tabs>
        <w:ind w:firstLine="0"/>
        <w:jc w:val="both"/>
      </w:pPr>
      <w:r w:rsidRPr="005D61F5">
        <w:tab/>
        <w:t xml:space="preserve">- </w:t>
      </w:r>
      <w:r w:rsidR="007B00CE" w:rsidRPr="005D61F5">
        <w:t>вносит предложения по улучшению питания.</w:t>
      </w:r>
    </w:p>
    <w:p w:rsidR="00E4767B" w:rsidRPr="005D61F5" w:rsidRDefault="00D44100" w:rsidP="000D35CF">
      <w:pPr>
        <w:pStyle w:val="13"/>
        <w:tabs>
          <w:tab w:val="left" w:pos="0"/>
        </w:tabs>
        <w:ind w:firstLine="0"/>
        <w:jc w:val="both"/>
      </w:pPr>
      <w:r w:rsidRPr="005D61F5">
        <w:tab/>
      </w:r>
    </w:p>
    <w:p w:rsidR="007B00CE" w:rsidRPr="005D61F5" w:rsidRDefault="00E4767B" w:rsidP="000D35CF">
      <w:pPr>
        <w:pStyle w:val="13"/>
        <w:tabs>
          <w:tab w:val="left" w:pos="0"/>
        </w:tabs>
        <w:ind w:firstLine="0"/>
        <w:jc w:val="both"/>
        <w:rPr>
          <w:b/>
        </w:rPr>
      </w:pPr>
      <w:r w:rsidRPr="005D61F5">
        <w:tab/>
      </w:r>
      <w:r w:rsidR="007B00CE" w:rsidRPr="005D61F5">
        <w:rPr>
          <w:b/>
        </w:rPr>
        <w:t xml:space="preserve">Классные руководители </w:t>
      </w:r>
      <w:r w:rsidR="00E071E9" w:rsidRPr="005D61F5">
        <w:rPr>
          <w:b/>
        </w:rPr>
        <w:t>Школы</w:t>
      </w:r>
      <w:r w:rsidR="007B00CE" w:rsidRPr="005D61F5">
        <w:rPr>
          <w:b/>
        </w:rPr>
        <w:t>:</w:t>
      </w:r>
    </w:p>
    <w:p w:rsidR="00BF2079" w:rsidRPr="005D61F5" w:rsidRDefault="00E071E9" w:rsidP="00BF2079">
      <w:pPr>
        <w:jc w:val="both"/>
        <w:rPr>
          <w:rFonts w:ascii="Times New Roman" w:hAnsi="Times New Roman" w:cs="Times New Roman"/>
          <w:sz w:val="28"/>
          <w:szCs w:val="28"/>
        </w:rPr>
      </w:pPr>
      <w:r w:rsidRPr="005D61F5">
        <w:tab/>
      </w:r>
      <w:r w:rsidR="00BF2079" w:rsidRPr="005D61F5">
        <w:rPr>
          <w:rFonts w:ascii="Times New Roman" w:hAnsi="Times New Roman" w:cs="Times New Roman"/>
          <w:sz w:val="28"/>
          <w:szCs w:val="28"/>
        </w:rPr>
        <w:t xml:space="preserve">- осуществляют в части своей компетенции мониторинг организации </w:t>
      </w:r>
      <w:r w:rsidR="00BF2079" w:rsidRPr="005D61F5">
        <w:rPr>
          <w:rFonts w:ascii="Times New Roman" w:hAnsi="Times New Roman" w:cs="Times New Roman"/>
          <w:sz w:val="28"/>
          <w:szCs w:val="28"/>
        </w:rPr>
        <w:lastRenderedPageBreak/>
        <w:t xml:space="preserve">питания; </w:t>
      </w:r>
    </w:p>
    <w:p w:rsidR="00BF2079" w:rsidRPr="005D61F5" w:rsidRDefault="00BF2079" w:rsidP="00BF2079">
      <w:pPr>
        <w:jc w:val="both"/>
        <w:rPr>
          <w:rFonts w:ascii="Times New Roman" w:hAnsi="Times New Roman" w:cs="Times New Roman"/>
          <w:sz w:val="28"/>
          <w:szCs w:val="28"/>
        </w:rPr>
      </w:pPr>
      <w:r w:rsidRPr="005D61F5">
        <w:rPr>
          <w:rFonts w:ascii="Times New Roman" w:hAnsi="Times New Roman" w:cs="Times New Roman"/>
          <w:sz w:val="28"/>
          <w:szCs w:val="28"/>
        </w:rPr>
        <w:t xml:space="preserve">     </w:t>
      </w:r>
      <w:r w:rsidRPr="005D61F5">
        <w:rPr>
          <w:rFonts w:ascii="Times New Roman" w:hAnsi="Times New Roman" w:cs="Times New Roman"/>
          <w:sz w:val="28"/>
          <w:szCs w:val="28"/>
        </w:rPr>
        <w:tab/>
        <w:t xml:space="preserve">- участвуют в формировании заявок на питание и заполнении необходимых отчетных форм в системе «Электронная школа» в разделе «Питание»; </w:t>
      </w:r>
    </w:p>
    <w:p w:rsidR="00BF2079" w:rsidRPr="005D61F5" w:rsidRDefault="00BF2079" w:rsidP="00BF2079">
      <w:pPr>
        <w:pStyle w:val="13"/>
        <w:tabs>
          <w:tab w:val="left" w:pos="0"/>
        </w:tabs>
        <w:ind w:firstLine="0"/>
        <w:jc w:val="both"/>
      </w:pPr>
      <w:r w:rsidRPr="005D61F5">
        <w:tab/>
        <w:t>- ведут ежедневный табель учета полученных обучающимися обедов (отдельно по каждому виду питания одноразовое питание (одноразовое питание/двухразовое питание (второе питание по 100% родительской плате);</w:t>
      </w:r>
    </w:p>
    <w:p w:rsidR="00BF2079" w:rsidRPr="005D61F5" w:rsidRDefault="00BF2079" w:rsidP="00BF2079">
      <w:pPr>
        <w:pStyle w:val="13"/>
        <w:tabs>
          <w:tab w:val="left" w:pos="0"/>
        </w:tabs>
        <w:ind w:firstLine="0"/>
        <w:jc w:val="both"/>
      </w:pPr>
      <w:r w:rsidRPr="005D61F5">
        <w:tab/>
        <w:t>- еженедельно предоставляют ответственному за организацию питания данные о фактическом количестве приемов пищи по каждому обучающемуся;</w:t>
      </w:r>
    </w:p>
    <w:p w:rsidR="00BF2079" w:rsidRPr="005D61F5" w:rsidRDefault="00BF2079" w:rsidP="00BF2079">
      <w:pPr>
        <w:pStyle w:val="13"/>
        <w:tabs>
          <w:tab w:val="left" w:pos="0"/>
        </w:tabs>
        <w:ind w:firstLine="0"/>
        <w:jc w:val="both"/>
      </w:pPr>
      <w:r w:rsidRPr="005D61F5">
        <w:tab/>
        <w:t>- предусматривают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 систематически выносят на обсуждение в ходе родительских собраний вопросы по обеспечению полноценного питания учащихся;</w:t>
      </w:r>
    </w:p>
    <w:p w:rsidR="00BF2079" w:rsidRPr="005D61F5" w:rsidRDefault="00BF2079" w:rsidP="00BF2079">
      <w:pPr>
        <w:pStyle w:val="13"/>
        <w:tabs>
          <w:tab w:val="left" w:pos="0"/>
        </w:tabs>
        <w:ind w:firstLine="0"/>
        <w:jc w:val="both"/>
      </w:pPr>
      <w:r w:rsidRPr="005D61F5">
        <w:tab/>
        <w:t>- вносят на обсуждение на заседаниях Управляющего совета, педагогического совета, совещаниях при директоре предложения по улучшению питания.</w:t>
      </w:r>
    </w:p>
    <w:p w:rsidR="00C13510" w:rsidRPr="005D61F5" w:rsidRDefault="00C13510" w:rsidP="00C13510">
      <w:pPr>
        <w:ind w:firstLine="708"/>
        <w:jc w:val="both"/>
        <w:rPr>
          <w:rFonts w:ascii="Times New Roman" w:hAnsi="Times New Roman" w:cs="Times New Roman"/>
          <w:sz w:val="28"/>
          <w:szCs w:val="28"/>
        </w:rPr>
      </w:pPr>
      <w:r w:rsidRPr="005D61F5">
        <w:rPr>
          <w:rFonts w:ascii="Times New Roman" w:hAnsi="Times New Roman" w:cs="Times New Roman"/>
          <w:sz w:val="28"/>
          <w:szCs w:val="28"/>
        </w:rPr>
        <w:t>5.12. Учет организации питания осуществляется в соответствии с Регламентом организации учета предоставления питания учащимся в системе АИС «Электронная школа».</w:t>
      </w:r>
    </w:p>
    <w:p w:rsidR="00C13510" w:rsidRPr="005D61F5" w:rsidRDefault="00C13510" w:rsidP="00C13510">
      <w:pPr>
        <w:pStyle w:val="13"/>
        <w:ind w:right="20" w:firstLine="708"/>
        <w:jc w:val="both"/>
      </w:pPr>
      <w:r w:rsidRPr="005D61F5">
        <w:t>5.13. Учёт, формирование и корректировка заявок на питание в системе АИС «Электронная школа» осуществляет администратор питания, классные руководители, которые работают в соответствии с Регламентом организации учета предоставления питания учащимся в системе АИС «Электронная школа» (Приложение №3).</w:t>
      </w:r>
    </w:p>
    <w:p w:rsidR="00C13510" w:rsidRPr="005D61F5" w:rsidRDefault="00C13510" w:rsidP="00C13510">
      <w:pPr>
        <w:pStyle w:val="13"/>
        <w:ind w:right="20" w:firstLine="708"/>
        <w:jc w:val="both"/>
      </w:pPr>
      <w:r w:rsidRPr="005D61F5">
        <w:t>5.14. Ответственный дежурный по Школе (дежурный администратор) обеспечивает дежурство учителей и обучающихся в помещении столовой. Дежурные учителя обеспечивают соблюдение режима посещения столовой, общественный порядок и содействует работникам столовой в организации питания.</w:t>
      </w:r>
    </w:p>
    <w:p w:rsidR="00875FEB" w:rsidRPr="005D61F5" w:rsidRDefault="00875FEB" w:rsidP="00875FEB">
      <w:pPr>
        <w:pStyle w:val="32"/>
        <w:keepNext/>
        <w:keepLines/>
        <w:tabs>
          <w:tab w:val="left" w:pos="0"/>
        </w:tabs>
        <w:spacing w:after="0"/>
        <w:jc w:val="both"/>
        <w:rPr>
          <w:b w:val="0"/>
        </w:rPr>
      </w:pPr>
    </w:p>
    <w:p w:rsidR="00FF6CC9" w:rsidRPr="005D61F5" w:rsidRDefault="00FF6CC9" w:rsidP="00FF6CC9">
      <w:pPr>
        <w:pStyle w:val="32"/>
        <w:keepNext/>
        <w:keepLines/>
        <w:tabs>
          <w:tab w:val="left" w:pos="0"/>
        </w:tabs>
        <w:spacing w:after="0"/>
      </w:pPr>
      <w:r w:rsidRPr="005D61F5">
        <w:t>6</w:t>
      </w:r>
      <w:r w:rsidR="006708E6" w:rsidRPr="005D61F5">
        <w:t xml:space="preserve">. </w:t>
      </w:r>
      <w:r w:rsidR="00C624F9" w:rsidRPr="005D61F5">
        <w:t xml:space="preserve">Порядок организации </w:t>
      </w:r>
      <w:r w:rsidRPr="005D61F5">
        <w:t>питания, предоставляемого на льготной основе</w:t>
      </w:r>
    </w:p>
    <w:bookmarkEnd w:id="3"/>
    <w:p w:rsidR="006708E6" w:rsidRPr="005D61F5" w:rsidRDefault="006708E6" w:rsidP="006708E6">
      <w:pPr>
        <w:pStyle w:val="32"/>
        <w:keepNext/>
        <w:keepLines/>
        <w:tabs>
          <w:tab w:val="left" w:pos="0"/>
        </w:tabs>
        <w:spacing w:after="0"/>
      </w:pPr>
    </w:p>
    <w:p w:rsidR="007B00CE" w:rsidRPr="00A25C6E" w:rsidRDefault="00FF6CC9" w:rsidP="00924671">
      <w:pPr>
        <w:pStyle w:val="13"/>
        <w:tabs>
          <w:tab w:val="left" w:pos="0"/>
        </w:tabs>
        <w:ind w:firstLine="0"/>
        <w:jc w:val="both"/>
      </w:pPr>
      <w:r w:rsidRPr="005D61F5">
        <w:tab/>
      </w:r>
      <w:r w:rsidR="00924671" w:rsidRPr="00A25C6E">
        <w:t xml:space="preserve">6.1. </w:t>
      </w:r>
      <w:r w:rsidR="001F4B0D" w:rsidRPr="00A25C6E">
        <w:t>Компенсация стоимости питания обучающихся в Школе</w:t>
      </w:r>
      <w:r w:rsidR="000C4911" w:rsidRPr="00A25C6E">
        <w:t xml:space="preserve"> </w:t>
      </w:r>
      <w:r w:rsidR="00872386" w:rsidRPr="00A25C6E">
        <w:t>осуществляется:</w:t>
      </w:r>
    </w:p>
    <w:p w:rsidR="00872386" w:rsidRPr="00A25C6E" w:rsidRDefault="00872386" w:rsidP="00872386">
      <w:pPr>
        <w:pStyle w:val="13"/>
        <w:tabs>
          <w:tab w:val="left" w:pos="0"/>
        </w:tabs>
        <w:ind w:firstLine="0"/>
        <w:jc w:val="both"/>
      </w:pPr>
      <w:r w:rsidRPr="00A25C6E">
        <w:tab/>
        <w:t xml:space="preserve">6.1.1. </w:t>
      </w:r>
      <w:r w:rsidR="001F4B0D" w:rsidRPr="00A25C6E">
        <w:t>для обучающихся по основным общеобразовательным программам основного общего и среднего общего образования, не относящихся к льготной категории, на одноразовое питание в день;</w:t>
      </w:r>
    </w:p>
    <w:p w:rsidR="001F4B0D" w:rsidRPr="00A25C6E" w:rsidRDefault="001F4B0D" w:rsidP="00872386">
      <w:pPr>
        <w:pStyle w:val="13"/>
        <w:tabs>
          <w:tab w:val="left" w:pos="0"/>
        </w:tabs>
        <w:ind w:firstLine="0"/>
        <w:jc w:val="both"/>
      </w:pPr>
      <w:r w:rsidRPr="00A25C6E">
        <w:tab/>
        <w:t>6.1.2. для обучающихся по основным общеобразовательным программам основного общего и среднего общего образования из малоимущих семей на одноразовое питание в день;</w:t>
      </w:r>
    </w:p>
    <w:p w:rsidR="001F4B0D" w:rsidRPr="00A25C6E" w:rsidRDefault="001F4B0D" w:rsidP="00872386">
      <w:pPr>
        <w:pStyle w:val="13"/>
        <w:tabs>
          <w:tab w:val="left" w:pos="0"/>
        </w:tabs>
        <w:ind w:firstLine="0"/>
        <w:jc w:val="both"/>
      </w:pPr>
      <w:r w:rsidRPr="00A25C6E">
        <w:tab/>
        <w:t xml:space="preserve">6.1.3. для обучающихся по основным общеобразовательным программам начального общего образования на одноразовое </w:t>
      </w:r>
      <w:r w:rsidR="00251E76" w:rsidRPr="00A25C6E">
        <w:t>питание в</w:t>
      </w:r>
      <w:r w:rsidRPr="00A25C6E">
        <w:t xml:space="preserve"> день;</w:t>
      </w:r>
    </w:p>
    <w:p w:rsidR="001F4B0D" w:rsidRPr="00A25C6E" w:rsidRDefault="001F4B0D" w:rsidP="00872386">
      <w:pPr>
        <w:pStyle w:val="13"/>
        <w:tabs>
          <w:tab w:val="left" w:pos="0"/>
        </w:tabs>
        <w:ind w:firstLine="0"/>
        <w:jc w:val="both"/>
      </w:pPr>
      <w:r w:rsidRPr="00A25C6E">
        <w:tab/>
        <w:t>6.1.4. для обучающихся по адаптированным основным общеобразовательным программам</w:t>
      </w:r>
      <w:r w:rsidR="004639D5">
        <w:t>,</w:t>
      </w:r>
      <w:r w:rsidRPr="00A25C6E">
        <w:t xml:space="preserve"> обучающихся с ограничен</w:t>
      </w:r>
      <w:r w:rsidR="004639D5">
        <w:t xml:space="preserve">ными возможностями </w:t>
      </w:r>
      <w:proofErr w:type="gramStart"/>
      <w:r w:rsidR="004639D5">
        <w:t xml:space="preserve">здоровья, </w:t>
      </w:r>
      <w:r w:rsidRPr="00A25C6E">
        <w:t xml:space="preserve"> детей</w:t>
      </w:r>
      <w:proofErr w:type="gramEnd"/>
      <w:r w:rsidRPr="00A25C6E">
        <w:t>-инвалидов на двухразовое пит</w:t>
      </w:r>
      <w:r w:rsidR="00251E76" w:rsidRPr="00A25C6E">
        <w:t xml:space="preserve">ание </w:t>
      </w:r>
      <w:r w:rsidRPr="00A25C6E">
        <w:t>в день;</w:t>
      </w:r>
      <w:r w:rsidR="006E280C" w:rsidRPr="00A25C6E">
        <w:t xml:space="preserve"> </w:t>
      </w:r>
    </w:p>
    <w:p w:rsidR="00251E76" w:rsidRPr="00A25C6E" w:rsidRDefault="00251E76" w:rsidP="004B6F3D">
      <w:pPr>
        <w:ind w:right="-1"/>
        <w:jc w:val="both"/>
        <w:rPr>
          <w:rFonts w:ascii="Times New Roman" w:hAnsi="Times New Roman" w:cs="Times New Roman"/>
          <w:sz w:val="28"/>
          <w:szCs w:val="28"/>
        </w:rPr>
      </w:pPr>
      <w:r w:rsidRPr="00A25C6E">
        <w:t xml:space="preserve">    </w:t>
      </w:r>
      <w:r w:rsidRPr="00A25C6E">
        <w:rPr>
          <w:rFonts w:ascii="Times New Roman" w:hAnsi="Times New Roman" w:cs="Times New Roman"/>
          <w:sz w:val="28"/>
          <w:szCs w:val="28"/>
        </w:rPr>
        <w:t xml:space="preserve">6.1.5. Для  обучающихся 1-11 классов из семей военнослужащих, лиц, </w:t>
      </w:r>
      <w:r w:rsidRPr="00A25C6E">
        <w:rPr>
          <w:rFonts w:ascii="Times New Roman" w:hAnsi="Times New Roman" w:cs="Times New Roman"/>
          <w:sz w:val="28"/>
          <w:szCs w:val="28"/>
        </w:rPr>
        <w:lastRenderedPageBreak/>
        <w:t>проходящих (проходивших) службу в войсках национальной гвардии Российской Федерации и имеющих специальное звание полиции, при</w:t>
      </w:r>
      <w:r w:rsidR="004639D5">
        <w:rPr>
          <w:rFonts w:ascii="Times New Roman" w:hAnsi="Times New Roman" w:cs="Times New Roman"/>
          <w:sz w:val="28"/>
          <w:szCs w:val="28"/>
        </w:rPr>
        <w:t>нимающих (принимавших) участие в</w:t>
      </w:r>
      <w:r w:rsidRPr="00A25C6E">
        <w:rPr>
          <w:rFonts w:ascii="Times New Roman" w:hAnsi="Times New Roman" w:cs="Times New Roman"/>
          <w:sz w:val="28"/>
          <w:szCs w:val="28"/>
        </w:rPr>
        <w:t xml:space="preserve"> специальной военной операции, граждан Российской Федерации, пребывающих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и заключивших  с Министерством обороны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членов сем</w:t>
      </w:r>
      <w:r w:rsidR="00470641">
        <w:rPr>
          <w:rFonts w:ascii="Times New Roman" w:hAnsi="Times New Roman" w:cs="Times New Roman"/>
          <w:sz w:val="28"/>
          <w:szCs w:val="28"/>
        </w:rPr>
        <w:t>ей граждан Российской Федерации</w:t>
      </w:r>
      <w:r w:rsidRPr="00A25C6E">
        <w:rPr>
          <w:rFonts w:ascii="Times New Roman" w:hAnsi="Times New Roman" w:cs="Times New Roman"/>
          <w:sz w:val="28"/>
          <w:szCs w:val="28"/>
        </w:rPr>
        <w:t>, призванных на военную службу по мобилизации в Вооруженные Силы Российской Федерации в соответствии с Указом Президента Российской Федерации от  21.09.2022г. №647 «Об объявлении частичной мобилизации в Российской Федерации», на бесплатное двухразовое питание (завтрак, обед) из расчета на одного обучающегося в день</w:t>
      </w:r>
      <w:r w:rsidR="004639D5">
        <w:rPr>
          <w:rFonts w:ascii="Times New Roman" w:hAnsi="Times New Roman" w:cs="Times New Roman"/>
          <w:sz w:val="28"/>
          <w:szCs w:val="28"/>
        </w:rPr>
        <w:t>.</w:t>
      </w:r>
      <w:r w:rsidRPr="00A25C6E">
        <w:rPr>
          <w:rFonts w:ascii="Times New Roman" w:hAnsi="Times New Roman" w:cs="Times New Roman"/>
          <w:sz w:val="28"/>
          <w:szCs w:val="28"/>
        </w:rPr>
        <w:t xml:space="preserve"> (учитывается для обучающихся </w:t>
      </w:r>
      <w:r w:rsidR="004639D5">
        <w:rPr>
          <w:rFonts w:ascii="Times New Roman" w:hAnsi="Times New Roman" w:cs="Times New Roman"/>
          <w:sz w:val="28"/>
          <w:szCs w:val="28"/>
        </w:rPr>
        <w:t xml:space="preserve">1-11 классов </w:t>
      </w:r>
      <w:r w:rsidRPr="00A25C6E">
        <w:rPr>
          <w:rFonts w:ascii="Times New Roman" w:hAnsi="Times New Roman" w:cs="Times New Roman"/>
          <w:sz w:val="28"/>
          <w:szCs w:val="28"/>
        </w:rPr>
        <w:t xml:space="preserve">из семей военнослужащих в период прохождения военнослужащими военной службы и принятия участия в специальной военной операции, а также </w:t>
      </w:r>
      <w:r w:rsidR="004639D5">
        <w:rPr>
          <w:rFonts w:ascii="Times New Roman" w:hAnsi="Times New Roman" w:cs="Times New Roman"/>
          <w:sz w:val="28"/>
          <w:szCs w:val="28"/>
        </w:rPr>
        <w:t xml:space="preserve">на обучающихся 1-11 классов </w:t>
      </w:r>
      <w:r w:rsidRPr="00A25C6E">
        <w:rPr>
          <w:rFonts w:ascii="Times New Roman" w:hAnsi="Times New Roman" w:cs="Times New Roman"/>
          <w:sz w:val="28"/>
          <w:szCs w:val="28"/>
        </w:rPr>
        <w:t>из семей военнослужащих, получивших ранение (контузию, травму, увечье), погибших (умерших) военнослужащих)</w:t>
      </w:r>
      <w:r w:rsidR="004B6F3D" w:rsidRPr="00A25C6E">
        <w:rPr>
          <w:rFonts w:ascii="Times New Roman" w:hAnsi="Times New Roman" w:cs="Times New Roman"/>
          <w:sz w:val="28"/>
          <w:szCs w:val="28"/>
        </w:rPr>
        <w:t>.</w:t>
      </w:r>
    </w:p>
    <w:p w:rsidR="004639D5" w:rsidRDefault="001F4B0D" w:rsidP="00872386">
      <w:pPr>
        <w:pStyle w:val="13"/>
        <w:tabs>
          <w:tab w:val="left" w:pos="0"/>
        </w:tabs>
        <w:ind w:firstLine="0"/>
        <w:jc w:val="both"/>
      </w:pPr>
      <w:r w:rsidRPr="00A25C6E">
        <w:tab/>
      </w:r>
      <w:r w:rsidR="004B6F3D" w:rsidRPr="00A25C6E">
        <w:t>6.1.6</w:t>
      </w:r>
      <w:r w:rsidRPr="00A25C6E">
        <w:t xml:space="preserve">. для обучающихся, проходящих учебные сборы для получения начальных знаний в области обороны и подготовки по основам военной службы </w:t>
      </w:r>
      <w:r w:rsidR="004639D5">
        <w:t xml:space="preserve">на одного обучающегося </w:t>
      </w:r>
      <w:r w:rsidRPr="00A25C6E">
        <w:t>в день.</w:t>
      </w:r>
    </w:p>
    <w:p w:rsidR="004639D5" w:rsidRDefault="004639D5" w:rsidP="00872386">
      <w:pPr>
        <w:pStyle w:val="13"/>
        <w:tabs>
          <w:tab w:val="left" w:pos="0"/>
        </w:tabs>
        <w:ind w:firstLine="0"/>
        <w:jc w:val="both"/>
      </w:pPr>
      <w:r>
        <w:t xml:space="preserve">          6.1.7. </w:t>
      </w:r>
      <w:r w:rsidR="006C76FC">
        <w:t>Компенсация стоимости питания в лагерях с дневным пребыванием детей в каникулярное время осуществляется:</w:t>
      </w:r>
    </w:p>
    <w:p w:rsidR="006C76FC" w:rsidRDefault="006C76FC" w:rsidP="00872386">
      <w:pPr>
        <w:pStyle w:val="13"/>
        <w:tabs>
          <w:tab w:val="left" w:pos="0"/>
        </w:tabs>
        <w:ind w:firstLine="0"/>
        <w:jc w:val="both"/>
      </w:pPr>
      <w:r>
        <w:t xml:space="preserve">           - на организацию питания детей из семей, находящихся в трудной жизненной ситуации, из семей военнослужащих, лиц, проходящих (проходивших) службу в войсках национальной гвардии Российской Федерации и имеющих специальное звание полиции, принимающих (принимавших) участие в специальной военной операции, граждан Российской Федерации, пребывающих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и заключивших с Министерством обороны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 также членов семей граждан Российской Федерации, призванных на военную службу по мобилизации в </w:t>
      </w:r>
      <w:r>
        <w:t>Вооруженные Силы Российской Федерации</w:t>
      </w:r>
      <w:r>
        <w:t xml:space="preserve"> в соответствии с Указом Президента Российской Федерации от 21.09.2022 № 647 «Об объявлении мобилизации в Российской Федерации» в расчете на одного обучающегося в день (учитывается при расчете на детей из семей  военнослужащих в период прохождения военнослужащими военной </w:t>
      </w:r>
      <w:r w:rsidR="00704FE8">
        <w:t>службы и принятия участия в специальной военной операции, а также на детей из семей военнослужащих, получивших ранение (контузию, травму, увечье), погибших (умерших) военнослужащих);</w:t>
      </w:r>
    </w:p>
    <w:p w:rsidR="00704FE8" w:rsidRPr="005D61F5" w:rsidRDefault="00704FE8" w:rsidP="00872386">
      <w:pPr>
        <w:pStyle w:val="13"/>
        <w:tabs>
          <w:tab w:val="left" w:pos="0"/>
        </w:tabs>
        <w:ind w:firstLine="0"/>
        <w:jc w:val="both"/>
      </w:pPr>
      <w:r>
        <w:t xml:space="preserve">         - на организацию питания детей из семей, за исключением детей из семей, находящихся в трудной жизненной ситуации, на одного обучающегося в день.</w:t>
      </w:r>
    </w:p>
    <w:p w:rsidR="003C0ADE" w:rsidRPr="005D61F5" w:rsidRDefault="006E280C" w:rsidP="003C0ADE">
      <w:pPr>
        <w:pStyle w:val="13"/>
        <w:tabs>
          <w:tab w:val="left" w:pos="0"/>
        </w:tabs>
        <w:ind w:firstLine="0"/>
        <w:jc w:val="both"/>
      </w:pPr>
      <w:r w:rsidRPr="005D61F5">
        <w:lastRenderedPageBreak/>
        <w:tab/>
      </w:r>
      <w:r w:rsidR="003C0ADE" w:rsidRPr="005D61F5">
        <w:t>6.2. Основанием для учета несовершеннолетних обучающихся из малоимущих семей, постоянно проживающих на территории Тюменской области, при возмещении соответствующих расходов является информация о несовершеннолетних из семей, признанных малоимущими, предоставляемая два раза в месяц (1-го и 15-го числа текущего месяца) территориальным управлением социальной защиты населения с использованием электронных носителей информации в региональную единую государственную информационную систему образования подсистему «Электронная школа».</w:t>
      </w:r>
    </w:p>
    <w:p w:rsidR="003C0ADE" w:rsidRPr="005D61F5" w:rsidRDefault="003C0ADE" w:rsidP="003C0ADE">
      <w:pPr>
        <w:pStyle w:val="13"/>
        <w:tabs>
          <w:tab w:val="left" w:pos="0"/>
        </w:tabs>
        <w:ind w:firstLine="0"/>
        <w:jc w:val="both"/>
      </w:pPr>
      <w:r w:rsidRPr="005D61F5">
        <w:t xml:space="preserve">  </w:t>
      </w:r>
      <w:r w:rsidRPr="005D61F5">
        <w:tab/>
        <w:t>Предоставление информации, указанной в абзаце первом настоящего пункта, в региональную единую государственную информационную систему образования подсистему «Электронная школа» осуществляется в соответствии с регламентом, утверждённым оператором Региональной единой государственной информационной системы образования.</w:t>
      </w:r>
    </w:p>
    <w:p w:rsidR="003C0ADE" w:rsidRPr="005D61F5" w:rsidRDefault="003C0ADE" w:rsidP="003C0ADE">
      <w:pPr>
        <w:pStyle w:val="13"/>
        <w:tabs>
          <w:tab w:val="left" w:pos="0"/>
        </w:tabs>
        <w:ind w:firstLine="0"/>
        <w:jc w:val="both"/>
      </w:pPr>
      <w:r w:rsidRPr="005D61F5">
        <w:tab/>
        <w:t>В случае если информация, указанная в абзаце первом настоящего пункта, поступила 1 числа текущего месяца, возмещение расходов на обеспечение питанием обучающихся из малоимущих семей осуществляется с 15 числа текущего месяца. В случае если информация, указанная в абзаце первом настоящего пункта, поступила 15 числа текущего месяца, возмещение расходов на обеспечение питанием обучающихся из малоимущих семей осуществляется с 1 числа месяца, следующего за текущим.</w:t>
      </w:r>
    </w:p>
    <w:p w:rsidR="003C0ADE" w:rsidRPr="005D61F5" w:rsidRDefault="003C0ADE" w:rsidP="003C0ADE">
      <w:pPr>
        <w:pStyle w:val="13"/>
        <w:tabs>
          <w:tab w:val="left" w:pos="0"/>
        </w:tabs>
        <w:ind w:firstLine="0"/>
        <w:jc w:val="both"/>
      </w:pPr>
      <w:r w:rsidRPr="005D61F5">
        <w:tab/>
        <w:t>Основанием для учёта обучающихся из малоимущих семей является справка, выданная территориальным управлением социальной защиты населения.</w:t>
      </w:r>
    </w:p>
    <w:p w:rsidR="00E103E7" w:rsidRPr="005D61F5" w:rsidRDefault="008174F0" w:rsidP="005A5E87">
      <w:pPr>
        <w:pStyle w:val="13"/>
        <w:tabs>
          <w:tab w:val="left" w:pos="0"/>
        </w:tabs>
        <w:ind w:firstLine="0"/>
        <w:jc w:val="both"/>
      </w:pPr>
      <w:r w:rsidRPr="005D61F5">
        <w:tab/>
      </w:r>
      <w:r w:rsidR="00E103E7" w:rsidRPr="005D61F5">
        <w:t>6.3. Списки обучающихся из малоимущих семей</w:t>
      </w:r>
      <w:r w:rsidR="0072127A">
        <w:t>,</w:t>
      </w:r>
      <w:r w:rsidR="0072127A" w:rsidRPr="0072127A">
        <w:rPr>
          <w:b/>
          <w:sz w:val="26"/>
          <w:szCs w:val="26"/>
        </w:rPr>
        <w:t xml:space="preserve"> </w:t>
      </w:r>
      <w:r w:rsidR="0072127A" w:rsidRPr="0072127A">
        <w:t xml:space="preserve">детей с ОВЗ, детей-инвалидов, </w:t>
      </w:r>
      <w:r w:rsidR="00DE699E">
        <w:t>семей военнослужащих</w:t>
      </w:r>
      <w:bookmarkStart w:id="4" w:name="_GoBack"/>
      <w:bookmarkEnd w:id="4"/>
      <w:r w:rsidR="00E103E7" w:rsidRPr="005D61F5">
        <w:t xml:space="preserve"> </w:t>
      </w:r>
      <w:r w:rsidR="0072127A">
        <w:t>утверждаются приказом директора</w:t>
      </w:r>
      <w:r w:rsidR="00E103E7" w:rsidRPr="005D61F5">
        <w:t xml:space="preserve"> Школы не реже двух раз в месяц.</w:t>
      </w:r>
    </w:p>
    <w:p w:rsidR="006E280C" w:rsidRPr="005D61F5" w:rsidRDefault="00E103E7" w:rsidP="005A5E87">
      <w:pPr>
        <w:pStyle w:val="13"/>
        <w:tabs>
          <w:tab w:val="left" w:pos="0"/>
        </w:tabs>
        <w:ind w:firstLine="0"/>
        <w:jc w:val="both"/>
      </w:pPr>
      <w:r w:rsidRPr="005D61F5">
        <w:tab/>
        <w:t>6.4</w:t>
      </w:r>
      <w:r w:rsidR="005A5E87" w:rsidRPr="005D61F5">
        <w:t xml:space="preserve">. </w:t>
      </w:r>
      <w:r w:rsidR="006E280C" w:rsidRPr="005D61F5">
        <w:t xml:space="preserve">В исключительных случаях, если </w:t>
      </w:r>
      <w:r w:rsidR="00067769" w:rsidRPr="005D61F5">
        <w:t>обучающийся</w:t>
      </w:r>
      <w:r w:rsidR="006E280C" w:rsidRPr="005D61F5">
        <w:t xml:space="preserve"> находится в трудной жизненной ситуации, </w:t>
      </w:r>
      <w:r w:rsidRPr="005D61F5">
        <w:t xml:space="preserve">возможно </w:t>
      </w:r>
      <w:r w:rsidR="006E280C" w:rsidRPr="005D61F5">
        <w:t xml:space="preserve">предоставление льготного питания с компенсацией за счёт средств </w:t>
      </w:r>
      <w:r w:rsidRPr="005D61F5">
        <w:t xml:space="preserve">местного бюджета в размере 100%. </w:t>
      </w:r>
      <w:r w:rsidR="006E280C" w:rsidRPr="005D61F5">
        <w:t>Данный вопрос рассматривается сроком на 3 месяца.</w:t>
      </w:r>
    </w:p>
    <w:p w:rsidR="007003F5" w:rsidRPr="005D61F5" w:rsidRDefault="006E280C" w:rsidP="005A5E87">
      <w:pPr>
        <w:pStyle w:val="13"/>
        <w:tabs>
          <w:tab w:val="left" w:pos="0"/>
        </w:tabs>
        <w:ind w:firstLine="0"/>
        <w:jc w:val="both"/>
      </w:pPr>
      <w:r w:rsidRPr="005D61F5">
        <w:tab/>
      </w:r>
      <w:r w:rsidR="00C624F9" w:rsidRPr="005D61F5">
        <w:t xml:space="preserve">Питание обучающихся, находящихся в трудной жизненной ситуации, осуществляется в соответствии с приказом </w:t>
      </w:r>
      <w:r w:rsidR="00C94D5C" w:rsidRPr="005D61F5">
        <w:t>директора Школы</w:t>
      </w:r>
      <w:r w:rsidR="00C624F9" w:rsidRPr="005D61F5">
        <w:t xml:space="preserve"> по факту выявления соответствующих обстоятельств в течение года.</w:t>
      </w:r>
    </w:p>
    <w:p w:rsidR="007003F5" w:rsidRPr="005D61F5" w:rsidRDefault="00C94D5C" w:rsidP="00A40103">
      <w:pPr>
        <w:pStyle w:val="13"/>
        <w:tabs>
          <w:tab w:val="left" w:pos="0"/>
          <w:tab w:val="left" w:pos="709"/>
        </w:tabs>
        <w:ind w:firstLine="0"/>
        <w:jc w:val="both"/>
      </w:pPr>
      <w:r w:rsidRPr="005D61F5">
        <w:tab/>
      </w:r>
      <w:r w:rsidR="00C624F9" w:rsidRPr="005D61F5">
        <w:t>Основанием для издания приказа о предоставлении льготного питания обучающемуся, находящемуся в трудной жизненной ситуации, являются следующие документы:</w:t>
      </w:r>
    </w:p>
    <w:p w:rsidR="00A40103" w:rsidRPr="005D61F5" w:rsidRDefault="00C94D5C" w:rsidP="00A40103">
      <w:pPr>
        <w:pStyle w:val="13"/>
        <w:tabs>
          <w:tab w:val="left" w:pos="0"/>
        </w:tabs>
        <w:ind w:firstLine="0"/>
        <w:jc w:val="both"/>
      </w:pPr>
      <w:r w:rsidRPr="005D61F5">
        <w:tab/>
        <w:t xml:space="preserve">- </w:t>
      </w:r>
      <w:r w:rsidR="00C624F9" w:rsidRPr="005D61F5">
        <w:t>заявление родителей (законн</w:t>
      </w:r>
      <w:r w:rsidR="00A40103" w:rsidRPr="005D61F5">
        <w:t>ых представителей) обучающегося;</w:t>
      </w:r>
    </w:p>
    <w:p w:rsidR="007003F5" w:rsidRPr="005D61F5" w:rsidRDefault="00A40103" w:rsidP="00A40103">
      <w:pPr>
        <w:pStyle w:val="13"/>
        <w:tabs>
          <w:tab w:val="left" w:pos="0"/>
        </w:tabs>
        <w:ind w:firstLine="0"/>
        <w:jc w:val="both"/>
      </w:pPr>
      <w:r w:rsidRPr="005D61F5">
        <w:tab/>
        <w:t>-</w:t>
      </w:r>
      <w:r w:rsidR="00C624F9" w:rsidRPr="005D61F5">
        <w:t xml:space="preserve"> ходатайство (заявка) </w:t>
      </w:r>
      <w:r w:rsidR="00C94D5C" w:rsidRPr="005D61F5">
        <w:t xml:space="preserve">классного руководителя и (или) </w:t>
      </w:r>
      <w:r w:rsidR="00C624F9" w:rsidRPr="005D61F5">
        <w:t>социального педагога;</w:t>
      </w:r>
    </w:p>
    <w:p w:rsidR="007003F5" w:rsidRPr="005D61F5" w:rsidRDefault="00D84CFB" w:rsidP="00A40103">
      <w:pPr>
        <w:pStyle w:val="13"/>
        <w:tabs>
          <w:tab w:val="left" w:pos="0"/>
        </w:tabs>
        <w:ind w:firstLine="0"/>
        <w:jc w:val="both"/>
      </w:pPr>
      <w:r w:rsidRPr="005D61F5">
        <w:tab/>
        <w:t xml:space="preserve">- </w:t>
      </w:r>
      <w:r w:rsidR="00C624F9" w:rsidRPr="005D61F5">
        <w:t>акт обследо</w:t>
      </w:r>
      <w:r w:rsidR="00BB6389" w:rsidRPr="005D61F5">
        <w:t xml:space="preserve">вания социально-бытовых условий </w:t>
      </w:r>
      <w:proofErr w:type="gramStart"/>
      <w:r w:rsidR="007944DE" w:rsidRPr="005D61F5">
        <w:t>проживания</w:t>
      </w:r>
      <w:proofErr w:type="gramEnd"/>
      <w:r w:rsidR="00C624F9" w:rsidRPr="005D61F5">
        <w:t xml:space="preserve"> обучающегося членами комиссии, осуществляющей контроль за организацией питания в </w:t>
      </w:r>
      <w:r w:rsidR="00A40103" w:rsidRPr="005D61F5">
        <w:t>Школе</w:t>
      </w:r>
      <w:r w:rsidR="00C624F9" w:rsidRPr="005D61F5">
        <w:t>, либо членами родительского комитета класса и классного руководителя (социального педагога), подтверждающий нахождение обучающегося в трудной жизненной ситуации.</w:t>
      </w:r>
    </w:p>
    <w:p w:rsidR="00891A4F" w:rsidRPr="005D61F5" w:rsidRDefault="00BB57D1" w:rsidP="00891A4F">
      <w:pPr>
        <w:pStyle w:val="ab"/>
        <w:ind w:firstLine="708"/>
        <w:jc w:val="both"/>
        <w:rPr>
          <w:sz w:val="28"/>
          <w:szCs w:val="28"/>
        </w:rPr>
      </w:pPr>
      <w:bookmarkStart w:id="5" w:name="bookmark12"/>
      <w:r w:rsidRPr="005D61F5">
        <w:rPr>
          <w:sz w:val="28"/>
          <w:szCs w:val="28"/>
        </w:rPr>
        <w:t>6.5</w:t>
      </w:r>
      <w:r w:rsidR="00891A4F" w:rsidRPr="005D61F5">
        <w:rPr>
          <w:sz w:val="28"/>
          <w:szCs w:val="28"/>
        </w:rPr>
        <w:t>.  Обучающимся с ограниченными возможностями здоровья (лицо, имеющее физическ</w:t>
      </w:r>
      <w:r w:rsidRPr="005D61F5">
        <w:rPr>
          <w:sz w:val="28"/>
          <w:szCs w:val="28"/>
        </w:rPr>
        <w:t>ие</w:t>
      </w:r>
      <w:r w:rsidR="00891A4F" w:rsidRPr="005D61F5">
        <w:rPr>
          <w:sz w:val="28"/>
          <w:szCs w:val="28"/>
        </w:rPr>
        <w:t xml:space="preserve"> и (или) психически</w:t>
      </w:r>
      <w:r w:rsidRPr="005D61F5">
        <w:rPr>
          <w:sz w:val="28"/>
          <w:szCs w:val="28"/>
        </w:rPr>
        <w:t>е</w:t>
      </w:r>
      <w:r w:rsidR="00891A4F" w:rsidRPr="005D61F5">
        <w:rPr>
          <w:sz w:val="28"/>
          <w:szCs w:val="28"/>
        </w:rPr>
        <w:t xml:space="preserve"> недостатки, которые препятствуют освоению образовательных программ без создания специальных условий для </w:t>
      </w:r>
      <w:r w:rsidR="00891A4F" w:rsidRPr="005D61F5">
        <w:rPr>
          <w:sz w:val="28"/>
          <w:szCs w:val="28"/>
        </w:rPr>
        <w:lastRenderedPageBreak/>
        <w:t>получения образования и детей-инвалидов. Статус обучающегося с ограниченными возможностями здоровья подтверждается заключением психолого-медико-педагогической комиссии), предоставляется</w:t>
      </w:r>
      <w:r w:rsidR="00970393" w:rsidRPr="005D61F5">
        <w:rPr>
          <w:sz w:val="28"/>
          <w:szCs w:val="28"/>
        </w:rPr>
        <w:t xml:space="preserve"> двухразовое бесплатное питание. С</w:t>
      </w:r>
      <w:r w:rsidR="00891A4F" w:rsidRPr="005D61F5">
        <w:rPr>
          <w:sz w:val="28"/>
          <w:szCs w:val="28"/>
        </w:rPr>
        <w:t>татус ребенка-инвалида подтверждается справкой, подтверждающей факт установления инвалидности, выдаваемой медицинским учреждением.</w:t>
      </w:r>
    </w:p>
    <w:p w:rsidR="00891A4F" w:rsidRPr="005D61F5" w:rsidRDefault="00891A4F" w:rsidP="00523493">
      <w:pPr>
        <w:shd w:val="clear" w:color="auto" w:fill="FFFFFF"/>
        <w:tabs>
          <w:tab w:val="left" w:pos="43"/>
        </w:tabs>
        <w:adjustRightInd w:val="0"/>
        <w:ind w:left="43"/>
        <w:jc w:val="both"/>
        <w:rPr>
          <w:rFonts w:ascii="Times New Roman" w:hAnsi="Times New Roman" w:cs="Times New Roman"/>
          <w:sz w:val="28"/>
          <w:szCs w:val="28"/>
        </w:rPr>
      </w:pPr>
      <w:r w:rsidRPr="005D61F5">
        <w:rPr>
          <w:rFonts w:ascii="Times New Roman" w:hAnsi="Times New Roman" w:cs="Times New Roman"/>
          <w:sz w:val="28"/>
          <w:szCs w:val="28"/>
        </w:rPr>
        <w:t xml:space="preserve">      </w:t>
      </w:r>
      <w:r w:rsidR="00523493" w:rsidRPr="005D61F5">
        <w:rPr>
          <w:rFonts w:ascii="Times New Roman" w:hAnsi="Times New Roman" w:cs="Times New Roman"/>
          <w:sz w:val="28"/>
          <w:szCs w:val="28"/>
        </w:rPr>
        <w:tab/>
      </w:r>
      <w:r w:rsidRPr="005D61F5">
        <w:rPr>
          <w:rFonts w:ascii="Times New Roman" w:hAnsi="Times New Roman" w:cs="Times New Roman"/>
          <w:sz w:val="28"/>
          <w:szCs w:val="28"/>
        </w:rPr>
        <w:t xml:space="preserve">Питание обучающихся с ограниченными возможностями здоровья и детей-инвалидов осуществляется в соответствии с приказом </w:t>
      </w:r>
      <w:r w:rsidRPr="005D61F5">
        <w:rPr>
          <w:rFonts w:ascii="Times New Roman" w:hAnsi="Times New Roman" w:cs="Times New Roman"/>
          <w:color w:val="auto"/>
          <w:sz w:val="28"/>
          <w:szCs w:val="28"/>
        </w:rPr>
        <w:t xml:space="preserve">директора </w:t>
      </w:r>
      <w:r w:rsidRPr="005D61F5">
        <w:rPr>
          <w:rFonts w:ascii="Times New Roman" w:hAnsi="Times New Roman" w:cs="Times New Roman"/>
          <w:sz w:val="28"/>
          <w:szCs w:val="28"/>
        </w:rPr>
        <w:t xml:space="preserve">Школы. </w:t>
      </w:r>
    </w:p>
    <w:p w:rsidR="00891A4F" w:rsidRDefault="00891A4F" w:rsidP="00523493">
      <w:pPr>
        <w:shd w:val="clear" w:color="auto" w:fill="FFFFFF"/>
        <w:tabs>
          <w:tab w:val="left" w:pos="43"/>
        </w:tabs>
        <w:adjustRightInd w:val="0"/>
        <w:ind w:left="43"/>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w:t>
      </w:r>
      <w:r w:rsidR="00523493" w:rsidRPr="005D61F5">
        <w:rPr>
          <w:rFonts w:ascii="Times New Roman" w:hAnsi="Times New Roman" w:cs="Times New Roman"/>
          <w:color w:val="auto"/>
          <w:sz w:val="28"/>
          <w:szCs w:val="28"/>
        </w:rPr>
        <w:tab/>
      </w:r>
      <w:r w:rsidRPr="005D61F5">
        <w:rPr>
          <w:rFonts w:ascii="Times New Roman" w:hAnsi="Times New Roman" w:cs="Times New Roman"/>
          <w:color w:val="auto"/>
          <w:sz w:val="28"/>
          <w:szCs w:val="28"/>
        </w:rPr>
        <w:t>Приказ о предоставлении питания обучающимся с ограниченными возможностями здоровья и детям-инвалидам издается 2 раза в год по состоянию на 1 сентября и 1 января (при изменении).</w:t>
      </w:r>
    </w:p>
    <w:p w:rsidR="009640FA" w:rsidRDefault="004B6F3D" w:rsidP="004B6F3D">
      <w:pPr>
        <w:shd w:val="clear" w:color="auto" w:fill="FFFFFF"/>
        <w:tabs>
          <w:tab w:val="left" w:pos="43"/>
        </w:tabs>
        <w:adjustRightInd w:val="0"/>
        <w:ind w:left="43"/>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03F01">
        <w:rPr>
          <w:rFonts w:ascii="Times New Roman" w:hAnsi="Times New Roman" w:cs="Times New Roman"/>
          <w:color w:val="auto"/>
          <w:sz w:val="28"/>
          <w:szCs w:val="28"/>
        </w:rPr>
        <w:t xml:space="preserve">Питание </w:t>
      </w:r>
      <w:r w:rsidRPr="00D03F01">
        <w:rPr>
          <w:rFonts w:ascii="Times New Roman" w:hAnsi="Times New Roman" w:cs="Times New Roman"/>
          <w:sz w:val="28"/>
          <w:szCs w:val="28"/>
        </w:rPr>
        <w:t xml:space="preserve">обучающихся 1-11 классов из семей военнослужащих, лиц, проходящих (проходивших) службу в войсках национальной гвардии Российской Федерации, указанных в п. 6.1.5. настоящего Положения </w:t>
      </w:r>
      <w:r w:rsidRPr="00D03F01">
        <w:rPr>
          <w:rFonts w:ascii="Times New Roman" w:hAnsi="Times New Roman" w:cs="Times New Roman"/>
          <w:color w:val="auto"/>
          <w:sz w:val="28"/>
          <w:szCs w:val="28"/>
        </w:rPr>
        <w:t xml:space="preserve">осуществляется </w:t>
      </w:r>
      <w:r w:rsidRPr="00D03F01">
        <w:rPr>
          <w:rFonts w:ascii="Times New Roman" w:hAnsi="Times New Roman" w:cs="Times New Roman"/>
          <w:sz w:val="28"/>
          <w:szCs w:val="28"/>
        </w:rPr>
        <w:t xml:space="preserve">в соответствии с приказом </w:t>
      </w:r>
      <w:r w:rsidRPr="00D03F01">
        <w:rPr>
          <w:rFonts w:ascii="Times New Roman" w:hAnsi="Times New Roman" w:cs="Times New Roman"/>
          <w:color w:val="auto"/>
          <w:sz w:val="28"/>
          <w:szCs w:val="28"/>
        </w:rPr>
        <w:t xml:space="preserve">директора </w:t>
      </w:r>
      <w:r w:rsidRPr="00D03F01">
        <w:rPr>
          <w:rFonts w:ascii="Times New Roman" w:hAnsi="Times New Roman" w:cs="Times New Roman"/>
          <w:sz w:val="28"/>
          <w:szCs w:val="28"/>
        </w:rPr>
        <w:t>Школы, на основании заявлений родителя (законного представителя) обучающихся с приложением документов, регламентирующих основания и порядок предоставления мер социальной поддержки.</w:t>
      </w:r>
    </w:p>
    <w:p w:rsidR="004B6F3D" w:rsidRPr="005D61F5" w:rsidRDefault="004B6F3D" w:rsidP="004B6F3D">
      <w:pPr>
        <w:shd w:val="clear" w:color="auto" w:fill="FFFFFF"/>
        <w:tabs>
          <w:tab w:val="left" w:pos="43"/>
        </w:tabs>
        <w:adjustRightInd w:val="0"/>
        <w:ind w:left="43"/>
        <w:jc w:val="both"/>
      </w:pPr>
    </w:p>
    <w:p w:rsidR="007003F5" w:rsidRPr="005D61F5" w:rsidRDefault="00BB6389" w:rsidP="00BB6389">
      <w:pPr>
        <w:pStyle w:val="32"/>
        <w:keepNext/>
        <w:keepLines/>
        <w:tabs>
          <w:tab w:val="left" w:pos="0"/>
        </w:tabs>
        <w:spacing w:after="0"/>
      </w:pPr>
      <w:r w:rsidRPr="005D61F5">
        <w:t xml:space="preserve">7. </w:t>
      </w:r>
      <w:r w:rsidR="00C624F9" w:rsidRPr="005D61F5">
        <w:t>Контроль за обеспечением питани</w:t>
      </w:r>
      <w:bookmarkEnd w:id="5"/>
      <w:r w:rsidR="00237237" w:rsidRPr="005D61F5">
        <w:t>я</w:t>
      </w:r>
    </w:p>
    <w:p w:rsidR="00BB6389" w:rsidRPr="005D61F5" w:rsidRDefault="00BB6389" w:rsidP="00BB6389">
      <w:pPr>
        <w:pStyle w:val="32"/>
        <w:keepNext/>
        <w:keepLines/>
        <w:tabs>
          <w:tab w:val="left" w:pos="350"/>
        </w:tabs>
        <w:spacing w:after="0"/>
        <w:jc w:val="left"/>
      </w:pPr>
    </w:p>
    <w:p w:rsidR="001A276A" w:rsidRPr="005D61F5" w:rsidRDefault="00BB6389" w:rsidP="001A276A">
      <w:pPr>
        <w:ind w:right="88"/>
        <w:jc w:val="both"/>
        <w:rPr>
          <w:rFonts w:ascii="Times New Roman" w:hAnsi="Times New Roman" w:cs="Times New Roman"/>
          <w:sz w:val="28"/>
          <w:szCs w:val="28"/>
        </w:rPr>
      </w:pPr>
      <w:r w:rsidRPr="005D61F5">
        <w:tab/>
      </w:r>
      <w:bookmarkStart w:id="6" w:name="bookmark14"/>
      <w:r w:rsidR="001A276A" w:rsidRPr="005D61F5">
        <w:rPr>
          <w:rFonts w:ascii="Times New Roman" w:hAnsi="Times New Roman" w:cs="Times New Roman"/>
          <w:sz w:val="28"/>
          <w:szCs w:val="28"/>
        </w:rPr>
        <w:t xml:space="preserve">7.1. Контроль за </w:t>
      </w:r>
      <w:r w:rsidR="001A276A" w:rsidRPr="005D61F5">
        <w:rPr>
          <w:rFonts w:ascii="Times New Roman" w:hAnsi="Times New Roman" w:cs="Times New Roman"/>
          <w:bCs/>
          <w:sz w:val="28"/>
          <w:szCs w:val="28"/>
        </w:rPr>
        <w:t>обеспечением и организацией питания</w:t>
      </w:r>
      <w:r w:rsidR="001A276A" w:rsidRPr="005D61F5">
        <w:rPr>
          <w:rFonts w:ascii="Times New Roman" w:hAnsi="Times New Roman" w:cs="Times New Roman"/>
          <w:sz w:val="28"/>
          <w:szCs w:val="28"/>
        </w:rPr>
        <w:t xml:space="preserve"> обучающихся </w:t>
      </w:r>
      <w:r w:rsidR="006512B8" w:rsidRPr="005D61F5">
        <w:rPr>
          <w:rFonts w:ascii="Times New Roman" w:hAnsi="Times New Roman" w:cs="Times New Roman"/>
          <w:sz w:val="28"/>
          <w:szCs w:val="28"/>
        </w:rPr>
        <w:t xml:space="preserve">             </w:t>
      </w:r>
      <w:r w:rsidR="002C0B47" w:rsidRPr="005D61F5">
        <w:rPr>
          <w:rFonts w:ascii="Times New Roman" w:hAnsi="Times New Roman" w:cs="Times New Roman"/>
          <w:sz w:val="28"/>
          <w:szCs w:val="28"/>
        </w:rPr>
        <w:t>1-</w:t>
      </w:r>
      <w:r w:rsidR="001A276A" w:rsidRPr="005D61F5">
        <w:rPr>
          <w:rFonts w:ascii="Times New Roman" w:hAnsi="Times New Roman" w:cs="Times New Roman"/>
          <w:sz w:val="28"/>
          <w:szCs w:val="28"/>
        </w:rPr>
        <w:t xml:space="preserve">11 классов Школы осуществляется как в индивидуальной, так и в коллегиальной форме. Индивидуальный контроль осуществляется конкретным должностным лицом Школы, коллегиальный контроль осуществляется </w:t>
      </w:r>
      <w:proofErr w:type="spellStart"/>
      <w:r w:rsidR="001A276A" w:rsidRPr="005D61F5">
        <w:rPr>
          <w:rFonts w:ascii="Times New Roman" w:hAnsi="Times New Roman" w:cs="Times New Roman"/>
          <w:sz w:val="28"/>
          <w:szCs w:val="28"/>
        </w:rPr>
        <w:t>комиссионно</w:t>
      </w:r>
      <w:proofErr w:type="spellEnd"/>
      <w:r w:rsidR="001A276A" w:rsidRPr="005D61F5">
        <w:rPr>
          <w:rFonts w:ascii="Times New Roman" w:hAnsi="Times New Roman" w:cs="Times New Roman"/>
          <w:sz w:val="28"/>
          <w:szCs w:val="28"/>
        </w:rPr>
        <w:t>.</w:t>
      </w:r>
    </w:p>
    <w:p w:rsidR="001A276A" w:rsidRPr="005D61F5" w:rsidRDefault="001A276A" w:rsidP="001A276A">
      <w:pPr>
        <w:ind w:right="88"/>
        <w:jc w:val="both"/>
        <w:rPr>
          <w:rFonts w:ascii="Times New Roman" w:hAnsi="Times New Roman" w:cs="Times New Roman"/>
          <w:sz w:val="28"/>
          <w:szCs w:val="28"/>
        </w:rPr>
      </w:pPr>
      <w:r w:rsidRPr="005D61F5">
        <w:rPr>
          <w:rFonts w:ascii="Times New Roman" w:hAnsi="Times New Roman" w:cs="Times New Roman"/>
          <w:sz w:val="28"/>
          <w:szCs w:val="28"/>
        </w:rPr>
        <w:tab/>
        <w:t>7.2. Директор Школы, который в рамках должностных полномочий и должностных обязанностей, контролирует:</w:t>
      </w:r>
    </w:p>
    <w:p w:rsidR="001A276A" w:rsidRPr="005D61F5" w:rsidRDefault="001A276A" w:rsidP="001A276A">
      <w:pPr>
        <w:ind w:right="88" w:firstLine="708"/>
        <w:jc w:val="both"/>
        <w:rPr>
          <w:rFonts w:ascii="Times New Roman" w:hAnsi="Times New Roman" w:cs="Times New Roman"/>
          <w:sz w:val="28"/>
          <w:szCs w:val="28"/>
        </w:rPr>
      </w:pPr>
      <w:r w:rsidRPr="005D61F5">
        <w:rPr>
          <w:rFonts w:ascii="Times New Roman" w:hAnsi="Times New Roman" w:cs="Times New Roman"/>
          <w:sz w:val="28"/>
          <w:szCs w:val="28"/>
        </w:rPr>
        <w:t>- организацию льготного питания;</w:t>
      </w:r>
    </w:p>
    <w:p w:rsidR="001A276A" w:rsidRPr="005D61F5" w:rsidRDefault="001A276A" w:rsidP="001A276A">
      <w:pPr>
        <w:ind w:right="88" w:firstLine="708"/>
        <w:jc w:val="both"/>
        <w:rPr>
          <w:rFonts w:ascii="Times New Roman" w:hAnsi="Times New Roman" w:cs="Times New Roman"/>
          <w:sz w:val="28"/>
          <w:szCs w:val="28"/>
        </w:rPr>
      </w:pPr>
      <w:r w:rsidRPr="005D61F5">
        <w:rPr>
          <w:rFonts w:ascii="Times New Roman" w:hAnsi="Times New Roman" w:cs="Times New Roman"/>
          <w:sz w:val="28"/>
          <w:szCs w:val="28"/>
        </w:rPr>
        <w:t>- организацию работы по устранению предписаний надзорных органов по организации питания;</w:t>
      </w:r>
    </w:p>
    <w:p w:rsidR="001A276A" w:rsidRPr="005D61F5" w:rsidRDefault="001A276A" w:rsidP="001A276A">
      <w:pPr>
        <w:ind w:right="88"/>
        <w:jc w:val="both"/>
        <w:rPr>
          <w:rFonts w:ascii="Times New Roman" w:hAnsi="Times New Roman" w:cs="Times New Roman"/>
          <w:sz w:val="28"/>
          <w:szCs w:val="28"/>
        </w:rPr>
      </w:pPr>
      <w:r w:rsidRPr="005D61F5">
        <w:rPr>
          <w:rFonts w:ascii="Times New Roman" w:hAnsi="Times New Roman" w:cs="Times New Roman"/>
          <w:sz w:val="28"/>
          <w:szCs w:val="28"/>
        </w:rPr>
        <w:tab/>
        <w:t>7.3. Ответственный за организацию питания в Школе:</w:t>
      </w:r>
    </w:p>
    <w:p w:rsidR="001A276A" w:rsidRPr="005D61F5" w:rsidRDefault="004D5498" w:rsidP="001A276A">
      <w:pPr>
        <w:ind w:right="88" w:firstLine="708"/>
        <w:jc w:val="both"/>
        <w:rPr>
          <w:rFonts w:ascii="Times New Roman" w:hAnsi="Times New Roman" w:cs="Times New Roman"/>
          <w:sz w:val="28"/>
          <w:szCs w:val="28"/>
        </w:rPr>
      </w:pPr>
      <w:r w:rsidRPr="005D61F5">
        <w:rPr>
          <w:rFonts w:ascii="Times New Roman" w:hAnsi="Times New Roman" w:cs="Times New Roman"/>
          <w:sz w:val="28"/>
          <w:szCs w:val="28"/>
        </w:rPr>
        <w:t>- кроме положений пункта 5.11</w:t>
      </w:r>
      <w:r w:rsidR="001A276A" w:rsidRPr="005D61F5">
        <w:rPr>
          <w:rFonts w:ascii="Times New Roman" w:hAnsi="Times New Roman" w:cs="Times New Roman"/>
          <w:sz w:val="28"/>
          <w:szCs w:val="28"/>
        </w:rPr>
        <w:t>. настоящего Положения, контролирует посещение столовой как обучающимися, так и другими должностными лицами в рамках своей компетенции;</w:t>
      </w:r>
    </w:p>
    <w:p w:rsidR="001A276A" w:rsidRPr="005D61F5" w:rsidRDefault="001A276A" w:rsidP="001A276A">
      <w:pPr>
        <w:ind w:right="88"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обеспечивает наличие комплекта документов пищеблока столовой Школы в соответствии с </w:t>
      </w:r>
      <w:r w:rsidRPr="005D61F5">
        <w:rPr>
          <w:rFonts w:ascii="Times New Roman" w:hAnsi="Times New Roman" w:cs="Times New Roman"/>
          <w:color w:val="auto"/>
          <w:sz w:val="28"/>
          <w:szCs w:val="28"/>
        </w:rPr>
        <w:t>правилами и нормами</w:t>
      </w:r>
      <w:r w:rsidRPr="005D61F5">
        <w:rPr>
          <w:rFonts w:ascii="Times New Roman" w:hAnsi="Times New Roman" w:cs="Times New Roman"/>
          <w:b/>
          <w:color w:val="auto"/>
          <w:sz w:val="28"/>
          <w:szCs w:val="28"/>
        </w:rPr>
        <w:t xml:space="preserve"> </w:t>
      </w:r>
      <w:r w:rsidRPr="005D61F5">
        <w:rPr>
          <w:rFonts w:ascii="Times New Roman" w:hAnsi="Times New Roman" w:cs="Times New Roman"/>
          <w:color w:val="auto"/>
          <w:sz w:val="28"/>
          <w:szCs w:val="28"/>
        </w:rPr>
        <w:t>СанПиН 2.3/2.4.3590-20</w:t>
      </w:r>
      <w:r w:rsidRPr="005D61F5">
        <w:rPr>
          <w:rFonts w:ascii="Times New Roman" w:eastAsia="Times New Roman" w:hAnsi="Times New Roman" w:cs="Times New Roman"/>
          <w:color w:val="auto"/>
          <w:sz w:val="28"/>
          <w:szCs w:val="28"/>
        </w:rPr>
        <w:t>.</w:t>
      </w:r>
    </w:p>
    <w:p w:rsidR="001A276A" w:rsidRPr="005D61F5" w:rsidRDefault="00984563" w:rsidP="001A276A">
      <w:pPr>
        <w:ind w:right="88"/>
        <w:jc w:val="both"/>
        <w:rPr>
          <w:rFonts w:ascii="Times New Roman" w:hAnsi="Times New Roman" w:cs="Times New Roman"/>
          <w:sz w:val="28"/>
          <w:szCs w:val="28"/>
        </w:rPr>
      </w:pPr>
      <w:r w:rsidRPr="005D61F5">
        <w:rPr>
          <w:rFonts w:ascii="Times New Roman" w:hAnsi="Times New Roman" w:cs="Times New Roman"/>
          <w:sz w:val="28"/>
          <w:szCs w:val="28"/>
        </w:rPr>
        <w:tab/>
        <w:t xml:space="preserve">7.4. Заведующий хозяйством </w:t>
      </w:r>
      <w:r w:rsidR="001A276A" w:rsidRPr="005D61F5">
        <w:rPr>
          <w:rFonts w:ascii="Times New Roman" w:hAnsi="Times New Roman" w:cs="Times New Roman"/>
          <w:sz w:val="28"/>
          <w:szCs w:val="28"/>
        </w:rPr>
        <w:t>осуществляет контроль санитарно-технических условий пищеблока и обеденного зала, наличия оборудования, инвентаря и кухонной посуды.</w:t>
      </w:r>
    </w:p>
    <w:p w:rsidR="001A276A" w:rsidRPr="005D61F5" w:rsidRDefault="001A276A" w:rsidP="001A276A">
      <w:pPr>
        <w:ind w:right="88"/>
        <w:jc w:val="both"/>
        <w:rPr>
          <w:rFonts w:ascii="Times New Roman" w:hAnsi="Times New Roman" w:cs="Times New Roman"/>
          <w:sz w:val="28"/>
          <w:szCs w:val="28"/>
        </w:rPr>
      </w:pPr>
      <w:r w:rsidRPr="005D61F5">
        <w:rPr>
          <w:rFonts w:ascii="Times New Roman" w:hAnsi="Times New Roman" w:cs="Times New Roman"/>
          <w:sz w:val="28"/>
          <w:szCs w:val="28"/>
        </w:rPr>
        <w:tab/>
        <w:t>7.5. Дежурный администратор, классные руководители осуществляют контроль за соблюдением обучающимися правил личной гигиены.</w:t>
      </w:r>
    </w:p>
    <w:p w:rsidR="001A276A" w:rsidRPr="005D61F5" w:rsidRDefault="001A276A" w:rsidP="001A276A">
      <w:pPr>
        <w:ind w:right="88"/>
        <w:jc w:val="both"/>
        <w:rPr>
          <w:rFonts w:ascii="Times New Roman" w:hAnsi="Times New Roman" w:cs="Times New Roman"/>
          <w:color w:val="auto"/>
          <w:sz w:val="28"/>
          <w:szCs w:val="28"/>
        </w:rPr>
      </w:pPr>
      <w:r w:rsidRPr="005D61F5">
        <w:rPr>
          <w:rFonts w:ascii="Times New Roman" w:hAnsi="Times New Roman" w:cs="Times New Roman"/>
          <w:sz w:val="28"/>
          <w:szCs w:val="28"/>
        </w:rPr>
        <w:tab/>
        <w:t xml:space="preserve">7.6. Повар (старший повар, кладовщик) столовой осуществляет контроль за </w:t>
      </w:r>
      <w:r w:rsidRPr="005D61F5">
        <w:rPr>
          <w:rFonts w:ascii="Times New Roman" w:hAnsi="Times New Roman" w:cs="Times New Roman"/>
          <w:color w:val="auto"/>
          <w:sz w:val="28"/>
          <w:szCs w:val="28"/>
        </w:rPr>
        <w:t>соблюдением персоналом столовой правил личной гигиены.</w:t>
      </w:r>
    </w:p>
    <w:p w:rsidR="00984563" w:rsidRPr="005D61F5" w:rsidRDefault="001A276A" w:rsidP="00984563">
      <w:pPr>
        <w:pStyle w:val="a4"/>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7.7. Коллегиальный контроль за организацией и </w:t>
      </w:r>
      <w:r w:rsidR="006B003C" w:rsidRPr="005D61F5">
        <w:rPr>
          <w:rFonts w:ascii="Times New Roman" w:hAnsi="Times New Roman" w:cs="Times New Roman"/>
          <w:sz w:val="28"/>
          <w:szCs w:val="28"/>
        </w:rPr>
        <w:t xml:space="preserve">обеспечением питания </w:t>
      </w:r>
      <w:r w:rsidR="00E9156F" w:rsidRPr="005D61F5">
        <w:rPr>
          <w:rFonts w:ascii="Times New Roman" w:hAnsi="Times New Roman" w:cs="Times New Roman"/>
          <w:sz w:val="28"/>
          <w:szCs w:val="28"/>
        </w:rPr>
        <w:t>в столовые Школы</w:t>
      </w:r>
      <w:r w:rsidR="00984563" w:rsidRPr="005D61F5">
        <w:rPr>
          <w:rFonts w:ascii="Times New Roman" w:hAnsi="Times New Roman" w:cs="Times New Roman"/>
          <w:sz w:val="28"/>
          <w:szCs w:val="28"/>
        </w:rPr>
        <w:t xml:space="preserve"> осуществляет </w:t>
      </w:r>
      <w:proofErr w:type="spellStart"/>
      <w:r w:rsidR="00984563" w:rsidRPr="005D61F5">
        <w:rPr>
          <w:rFonts w:ascii="Times New Roman" w:hAnsi="Times New Roman" w:cs="Times New Roman"/>
          <w:sz w:val="28"/>
          <w:szCs w:val="28"/>
        </w:rPr>
        <w:t>бракеражная</w:t>
      </w:r>
      <w:proofErr w:type="spellEnd"/>
      <w:r w:rsidR="00984563" w:rsidRPr="005D61F5">
        <w:rPr>
          <w:rFonts w:ascii="Times New Roman" w:hAnsi="Times New Roman" w:cs="Times New Roman"/>
          <w:sz w:val="28"/>
          <w:szCs w:val="28"/>
        </w:rPr>
        <w:t xml:space="preserve"> комиссия</w:t>
      </w:r>
      <w:r w:rsidRPr="005D61F5">
        <w:rPr>
          <w:rFonts w:ascii="Times New Roman" w:hAnsi="Times New Roman" w:cs="Times New Roman"/>
          <w:sz w:val="28"/>
          <w:szCs w:val="28"/>
        </w:rPr>
        <w:t xml:space="preserve">, создаваемая в соответствии с приказом директора </w:t>
      </w:r>
      <w:r w:rsidR="00984563" w:rsidRPr="005D61F5">
        <w:rPr>
          <w:rFonts w:ascii="Times New Roman" w:hAnsi="Times New Roman" w:cs="Times New Roman"/>
          <w:sz w:val="28"/>
          <w:szCs w:val="28"/>
        </w:rPr>
        <w:t>Школы.</w:t>
      </w:r>
      <w:r w:rsidR="00983F83" w:rsidRPr="005D61F5">
        <w:rPr>
          <w:rFonts w:ascii="Times New Roman" w:hAnsi="Times New Roman" w:cs="Times New Roman"/>
          <w:sz w:val="28"/>
          <w:szCs w:val="28"/>
        </w:rPr>
        <w:t xml:space="preserve"> </w:t>
      </w:r>
    </w:p>
    <w:p w:rsidR="00984563" w:rsidRPr="005D61F5" w:rsidRDefault="00984563" w:rsidP="00984563">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lastRenderedPageBreak/>
        <w:t xml:space="preserve">В состав </w:t>
      </w:r>
      <w:proofErr w:type="spellStart"/>
      <w:r w:rsidR="002C0B47" w:rsidRPr="00A25C6E">
        <w:rPr>
          <w:rFonts w:ascii="Times New Roman" w:hAnsi="Times New Roman" w:cs="Times New Roman"/>
          <w:sz w:val="28"/>
          <w:szCs w:val="28"/>
        </w:rPr>
        <w:t>бракеражной</w:t>
      </w:r>
      <w:proofErr w:type="spellEnd"/>
      <w:r w:rsidR="002C0B47" w:rsidRPr="005D61F5">
        <w:rPr>
          <w:rFonts w:ascii="Times New Roman" w:eastAsia="Times New Roman" w:hAnsi="Times New Roman" w:cs="Times New Roman"/>
          <w:sz w:val="28"/>
          <w:szCs w:val="28"/>
        </w:rPr>
        <w:t xml:space="preserve"> </w:t>
      </w:r>
      <w:r w:rsidRPr="005D61F5">
        <w:rPr>
          <w:rFonts w:ascii="Times New Roman" w:eastAsia="Times New Roman" w:hAnsi="Times New Roman" w:cs="Times New Roman"/>
          <w:sz w:val="28"/>
          <w:szCs w:val="28"/>
        </w:rPr>
        <w:t>комиссии входит не менее трех человек: медицинский работник, работник пищеблока и представитель администрации Школы.</w:t>
      </w:r>
    </w:p>
    <w:p w:rsidR="00984563" w:rsidRPr="005D61F5" w:rsidRDefault="00984563" w:rsidP="00984563">
      <w:pPr>
        <w:pStyle w:val="a4"/>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ab/>
        <w:t xml:space="preserve">В необходимых случаях в состав </w:t>
      </w:r>
      <w:proofErr w:type="spellStart"/>
      <w:r w:rsidR="002735DA" w:rsidRPr="005D61F5">
        <w:rPr>
          <w:rFonts w:ascii="Times New Roman" w:eastAsia="Times New Roman" w:hAnsi="Times New Roman" w:cs="Times New Roman"/>
          <w:sz w:val="28"/>
          <w:szCs w:val="28"/>
        </w:rPr>
        <w:t>бракеражной</w:t>
      </w:r>
      <w:proofErr w:type="spellEnd"/>
      <w:r w:rsidR="002735DA" w:rsidRPr="005D61F5">
        <w:rPr>
          <w:rFonts w:ascii="Times New Roman" w:eastAsia="Times New Roman" w:hAnsi="Times New Roman" w:cs="Times New Roman"/>
          <w:sz w:val="28"/>
          <w:szCs w:val="28"/>
        </w:rPr>
        <w:t xml:space="preserve"> </w:t>
      </w:r>
      <w:r w:rsidRPr="005D61F5">
        <w:rPr>
          <w:rFonts w:ascii="Times New Roman" w:eastAsia="Times New Roman" w:hAnsi="Times New Roman" w:cs="Times New Roman"/>
          <w:sz w:val="28"/>
          <w:szCs w:val="28"/>
        </w:rPr>
        <w:t>комиссии могут быть включены другие работники Школы, приглашённые специалисты.</w:t>
      </w:r>
    </w:p>
    <w:p w:rsidR="001A276A" w:rsidRPr="005D61F5" w:rsidRDefault="001A276A" w:rsidP="00983F83">
      <w:pPr>
        <w:ind w:right="88"/>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w:t>
      </w:r>
      <w:r w:rsidR="00B4723C" w:rsidRPr="005D61F5">
        <w:rPr>
          <w:rFonts w:ascii="Times New Roman" w:hAnsi="Times New Roman" w:cs="Times New Roman"/>
          <w:color w:val="auto"/>
          <w:sz w:val="28"/>
          <w:szCs w:val="28"/>
        </w:rPr>
        <w:tab/>
      </w:r>
      <w:r w:rsidR="00270223" w:rsidRPr="005D61F5">
        <w:rPr>
          <w:rFonts w:ascii="Times New Roman" w:hAnsi="Times New Roman" w:cs="Times New Roman"/>
          <w:color w:val="auto"/>
          <w:sz w:val="28"/>
          <w:szCs w:val="28"/>
        </w:rPr>
        <w:t>7.7</w:t>
      </w:r>
      <w:r w:rsidR="00984563" w:rsidRPr="005D61F5">
        <w:rPr>
          <w:rFonts w:ascii="Times New Roman" w:hAnsi="Times New Roman" w:cs="Times New Roman"/>
          <w:color w:val="auto"/>
          <w:sz w:val="28"/>
          <w:szCs w:val="28"/>
        </w:rPr>
        <w:t>.</w:t>
      </w:r>
      <w:r w:rsidR="00270223" w:rsidRPr="005D61F5">
        <w:rPr>
          <w:rFonts w:ascii="Times New Roman" w:hAnsi="Times New Roman" w:cs="Times New Roman"/>
          <w:color w:val="auto"/>
          <w:sz w:val="28"/>
          <w:szCs w:val="28"/>
        </w:rPr>
        <w:t>1</w:t>
      </w:r>
      <w:r w:rsidR="00984563" w:rsidRPr="005D61F5">
        <w:rPr>
          <w:rFonts w:ascii="Times New Roman" w:hAnsi="Times New Roman" w:cs="Times New Roman"/>
          <w:color w:val="auto"/>
          <w:sz w:val="28"/>
          <w:szCs w:val="28"/>
        </w:rPr>
        <w:t xml:space="preserve"> Деятельность </w:t>
      </w:r>
      <w:proofErr w:type="spellStart"/>
      <w:r w:rsidR="002735DA" w:rsidRPr="005D61F5">
        <w:rPr>
          <w:rFonts w:ascii="Times New Roman" w:eastAsia="Times New Roman" w:hAnsi="Times New Roman" w:cs="Times New Roman"/>
          <w:sz w:val="28"/>
          <w:szCs w:val="28"/>
        </w:rPr>
        <w:t>бракеражной</w:t>
      </w:r>
      <w:proofErr w:type="spellEnd"/>
      <w:r w:rsidR="002735DA" w:rsidRPr="005D61F5">
        <w:rPr>
          <w:rFonts w:ascii="Times New Roman" w:hAnsi="Times New Roman" w:cs="Times New Roman"/>
          <w:color w:val="auto"/>
          <w:sz w:val="28"/>
          <w:szCs w:val="28"/>
        </w:rPr>
        <w:t xml:space="preserve"> </w:t>
      </w:r>
      <w:r w:rsidR="00984563" w:rsidRPr="005D61F5">
        <w:rPr>
          <w:rFonts w:ascii="Times New Roman" w:hAnsi="Times New Roman" w:cs="Times New Roman"/>
          <w:color w:val="auto"/>
          <w:sz w:val="28"/>
          <w:szCs w:val="28"/>
        </w:rPr>
        <w:t>к</w:t>
      </w:r>
      <w:r w:rsidRPr="005D61F5">
        <w:rPr>
          <w:rFonts w:ascii="Times New Roman" w:hAnsi="Times New Roman" w:cs="Times New Roman"/>
          <w:color w:val="auto"/>
          <w:sz w:val="28"/>
          <w:szCs w:val="28"/>
        </w:rPr>
        <w:t xml:space="preserve">омиссии регламентируется локальным актом </w:t>
      </w:r>
      <w:r w:rsidR="00890A9A" w:rsidRPr="005D61F5">
        <w:rPr>
          <w:rFonts w:ascii="Times New Roman" w:hAnsi="Times New Roman" w:cs="Times New Roman"/>
          <w:color w:val="auto"/>
          <w:sz w:val="28"/>
          <w:szCs w:val="28"/>
        </w:rPr>
        <w:t>Школы</w:t>
      </w:r>
      <w:r w:rsidRPr="005D61F5">
        <w:rPr>
          <w:rFonts w:ascii="Times New Roman" w:hAnsi="Times New Roman" w:cs="Times New Roman"/>
          <w:color w:val="auto"/>
          <w:sz w:val="28"/>
          <w:szCs w:val="28"/>
        </w:rPr>
        <w:t xml:space="preserve">. Кроме положений, предусмотренных </w:t>
      </w:r>
      <w:r w:rsidR="00890A9A" w:rsidRPr="005D61F5">
        <w:rPr>
          <w:rFonts w:ascii="Times New Roman" w:hAnsi="Times New Roman" w:cs="Times New Roman"/>
          <w:color w:val="auto"/>
          <w:sz w:val="28"/>
          <w:szCs w:val="28"/>
        </w:rPr>
        <w:t>настоящим локальным актом</w:t>
      </w:r>
      <w:r w:rsidR="00984563" w:rsidRPr="005D61F5">
        <w:rPr>
          <w:rFonts w:ascii="Times New Roman" w:hAnsi="Times New Roman" w:cs="Times New Roman"/>
          <w:color w:val="auto"/>
          <w:sz w:val="28"/>
          <w:szCs w:val="28"/>
        </w:rPr>
        <w:t xml:space="preserve">, </w:t>
      </w:r>
      <w:proofErr w:type="spellStart"/>
      <w:r w:rsidR="002735DA" w:rsidRPr="005D61F5">
        <w:rPr>
          <w:rFonts w:ascii="Times New Roman" w:eastAsia="Times New Roman" w:hAnsi="Times New Roman" w:cs="Times New Roman"/>
          <w:sz w:val="28"/>
          <w:szCs w:val="28"/>
        </w:rPr>
        <w:t>бракеражная</w:t>
      </w:r>
      <w:proofErr w:type="spellEnd"/>
      <w:r w:rsidR="002735DA" w:rsidRPr="005D61F5">
        <w:rPr>
          <w:rFonts w:ascii="Times New Roman" w:hAnsi="Times New Roman" w:cs="Times New Roman"/>
          <w:color w:val="auto"/>
          <w:sz w:val="28"/>
          <w:szCs w:val="28"/>
        </w:rPr>
        <w:t xml:space="preserve"> </w:t>
      </w:r>
      <w:r w:rsidR="00984563" w:rsidRPr="005D61F5">
        <w:rPr>
          <w:rFonts w:ascii="Times New Roman" w:hAnsi="Times New Roman" w:cs="Times New Roman"/>
          <w:color w:val="auto"/>
          <w:sz w:val="28"/>
          <w:szCs w:val="28"/>
        </w:rPr>
        <w:t>к</w:t>
      </w:r>
      <w:r w:rsidRPr="005D61F5">
        <w:rPr>
          <w:rFonts w:ascii="Times New Roman" w:hAnsi="Times New Roman" w:cs="Times New Roman"/>
          <w:color w:val="auto"/>
          <w:sz w:val="28"/>
          <w:szCs w:val="28"/>
        </w:rPr>
        <w:t>омиссия</w:t>
      </w:r>
      <w:r w:rsidR="006512B8" w:rsidRPr="005D61F5">
        <w:rPr>
          <w:rFonts w:ascii="Times New Roman" w:hAnsi="Times New Roman" w:cs="Times New Roman"/>
          <w:color w:val="auto"/>
          <w:sz w:val="28"/>
          <w:szCs w:val="28"/>
        </w:rPr>
        <w:t xml:space="preserve"> осуществляет</w:t>
      </w:r>
      <w:r w:rsidRPr="005D61F5">
        <w:rPr>
          <w:rFonts w:ascii="Times New Roman" w:hAnsi="Times New Roman" w:cs="Times New Roman"/>
          <w:color w:val="auto"/>
          <w:sz w:val="28"/>
          <w:szCs w:val="28"/>
        </w:rPr>
        <w:t>:</w:t>
      </w:r>
    </w:p>
    <w:p w:rsidR="006512B8" w:rsidRPr="005D61F5" w:rsidRDefault="006512B8" w:rsidP="006512B8">
      <w:pPr>
        <w:pStyle w:val="aa"/>
        <w:shd w:val="clear" w:color="auto" w:fill="FFFFFF"/>
        <w:ind w:left="0" w:firstLine="708"/>
        <w:jc w:val="both"/>
        <w:rPr>
          <w:rFonts w:ascii="Times New Roman" w:eastAsia="Times New Roman" w:hAnsi="Times New Roman" w:cs="Times New Roman"/>
          <w:color w:val="auto"/>
          <w:sz w:val="28"/>
          <w:szCs w:val="28"/>
        </w:rPr>
      </w:pPr>
      <w:r w:rsidRPr="005D61F5">
        <w:rPr>
          <w:rFonts w:ascii="Times New Roman" w:eastAsia="Times New Roman" w:hAnsi="Times New Roman" w:cs="Times New Roman"/>
          <w:color w:val="auto"/>
          <w:sz w:val="28"/>
          <w:szCs w:val="28"/>
        </w:rPr>
        <w:t>- контроль за соблюдением санитарно-гигиенических норм при транспортировке, доставке и разгрузки продуктов питания;</w:t>
      </w:r>
    </w:p>
    <w:p w:rsidR="006512B8" w:rsidRPr="005D61F5" w:rsidRDefault="006512B8" w:rsidP="006512B8">
      <w:pPr>
        <w:pStyle w:val="aa"/>
        <w:shd w:val="clear" w:color="auto" w:fill="FFFFFF"/>
        <w:ind w:left="0" w:firstLine="708"/>
        <w:jc w:val="both"/>
        <w:rPr>
          <w:rFonts w:ascii="Times New Roman" w:eastAsia="Times New Roman" w:hAnsi="Times New Roman" w:cs="Times New Roman"/>
          <w:color w:val="auto"/>
          <w:sz w:val="28"/>
          <w:szCs w:val="28"/>
        </w:rPr>
      </w:pPr>
      <w:r w:rsidRPr="005D61F5">
        <w:rPr>
          <w:rFonts w:ascii="Times New Roman" w:eastAsia="Times New Roman" w:hAnsi="Times New Roman" w:cs="Times New Roman"/>
          <w:color w:val="auto"/>
          <w:sz w:val="28"/>
          <w:szCs w:val="28"/>
        </w:rPr>
        <w:t>- проверку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w:t>
      </w:r>
    </w:p>
    <w:p w:rsidR="006512B8" w:rsidRPr="005D61F5" w:rsidRDefault="006512B8" w:rsidP="006512B8">
      <w:pPr>
        <w:pStyle w:val="aa"/>
        <w:shd w:val="clear" w:color="auto" w:fill="FFFFFF"/>
        <w:ind w:left="0" w:firstLine="708"/>
        <w:jc w:val="both"/>
        <w:rPr>
          <w:rFonts w:ascii="Times New Roman" w:eastAsia="Times New Roman" w:hAnsi="Times New Roman" w:cs="Times New Roman"/>
          <w:color w:val="auto"/>
          <w:sz w:val="28"/>
          <w:szCs w:val="28"/>
        </w:rPr>
      </w:pPr>
      <w:r w:rsidRPr="005D61F5">
        <w:rPr>
          <w:rFonts w:ascii="Times New Roman" w:eastAsia="Times New Roman" w:hAnsi="Times New Roman" w:cs="Times New Roman"/>
          <w:color w:val="auto"/>
          <w:sz w:val="28"/>
          <w:szCs w:val="28"/>
        </w:rPr>
        <w:t>- проверку соответствия пищи физиологическим потребностям детей в основных пищевых веществах;</w:t>
      </w:r>
    </w:p>
    <w:p w:rsidR="006512B8" w:rsidRPr="005D61F5" w:rsidRDefault="006512B8" w:rsidP="006512B8">
      <w:pPr>
        <w:pStyle w:val="aa"/>
        <w:shd w:val="clear" w:color="auto" w:fill="FFFFFF"/>
        <w:ind w:left="0" w:firstLine="708"/>
        <w:jc w:val="both"/>
        <w:rPr>
          <w:rFonts w:ascii="Times New Roman" w:eastAsia="Times New Roman" w:hAnsi="Times New Roman" w:cs="Times New Roman"/>
          <w:color w:val="auto"/>
          <w:sz w:val="28"/>
          <w:szCs w:val="28"/>
        </w:rPr>
      </w:pPr>
      <w:r w:rsidRPr="005D61F5">
        <w:rPr>
          <w:rFonts w:ascii="Times New Roman" w:eastAsia="Times New Roman" w:hAnsi="Times New Roman" w:cs="Times New Roman"/>
          <w:color w:val="auto"/>
          <w:sz w:val="28"/>
          <w:szCs w:val="28"/>
        </w:rPr>
        <w:t>- проверку соответствия объёмов приготовленного питания объёму разовых порций и количеству детей;</w:t>
      </w:r>
    </w:p>
    <w:p w:rsidR="006512B8" w:rsidRPr="005D61F5" w:rsidRDefault="006512B8" w:rsidP="006512B8">
      <w:pPr>
        <w:pStyle w:val="aa"/>
        <w:shd w:val="clear" w:color="auto" w:fill="FFFFFF"/>
        <w:ind w:left="0" w:firstLine="708"/>
        <w:jc w:val="both"/>
        <w:rPr>
          <w:rFonts w:ascii="Times New Roman" w:eastAsia="Times New Roman" w:hAnsi="Times New Roman" w:cs="Times New Roman"/>
          <w:color w:val="auto"/>
          <w:sz w:val="28"/>
          <w:szCs w:val="28"/>
        </w:rPr>
      </w:pPr>
      <w:r w:rsidRPr="005D61F5">
        <w:rPr>
          <w:rFonts w:ascii="Times New Roman" w:eastAsia="Times New Roman" w:hAnsi="Times New Roman" w:cs="Times New Roman"/>
          <w:color w:val="auto"/>
          <w:sz w:val="28"/>
          <w:szCs w:val="28"/>
        </w:rPr>
        <w:t>- контроль над процессом приёма пищи обучающимися;</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xml:space="preserve">- проверку на раздаче правильности хранения блюд, наличия компонента для оформления, </w:t>
      </w:r>
      <w:r w:rsidRPr="005D61F5">
        <w:rPr>
          <w:rFonts w:ascii="Times New Roman" w:hAnsi="Times New Roman"/>
          <w:sz w:val="24"/>
          <w:szCs w:val="24"/>
        </w:rPr>
        <w:t xml:space="preserve">отпуска блюд, температуры блюд после проверки их </w:t>
      </w:r>
      <w:r w:rsidRPr="005D61F5">
        <w:rPr>
          <w:rFonts w:ascii="Times New Roman" w:eastAsia="Times New Roman" w:hAnsi="Times New Roman" w:cs="Times New Roman"/>
          <w:sz w:val="28"/>
          <w:szCs w:val="28"/>
        </w:rPr>
        <w:t>качества;</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контроль организации работы на пищеблоке;</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ежедневное отслеживание за правильностью составления меню-раскладок;</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наблюдение за соблюдением правил личной гигиены работниками пищеблока;</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контроль за сроками реализации продуктов питания и качеством приготовления пищи;</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направляет при необходимости продукцию на исследование в санитарно-технологическую пищевую лабораторию;</w:t>
      </w:r>
    </w:p>
    <w:p w:rsidR="006512B8" w:rsidRPr="005D61F5" w:rsidRDefault="006512B8" w:rsidP="006512B8">
      <w:pPr>
        <w:pStyle w:val="a4"/>
        <w:ind w:firstLine="708"/>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xml:space="preserve">- проведение органолептической оценки готовой пищи, т.е. определение её цвета, запаха, вкуса, консистенции, жесткости, сочности и т.д. </w:t>
      </w:r>
    </w:p>
    <w:p w:rsidR="001A276A" w:rsidRPr="005D61F5" w:rsidRDefault="001A276A" w:rsidP="001A276A">
      <w:pPr>
        <w:ind w:right="88"/>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w:t>
      </w:r>
      <w:r w:rsidR="00B4723C" w:rsidRPr="005D61F5">
        <w:rPr>
          <w:rFonts w:ascii="Times New Roman" w:hAnsi="Times New Roman" w:cs="Times New Roman"/>
          <w:color w:val="auto"/>
          <w:sz w:val="28"/>
          <w:szCs w:val="28"/>
        </w:rPr>
        <w:tab/>
      </w:r>
      <w:r w:rsidR="00270223" w:rsidRPr="005D61F5">
        <w:rPr>
          <w:rFonts w:ascii="Times New Roman" w:hAnsi="Times New Roman" w:cs="Times New Roman"/>
          <w:color w:val="auto"/>
          <w:sz w:val="28"/>
          <w:szCs w:val="28"/>
        </w:rPr>
        <w:t>7.7</w:t>
      </w:r>
      <w:r w:rsidRPr="005D61F5">
        <w:rPr>
          <w:rFonts w:ascii="Times New Roman" w:hAnsi="Times New Roman" w:cs="Times New Roman"/>
          <w:color w:val="auto"/>
          <w:sz w:val="28"/>
          <w:szCs w:val="28"/>
        </w:rPr>
        <w:t>.</w:t>
      </w:r>
      <w:r w:rsidR="00270223" w:rsidRPr="005D61F5">
        <w:rPr>
          <w:rFonts w:ascii="Times New Roman" w:hAnsi="Times New Roman" w:cs="Times New Roman"/>
          <w:color w:val="auto"/>
          <w:sz w:val="28"/>
          <w:szCs w:val="28"/>
        </w:rPr>
        <w:t>2</w:t>
      </w:r>
      <w:r w:rsidR="002735DA" w:rsidRPr="005D61F5">
        <w:rPr>
          <w:rFonts w:ascii="Times New Roman" w:hAnsi="Times New Roman" w:cs="Times New Roman"/>
          <w:color w:val="auto"/>
          <w:sz w:val="28"/>
          <w:szCs w:val="28"/>
        </w:rPr>
        <w:t>.</w:t>
      </w:r>
      <w:r w:rsidRPr="005D61F5">
        <w:rPr>
          <w:rFonts w:ascii="Times New Roman" w:hAnsi="Times New Roman" w:cs="Times New Roman"/>
          <w:color w:val="auto"/>
          <w:sz w:val="28"/>
          <w:szCs w:val="28"/>
        </w:rPr>
        <w:t xml:space="preserve"> </w:t>
      </w:r>
      <w:proofErr w:type="spellStart"/>
      <w:r w:rsidR="002735DA" w:rsidRPr="005D61F5">
        <w:rPr>
          <w:rFonts w:ascii="Times New Roman" w:eastAsia="Times New Roman" w:hAnsi="Times New Roman" w:cs="Times New Roman"/>
          <w:sz w:val="28"/>
          <w:szCs w:val="28"/>
        </w:rPr>
        <w:t>Бракеражная</w:t>
      </w:r>
      <w:proofErr w:type="spellEnd"/>
      <w:r w:rsidR="002735DA" w:rsidRPr="005D61F5">
        <w:rPr>
          <w:rFonts w:ascii="Times New Roman" w:hAnsi="Times New Roman" w:cs="Times New Roman"/>
          <w:color w:val="auto"/>
          <w:sz w:val="28"/>
          <w:szCs w:val="28"/>
        </w:rPr>
        <w:t xml:space="preserve"> к</w:t>
      </w:r>
      <w:r w:rsidRPr="005D61F5">
        <w:rPr>
          <w:rFonts w:ascii="Times New Roman" w:hAnsi="Times New Roman" w:cs="Times New Roman"/>
          <w:color w:val="auto"/>
          <w:sz w:val="28"/>
          <w:szCs w:val="28"/>
        </w:rPr>
        <w:t>омиссия вправе снять с реализации блюда, приготовленные с нарушениями санитарно-эпидемиологических требований.</w:t>
      </w:r>
    </w:p>
    <w:p w:rsidR="001A276A" w:rsidRPr="005D61F5" w:rsidRDefault="001A276A" w:rsidP="001A276A">
      <w:pPr>
        <w:shd w:val="clear" w:color="auto" w:fill="FFFFFF"/>
        <w:jc w:val="both"/>
        <w:rPr>
          <w:rFonts w:ascii="Times New Roman" w:hAnsi="Times New Roman" w:cs="Times New Roman"/>
          <w:color w:val="auto"/>
          <w:sz w:val="28"/>
          <w:szCs w:val="28"/>
        </w:rPr>
      </w:pPr>
      <w:r w:rsidRPr="005D61F5">
        <w:rPr>
          <w:rFonts w:ascii="Times New Roman" w:hAnsi="Times New Roman" w:cs="Times New Roman"/>
          <w:color w:val="auto"/>
          <w:sz w:val="28"/>
          <w:szCs w:val="28"/>
        </w:rPr>
        <w:t xml:space="preserve">       </w:t>
      </w:r>
      <w:r w:rsidR="00B4723C" w:rsidRPr="005D61F5">
        <w:rPr>
          <w:rFonts w:ascii="Times New Roman" w:hAnsi="Times New Roman" w:cs="Times New Roman"/>
          <w:color w:val="auto"/>
          <w:sz w:val="28"/>
          <w:szCs w:val="28"/>
        </w:rPr>
        <w:tab/>
      </w:r>
      <w:r w:rsidR="00270223" w:rsidRPr="005D61F5">
        <w:rPr>
          <w:rFonts w:ascii="Times New Roman" w:hAnsi="Times New Roman" w:cs="Times New Roman"/>
          <w:color w:val="auto"/>
          <w:sz w:val="28"/>
          <w:szCs w:val="28"/>
        </w:rPr>
        <w:t>7.7</w:t>
      </w:r>
      <w:r w:rsidR="00984563" w:rsidRPr="005D61F5">
        <w:rPr>
          <w:rFonts w:ascii="Times New Roman" w:hAnsi="Times New Roman" w:cs="Times New Roman"/>
          <w:color w:val="auto"/>
          <w:sz w:val="28"/>
          <w:szCs w:val="28"/>
        </w:rPr>
        <w:t>.</w:t>
      </w:r>
      <w:r w:rsidR="00270223" w:rsidRPr="005D61F5">
        <w:rPr>
          <w:rFonts w:ascii="Times New Roman" w:hAnsi="Times New Roman" w:cs="Times New Roman"/>
          <w:color w:val="auto"/>
          <w:sz w:val="28"/>
          <w:szCs w:val="28"/>
        </w:rPr>
        <w:t>3</w:t>
      </w:r>
      <w:r w:rsidR="002735DA" w:rsidRPr="005D61F5">
        <w:rPr>
          <w:rFonts w:ascii="Times New Roman" w:hAnsi="Times New Roman" w:cs="Times New Roman"/>
          <w:color w:val="auto"/>
          <w:sz w:val="28"/>
          <w:szCs w:val="28"/>
        </w:rPr>
        <w:t xml:space="preserve">. </w:t>
      </w:r>
      <w:r w:rsidR="00984563" w:rsidRPr="005D61F5">
        <w:rPr>
          <w:rFonts w:ascii="Times New Roman" w:hAnsi="Times New Roman" w:cs="Times New Roman"/>
          <w:color w:val="auto"/>
          <w:sz w:val="28"/>
          <w:szCs w:val="28"/>
        </w:rPr>
        <w:t xml:space="preserve">По результатам проверок </w:t>
      </w:r>
      <w:proofErr w:type="spellStart"/>
      <w:r w:rsidR="002735DA" w:rsidRPr="005D61F5">
        <w:rPr>
          <w:rFonts w:ascii="Times New Roman" w:eastAsia="Times New Roman" w:hAnsi="Times New Roman" w:cs="Times New Roman"/>
          <w:sz w:val="28"/>
          <w:szCs w:val="28"/>
        </w:rPr>
        <w:t>бракеражная</w:t>
      </w:r>
      <w:proofErr w:type="spellEnd"/>
      <w:r w:rsidR="002735DA" w:rsidRPr="005D61F5">
        <w:rPr>
          <w:rFonts w:ascii="Times New Roman" w:hAnsi="Times New Roman" w:cs="Times New Roman"/>
          <w:color w:val="auto"/>
          <w:sz w:val="28"/>
          <w:szCs w:val="28"/>
        </w:rPr>
        <w:t xml:space="preserve"> </w:t>
      </w:r>
      <w:r w:rsidR="00984563" w:rsidRPr="005D61F5">
        <w:rPr>
          <w:rFonts w:ascii="Times New Roman" w:hAnsi="Times New Roman" w:cs="Times New Roman"/>
          <w:color w:val="auto"/>
          <w:sz w:val="28"/>
          <w:szCs w:val="28"/>
        </w:rPr>
        <w:t>к</w:t>
      </w:r>
      <w:r w:rsidRPr="005D61F5">
        <w:rPr>
          <w:rFonts w:ascii="Times New Roman" w:hAnsi="Times New Roman" w:cs="Times New Roman"/>
          <w:color w:val="auto"/>
          <w:sz w:val="28"/>
          <w:szCs w:val="28"/>
        </w:rPr>
        <w:t>омиссия принимает меры по устранению нарушений и привлечению к ответственности виновных лиц.</w:t>
      </w:r>
    </w:p>
    <w:p w:rsidR="001A276A" w:rsidRPr="005D61F5" w:rsidRDefault="001A276A" w:rsidP="001A276A">
      <w:pPr>
        <w:shd w:val="clear" w:color="auto" w:fill="FFFFFF"/>
        <w:jc w:val="both"/>
        <w:rPr>
          <w:rFonts w:ascii="Times New Roman" w:hAnsi="Times New Roman" w:cs="Times New Roman"/>
          <w:color w:val="auto"/>
          <w:spacing w:val="3"/>
          <w:sz w:val="28"/>
          <w:szCs w:val="28"/>
        </w:rPr>
      </w:pPr>
      <w:r w:rsidRPr="005D61F5">
        <w:rPr>
          <w:rFonts w:ascii="Times New Roman" w:hAnsi="Times New Roman" w:cs="Times New Roman"/>
          <w:color w:val="auto"/>
          <w:spacing w:val="-4"/>
          <w:sz w:val="28"/>
          <w:szCs w:val="28"/>
        </w:rPr>
        <w:t xml:space="preserve">      </w:t>
      </w:r>
      <w:r w:rsidR="00B4723C" w:rsidRPr="005D61F5">
        <w:rPr>
          <w:rFonts w:ascii="Times New Roman" w:hAnsi="Times New Roman" w:cs="Times New Roman"/>
          <w:color w:val="auto"/>
          <w:spacing w:val="-4"/>
          <w:sz w:val="28"/>
          <w:szCs w:val="28"/>
        </w:rPr>
        <w:tab/>
      </w:r>
      <w:r w:rsidR="00270223" w:rsidRPr="005D61F5">
        <w:rPr>
          <w:rFonts w:ascii="Times New Roman" w:hAnsi="Times New Roman" w:cs="Times New Roman"/>
          <w:color w:val="auto"/>
          <w:spacing w:val="-4"/>
          <w:sz w:val="28"/>
          <w:szCs w:val="28"/>
        </w:rPr>
        <w:t>7.7</w:t>
      </w:r>
      <w:r w:rsidRPr="005D61F5">
        <w:rPr>
          <w:rFonts w:ascii="Times New Roman" w:hAnsi="Times New Roman" w:cs="Times New Roman"/>
          <w:color w:val="auto"/>
          <w:spacing w:val="-4"/>
          <w:sz w:val="28"/>
          <w:szCs w:val="28"/>
        </w:rPr>
        <w:t>.</w:t>
      </w:r>
      <w:r w:rsidR="00270223" w:rsidRPr="005D61F5">
        <w:rPr>
          <w:rFonts w:ascii="Times New Roman" w:hAnsi="Times New Roman" w:cs="Times New Roman"/>
          <w:color w:val="auto"/>
          <w:spacing w:val="-4"/>
          <w:sz w:val="28"/>
          <w:szCs w:val="28"/>
        </w:rPr>
        <w:t>4</w:t>
      </w:r>
      <w:r w:rsidR="002735DA" w:rsidRPr="005D61F5">
        <w:rPr>
          <w:rFonts w:ascii="Times New Roman" w:hAnsi="Times New Roman" w:cs="Times New Roman"/>
          <w:color w:val="auto"/>
          <w:spacing w:val="-4"/>
          <w:sz w:val="28"/>
          <w:szCs w:val="28"/>
        </w:rPr>
        <w:t>.</w:t>
      </w:r>
      <w:r w:rsidRPr="005D61F5">
        <w:rPr>
          <w:rFonts w:ascii="Times New Roman" w:hAnsi="Times New Roman" w:cs="Times New Roman"/>
          <w:color w:val="auto"/>
          <w:spacing w:val="-4"/>
          <w:sz w:val="28"/>
          <w:szCs w:val="28"/>
        </w:rPr>
        <w:t xml:space="preserve"> </w:t>
      </w:r>
      <w:r w:rsidRPr="005D61F5">
        <w:rPr>
          <w:rFonts w:ascii="Times New Roman" w:hAnsi="Times New Roman" w:cs="Times New Roman"/>
          <w:color w:val="auto"/>
          <w:spacing w:val="6"/>
          <w:sz w:val="28"/>
          <w:szCs w:val="28"/>
        </w:rPr>
        <w:t xml:space="preserve">Контроль </w:t>
      </w:r>
      <w:r w:rsidRPr="005D61F5">
        <w:rPr>
          <w:rFonts w:ascii="Times New Roman" w:hAnsi="Times New Roman" w:cs="Times New Roman"/>
          <w:bCs/>
          <w:color w:val="auto"/>
          <w:spacing w:val="6"/>
          <w:sz w:val="28"/>
          <w:szCs w:val="28"/>
        </w:rPr>
        <w:t xml:space="preserve">обеспечения питанием </w:t>
      </w:r>
      <w:r w:rsidRPr="005D61F5">
        <w:rPr>
          <w:rFonts w:ascii="Times New Roman" w:hAnsi="Times New Roman" w:cs="Times New Roman"/>
          <w:color w:val="auto"/>
          <w:spacing w:val="6"/>
          <w:sz w:val="28"/>
          <w:szCs w:val="28"/>
        </w:rPr>
        <w:t xml:space="preserve">обучающихся осуществляется не реже 1 раза в </w:t>
      </w:r>
      <w:r w:rsidRPr="005D61F5">
        <w:rPr>
          <w:rFonts w:ascii="Times New Roman" w:hAnsi="Times New Roman" w:cs="Times New Roman"/>
          <w:color w:val="auto"/>
          <w:spacing w:val="3"/>
          <w:sz w:val="28"/>
          <w:szCs w:val="28"/>
        </w:rPr>
        <w:t>месяц, по результатам проверок составляются акты, справки.</w:t>
      </w:r>
    </w:p>
    <w:p w:rsidR="008C5841" w:rsidRPr="005D61F5" w:rsidRDefault="00270223" w:rsidP="00771002">
      <w:pPr>
        <w:pStyle w:val="a4"/>
        <w:ind w:firstLine="708"/>
        <w:jc w:val="both"/>
        <w:rPr>
          <w:rFonts w:ascii="Times New Roman" w:eastAsia="Times New Roman" w:hAnsi="Times New Roman" w:cs="Times New Roman"/>
          <w:sz w:val="28"/>
          <w:szCs w:val="28"/>
        </w:rPr>
      </w:pPr>
      <w:r w:rsidRPr="005D61F5">
        <w:rPr>
          <w:rFonts w:ascii="Times New Roman" w:eastAsia="Courier New" w:hAnsi="Times New Roman" w:cs="Times New Roman"/>
          <w:spacing w:val="6"/>
          <w:sz w:val="28"/>
          <w:szCs w:val="28"/>
          <w:lang w:bidi="ru-RU"/>
        </w:rPr>
        <w:t>7.8</w:t>
      </w:r>
      <w:r w:rsidR="006512B8" w:rsidRPr="005D61F5">
        <w:rPr>
          <w:rFonts w:ascii="Times New Roman" w:eastAsia="Courier New" w:hAnsi="Times New Roman" w:cs="Times New Roman"/>
          <w:spacing w:val="6"/>
          <w:sz w:val="28"/>
          <w:szCs w:val="28"/>
          <w:lang w:bidi="ru-RU"/>
        </w:rPr>
        <w:t xml:space="preserve">. </w:t>
      </w:r>
      <w:r w:rsidR="002735DA" w:rsidRPr="005D61F5">
        <w:rPr>
          <w:rFonts w:ascii="Times New Roman" w:eastAsia="Courier New" w:hAnsi="Times New Roman" w:cs="Times New Roman"/>
          <w:spacing w:val="6"/>
          <w:sz w:val="28"/>
          <w:szCs w:val="28"/>
          <w:lang w:bidi="ru-RU"/>
        </w:rPr>
        <w:t>Также к</w:t>
      </w:r>
      <w:r w:rsidRPr="005D61F5">
        <w:rPr>
          <w:rFonts w:ascii="Times New Roman" w:eastAsia="Courier New" w:hAnsi="Times New Roman" w:cs="Times New Roman"/>
          <w:spacing w:val="6"/>
          <w:sz w:val="28"/>
          <w:szCs w:val="28"/>
          <w:lang w:bidi="ru-RU"/>
        </w:rPr>
        <w:t>оллегиальный контроль за организацией и качеством питания обучающихся в Школе осуществляет общественная комиссия, создаваемая в соответст</w:t>
      </w:r>
      <w:r w:rsidR="00771002" w:rsidRPr="005D61F5">
        <w:rPr>
          <w:rFonts w:ascii="Times New Roman" w:eastAsia="Courier New" w:hAnsi="Times New Roman" w:cs="Times New Roman"/>
          <w:spacing w:val="6"/>
          <w:sz w:val="28"/>
          <w:szCs w:val="28"/>
          <w:lang w:bidi="ru-RU"/>
        </w:rPr>
        <w:t xml:space="preserve">вии с приказом директора Школы </w:t>
      </w:r>
      <w:r w:rsidR="008C5841" w:rsidRPr="005D61F5">
        <w:rPr>
          <w:rFonts w:ascii="Times New Roman" w:eastAsia="Times New Roman" w:hAnsi="Times New Roman" w:cs="Times New Roman"/>
          <w:sz w:val="28"/>
          <w:szCs w:val="28"/>
        </w:rPr>
        <w:t>на каждый учебный год.</w:t>
      </w:r>
    </w:p>
    <w:p w:rsidR="008C5841" w:rsidRPr="005D61F5" w:rsidRDefault="008C5841" w:rsidP="008C5841">
      <w:pPr>
        <w:pStyle w:val="13"/>
        <w:tabs>
          <w:tab w:val="left" w:pos="0"/>
        </w:tabs>
        <w:ind w:firstLine="0"/>
        <w:jc w:val="both"/>
        <w:rPr>
          <w:bCs/>
        </w:rPr>
      </w:pPr>
      <w:r w:rsidRPr="005D61F5">
        <w:tab/>
      </w:r>
      <w:r w:rsidRPr="005D61F5">
        <w:rPr>
          <w:bCs/>
        </w:rPr>
        <w:t>В состав общественной комиссии могут входить представители администрации Школы, родительской общественности, медицинских работников, педагогического и ученического коллективов.</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eastAsia="Times New Roman" w:hAnsi="Times New Roman" w:cs="Times New Roman"/>
          <w:bCs/>
          <w:sz w:val="28"/>
          <w:szCs w:val="28"/>
        </w:rPr>
        <w:t>7.8.1. Общественная комиссия осуществляет</w:t>
      </w:r>
      <w:r w:rsidRPr="005D61F5">
        <w:rPr>
          <w:rFonts w:ascii="Times New Roman" w:hAnsi="Times New Roman" w:cs="Times New Roman"/>
          <w:sz w:val="28"/>
          <w:szCs w:val="28"/>
        </w:rPr>
        <w:t xml:space="preserve"> контроль за:</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рациональным использованием финансовым средств, выделенных на питание обучающихся;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lastRenderedPageBreak/>
        <w:t>- целевым использованием продуктов питания в готовой продукции;</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соответствием рационов питания согласно утверждённому меню блюд, требованиям СанПиН по составу и выходу блюд, соответствием веса порций меню, вкусовым качествам предлагаемых блюд;</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качеством готовой продукции;</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отсутствием </w:t>
      </w:r>
      <w:proofErr w:type="gramStart"/>
      <w:r w:rsidRPr="005D61F5">
        <w:rPr>
          <w:rFonts w:ascii="Times New Roman" w:hAnsi="Times New Roman" w:cs="Times New Roman"/>
          <w:sz w:val="28"/>
          <w:szCs w:val="28"/>
        </w:rPr>
        <w:t>в меню</w:t>
      </w:r>
      <w:proofErr w:type="gramEnd"/>
      <w:r w:rsidRPr="005D61F5">
        <w:rPr>
          <w:rFonts w:ascii="Times New Roman" w:hAnsi="Times New Roman" w:cs="Times New Roman"/>
          <w:sz w:val="28"/>
          <w:szCs w:val="28"/>
        </w:rPr>
        <w:t xml:space="preserve"> запрещенных к реализации в детских организациях продуктов;</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организацией приёма пищи обучающимися, соблюдением культуры их обслуживания;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санитарным состоянием обеденного зала и пищеблока;</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выполнением графика поставок продуктов и готовой продукции, сроками их хранения и использования;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своевременностью проведения лабораторных и инструментальных исследований в соответствии </w:t>
      </w:r>
      <w:hyperlink r:id="rId8" w:history="1">
        <w:r w:rsidRPr="005D61F5">
          <w:rPr>
            <w:rFonts w:ascii="Times New Roman" w:eastAsia="Times New Roman" w:hAnsi="Times New Roman" w:cs="Times New Roman"/>
            <w:sz w:val="28"/>
            <w:szCs w:val="28"/>
          </w:rPr>
          <w:t>Постановление Главного государственного санитарного врача РФ от 27.10.2020 №32 «Об утверждении СанПиН 2.3/2.4.3590-20 «Санитарно-эпидемиологические требования к организации общественного питания населения</w:t>
        </w:r>
      </w:hyperlink>
      <w:r w:rsidRPr="005D61F5">
        <w:rPr>
          <w:rFonts w:ascii="Times New Roman" w:hAnsi="Times New Roman" w:cs="Times New Roman"/>
          <w:sz w:val="28"/>
          <w:szCs w:val="28"/>
        </w:rPr>
        <w:t xml:space="preserve"> и договором с индивидуальным предпринимателем (организатором питания).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7.8.2. Комиссия вправе организовать проверку за поступающими на пищеблок продуктами питания: наличие сопроводительных документов на поступающее сырье и продуктов питания, подтверждающих их качество и безопасность, сроки реализации продуктов. В случае выявления нарушений потребовать от организатора питания добровольного изъятия пищевых продуктов из оборота до устранения нарушений.</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7.8.3. Организует и проводит опрос обучающихся по ассортименту и качеству отпускаемой продукции и представляет полученную информацию руководителю Школы.</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7.8.4. Вносит предложения администрации Школы по улучшению обслуживания обучающихся.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7.8.5. Оказывает содействие администрации Школы в проведении просветительской работы среди обучающихся и их родителей (законных представителей) по вопросам рационального питания.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7.8.6. Привлекает родительскую общественность к организации и контролю за питанием обучающихся.</w:t>
      </w:r>
    </w:p>
    <w:p w:rsidR="00A11973" w:rsidRPr="005D61F5" w:rsidRDefault="00A11973" w:rsidP="00A11973">
      <w:pPr>
        <w:autoSpaceDE w:val="0"/>
        <w:ind w:firstLine="708"/>
        <w:jc w:val="both"/>
        <w:rPr>
          <w:rFonts w:ascii="Times New Roman" w:hAnsi="Times New Roman" w:cs="Times New Roman"/>
          <w:sz w:val="28"/>
          <w:szCs w:val="28"/>
        </w:rPr>
      </w:pPr>
      <w:r w:rsidRPr="005D61F5">
        <w:rPr>
          <w:rFonts w:ascii="Times New Roman" w:hAnsi="Times New Roman" w:cs="Times New Roman"/>
          <w:sz w:val="28"/>
          <w:szCs w:val="28"/>
        </w:rPr>
        <w:t>7.8.7. 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w:t>
      </w:r>
    </w:p>
    <w:p w:rsidR="00B4723C" w:rsidRPr="005D61F5" w:rsidRDefault="00B4723C" w:rsidP="001A276A">
      <w:pPr>
        <w:pStyle w:val="13"/>
        <w:tabs>
          <w:tab w:val="left" w:pos="0"/>
        </w:tabs>
        <w:ind w:firstLine="0"/>
        <w:jc w:val="both"/>
        <w:rPr>
          <w:rFonts w:eastAsia="Courier New"/>
          <w:spacing w:val="6"/>
        </w:rPr>
      </w:pPr>
    </w:p>
    <w:p w:rsidR="007003F5" w:rsidRPr="005D61F5" w:rsidRDefault="00E92C00" w:rsidP="00B4723C">
      <w:pPr>
        <w:pStyle w:val="13"/>
        <w:tabs>
          <w:tab w:val="left" w:pos="0"/>
        </w:tabs>
        <w:ind w:firstLine="0"/>
        <w:jc w:val="center"/>
        <w:rPr>
          <w:b/>
        </w:rPr>
      </w:pPr>
      <w:r w:rsidRPr="005D61F5">
        <w:rPr>
          <w:b/>
        </w:rPr>
        <w:t xml:space="preserve">8. </w:t>
      </w:r>
      <w:r w:rsidR="00C624F9" w:rsidRPr="005D61F5">
        <w:rPr>
          <w:b/>
        </w:rPr>
        <w:t>Права и обязанности</w:t>
      </w:r>
      <w:r w:rsidRPr="005D61F5">
        <w:rPr>
          <w:b/>
        </w:rPr>
        <w:t xml:space="preserve"> </w:t>
      </w:r>
      <w:r w:rsidR="00C624F9" w:rsidRPr="005D61F5">
        <w:rPr>
          <w:b/>
        </w:rPr>
        <w:t>родителей (законных представителей) обучающихся</w:t>
      </w:r>
      <w:bookmarkEnd w:id="6"/>
    </w:p>
    <w:p w:rsidR="00E92C00" w:rsidRPr="005D61F5" w:rsidRDefault="00E92C00" w:rsidP="001A276A">
      <w:pPr>
        <w:pStyle w:val="32"/>
        <w:keepNext/>
        <w:keepLines/>
        <w:tabs>
          <w:tab w:val="left" w:pos="0"/>
        </w:tabs>
        <w:spacing w:after="0"/>
      </w:pPr>
    </w:p>
    <w:p w:rsidR="007003F5" w:rsidRPr="005D61F5" w:rsidRDefault="00E92C00" w:rsidP="001A276A">
      <w:pPr>
        <w:pStyle w:val="13"/>
        <w:tabs>
          <w:tab w:val="left" w:pos="0"/>
        </w:tabs>
        <w:ind w:firstLine="0"/>
        <w:jc w:val="both"/>
      </w:pPr>
      <w:r w:rsidRPr="005D61F5">
        <w:tab/>
        <w:t xml:space="preserve">8.1. </w:t>
      </w:r>
      <w:r w:rsidR="00C624F9" w:rsidRPr="005D61F5">
        <w:t>Родители (законные представители) обучающихся имеют право:</w:t>
      </w:r>
    </w:p>
    <w:p w:rsidR="007003F5" w:rsidRPr="005D61F5" w:rsidRDefault="00E92C00" w:rsidP="001A276A">
      <w:pPr>
        <w:pStyle w:val="13"/>
        <w:ind w:firstLine="708"/>
        <w:jc w:val="both"/>
      </w:pPr>
      <w:r w:rsidRPr="005D61F5">
        <w:t xml:space="preserve">- </w:t>
      </w:r>
      <w:r w:rsidR="00C624F9" w:rsidRPr="005D61F5">
        <w:t>подавать заявление на обеспечение своих детей льготным питанием в случаях, предусмотренных действующими нормативными правовыми актами;</w:t>
      </w:r>
    </w:p>
    <w:p w:rsidR="007003F5" w:rsidRPr="005D61F5" w:rsidRDefault="00E92C00" w:rsidP="001A276A">
      <w:pPr>
        <w:pStyle w:val="13"/>
        <w:ind w:firstLine="708"/>
        <w:jc w:val="both"/>
      </w:pPr>
      <w:r w:rsidRPr="005D61F5">
        <w:t xml:space="preserve">- </w:t>
      </w:r>
      <w:r w:rsidR="00C624F9" w:rsidRPr="005D61F5">
        <w:t>вносить предложения по улучшению организации питания обучающихся лично, через родительские комитеты и иные органы государственно</w:t>
      </w:r>
      <w:r w:rsidRPr="005D61F5">
        <w:t>-</w:t>
      </w:r>
      <w:r w:rsidR="00C624F9" w:rsidRPr="005D61F5">
        <w:softHyphen/>
        <w:t>общественного управления;</w:t>
      </w:r>
    </w:p>
    <w:p w:rsidR="007003F5" w:rsidRPr="005D61F5" w:rsidRDefault="00E92C00" w:rsidP="001A276A">
      <w:pPr>
        <w:pStyle w:val="13"/>
        <w:ind w:firstLine="708"/>
        <w:jc w:val="both"/>
      </w:pPr>
      <w:r w:rsidRPr="005D61F5">
        <w:lastRenderedPageBreak/>
        <w:t xml:space="preserve">- </w:t>
      </w:r>
      <w:r w:rsidR="00C624F9" w:rsidRPr="005D61F5">
        <w:t>знакомиться с примерным и ежедневным меню, ценами на готовую продукцию в столовых и буфетах;</w:t>
      </w:r>
    </w:p>
    <w:p w:rsidR="007003F5" w:rsidRPr="005D61F5" w:rsidRDefault="00E92C00" w:rsidP="001A276A">
      <w:pPr>
        <w:pStyle w:val="13"/>
        <w:ind w:firstLine="708"/>
        <w:jc w:val="both"/>
      </w:pPr>
      <w:r w:rsidRPr="005D61F5">
        <w:t xml:space="preserve">- </w:t>
      </w:r>
      <w:r w:rsidR="00C624F9" w:rsidRPr="005D61F5">
        <w:t xml:space="preserve">принимать участие в деятельности органов </w:t>
      </w:r>
      <w:proofErr w:type="spellStart"/>
      <w:r w:rsidR="00C624F9" w:rsidRPr="005D61F5">
        <w:t>государственно</w:t>
      </w:r>
      <w:r w:rsidR="00C624F9" w:rsidRPr="005D61F5">
        <w:softHyphen/>
        <w:t>общественного</w:t>
      </w:r>
      <w:proofErr w:type="spellEnd"/>
      <w:r w:rsidR="00C624F9" w:rsidRPr="005D61F5">
        <w:t xml:space="preserve"> управления по вопросам организации питания обучающихся;</w:t>
      </w:r>
    </w:p>
    <w:p w:rsidR="007003F5" w:rsidRPr="005D61F5" w:rsidRDefault="00E92C00" w:rsidP="001A276A">
      <w:pPr>
        <w:pStyle w:val="13"/>
        <w:ind w:firstLine="708"/>
        <w:jc w:val="both"/>
      </w:pPr>
      <w:r w:rsidRPr="005D61F5">
        <w:t xml:space="preserve">- </w:t>
      </w:r>
      <w:r w:rsidR="00C624F9" w:rsidRPr="005D61F5">
        <w:t>оказывать в добровольном порядке благотворительную помощь с целью улучшения питания обучающихся в соответствии с действующим законодательством.</w:t>
      </w:r>
    </w:p>
    <w:p w:rsidR="007003F5" w:rsidRPr="005D61F5" w:rsidRDefault="003602A5" w:rsidP="003602A5">
      <w:pPr>
        <w:pStyle w:val="13"/>
        <w:tabs>
          <w:tab w:val="left" w:pos="0"/>
        </w:tabs>
        <w:ind w:firstLine="0"/>
        <w:jc w:val="both"/>
      </w:pPr>
      <w:r w:rsidRPr="005D61F5">
        <w:tab/>
        <w:t xml:space="preserve">8.2. </w:t>
      </w:r>
      <w:r w:rsidR="00C624F9" w:rsidRPr="005D61F5">
        <w:t>Родители (законные представители) обучающихся обязаны:</w:t>
      </w:r>
    </w:p>
    <w:p w:rsidR="007003F5" w:rsidRPr="005D61F5" w:rsidRDefault="00301628" w:rsidP="001A276A">
      <w:pPr>
        <w:pStyle w:val="13"/>
        <w:tabs>
          <w:tab w:val="left" w:pos="0"/>
        </w:tabs>
        <w:ind w:firstLine="0"/>
        <w:jc w:val="both"/>
      </w:pPr>
      <w:r w:rsidRPr="005D61F5">
        <w:tab/>
        <w:t xml:space="preserve">- при </w:t>
      </w:r>
      <w:r w:rsidR="00C624F9" w:rsidRPr="005D61F5">
        <w:t xml:space="preserve">представлении заявления на льготное питание ребенка предоставить администрации </w:t>
      </w:r>
      <w:r w:rsidRPr="005D61F5">
        <w:t>Школы</w:t>
      </w:r>
      <w:r w:rsidR="00C624F9" w:rsidRPr="005D61F5">
        <w:t xml:space="preserve"> все необходимые документы, предусмотренные действующими нормативными правовыми актами;</w:t>
      </w:r>
    </w:p>
    <w:p w:rsidR="007003F5" w:rsidRPr="005D61F5" w:rsidRDefault="00301628" w:rsidP="001A276A">
      <w:pPr>
        <w:pStyle w:val="13"/>
        <w:ind w:firstLine="708"/>
        <w:jc w:val="both"/>
      </w:pPr>
      <w:r w:rsidRPr="005D61F5">
        <w:t xml:space="preserve">- </w:t>
      </w:r>
      <w:r w:rsidR="00C624F9" w:rsidRPr="005D61F5">
        <w:t>своевременно вносить плату за питание ребенка;</w:t>
      </w:r>
    </w:p>
    <w:p w:rsidR="007003F5" w:rsidRPr="005D61F5" w:rsidRDefault="00301628" w:rsidP="001A276A">
      <w:pPr>
        <w:pStyle w:val="13"/>
        <w:ind w:firstLine="708"/>
        <w:jc w:val="both"/>
      </w:pPr>
      <w:r w:rsidRPr="005D61F5">
        <w:t xml:space="preserve">- </w:t>
      </w:r>
      <w:r w:rsidR="00C624F9" w:rsidRPr="005D61F5">
        <w:t xml:space="preserve">своевременно сообщать классному руководителю о болезни ребенка или его временном отсутствии в </w:t>
      </w:r>
      <w:r w:rsidRPr="005D61F5">
        <w:t>Школе</w:t>
      </w:r>
      <w:r w:rsidR="00C624F9" w:rsidRPr="005D61F5">
        <w:t xml:space="preserve"> для снятия его с питания на период фактического отсутствия;</w:t>
      </w:r>
    </w:p>
    <w:p w:rsidR="007003F5" w:rsidRPr="005D61F5" w:rsidRDefault="00301628" w:rsidP="001A276A">
      <w:pPr>
        <w:pStyle w:val="13"/>
        <w:ind w:firstLine="708"/>
        <w:jc w:val="both"/>
      </w:pPr>
      <w:r w:rsidRPr="005D61F5">
        <w:t xml:space="preserve">- </w:t>
      </w:r>
      <w:r w:rsidR="00C624F9" w:rsidRPr="005D61F5">
        <w:t>своевременно предупреждать медицинского работника и классного руководителя об имеющихся у ребенка аллергических реакциях на продукты питания;</w:t>
      </w:r>
    </w:p>
    <w:p w:rsidR="007003F5" w:rsidRPr="005D61F5" w:rsidRDefault="00301628" w:rsidP="001A276A">
      <w:pPr>
        <w:pStyle w:val="13"/>
        <w:ind w:firstLine="708"/>
        <w:jc w:val="both"/>
      </w:pPr>
      <w:r w:rsidRPr="005D61F5">
        <w:t xml:space="preserve">- </w:t>
      </w:r>
      <w:r w:rsidR="00C624F9" w:rsidRPr="005D61F5">
        <w:t>вести разъяснительную работу со своими детьми по привитию им навыков здорового образа жизни и правильного питания.</w:t>
      </w:r>
    </w:p>
    <w:p w:rsidR="009A3E47" w:rsidRPr="005D61F5" w:rsidRDefault="009A3E47" w:rsidP="00301628">
      <w:pPr>
        <w:pStyle w:val="13"/>
        <w:tabs>
          <w:tab w:val="left" w:pos="0"/>
        </w:tabs>
        <w:ind w:firstLine="0"/>
        <w:jc w:val="center"/>
        <w:rPr>
          <w:b/>
          <w:bCs/>
        </w:rPr>
      </w:pPr>
    </w:p>
    <w:p w:rsidR="00301628" w:rsidRPr="005D61F5" w:rsidRDefault="00301628" w:rsidP="00301628">
      <w:pPr>
        <w:pStyle w:val="13"/>
        <w:tabs>
          <w:tab w:val="left" w:pos="0"/>
        </w:tabs>
        <w:ind w:firstLine="0"/>
        <w:jc w:val="center"/>
        <w:rPr>
          <w:b/>
          <w:bCs/>
        </w:rPr>
      </w:pPr>
      <w:r w:rsidRPr="005D61F5">
        <w:rPr>
          <w:b/>
          <w:bCs/>
        </w:rPr>
        <w:t xml:space="preserve">9. </w:t>
      </w:r>
      <w:r w:rsidR="00C624F9" w:rsidRPr="005D61F5">
        <w:rPr>
          <w:b/>
          <w:bCs/>
        </w:rPr>
        <w:t>Информационно-просветительская работа</w:t>
      </w:r>
      <w:r w:rsidRPr="005D61F5">
        <w:rPr>
          <w:b/>
          <w:bCs/>
        </w:rPr>
        <w:t xml:space="preserve"> </w:t>
      </w:r>
      <w:bookmarkStart w:id="7" w:name="bookmark16"/>
      <w:r w:rsidR="00C624F9" w:rsidRPr="005D61F5">
        <w:rPr>
          <w:b/>
          <w:bCs/>
        </w:rPr>
        <w:t xml:space="preserve">и мониторинг </w:t>
      </w:r>
    </w:p>
    <w:p w:rsidR="007003F5" w:rsidRPr="005D61F5" w:rsidRDefault="00C624F9" w:rsidP="00301628">
      <w:pPr>
        <w:pStyle w:val="13"/>
        <w:tabs>
          <w:tab w:val="left" w:pos="0"/>
        </w:tabs>
        <w:ind w:firstLine="0"/>
        <w:jc w:val="center"/>
        <w:rPr>
          <w:b/>
          <w:bCs/>
        </w:rPr>
      </w:pPr>
      <w:r w:rsidRPr="005D61F5">
        <w:rPr>
          <w:b/>
          <w:bCs/>
        </w:rPr>
        <w:t>организации питания</w:t>
      </w:r>
      <w:bookmarkEnd w:id="7"/>
    </w:p>
    <w:p w:rsidR="00301628" w:rsidRPr="005D61F5" w:rsidRDefault="00301628" w:rsidP="00301628">
      <w:pPr>
        <w:pStyle w:val="13"/>
        <w:tabs>
          <w:tab w:val="left" w:pos="0"/>
        </w:tabs>
        <w:ind w:firstLine="0"/>
        <w:jc w:val="center"/>
        <w:rPr>
          <w:b/>
          <w:bCs/>
        </w:rPr>
      </w:pPr>
    </w:p>
    <w:p w:rsidR="007003F5" w:rsidRPr="005D61F5" w:rsidRDefault="001704B7" w:rsidP="001704B7">
      <w:pPr>
        <w:pStyle w:val="13"/>
        <w:tabs>
          <w:tab w:val="left" w:pos="0"/>
        </w:tabs>
        <w:ind w:firstLine="0"/>
        <w:jc w:val="both"/>
      </w:pPr>
      <w:r w:rsidRPr="005D61F5">
        <w:tab/>
        <w:t>9.1. Школа</w:t>
      </w:r>
      <w:r w:rsidR="00C624F9" w:rsidRPr="005D61F5">
        <w:t xml:space="preserve"> с целью совершенствования организации питания:</w:t>
      </w:r>
    </w:p>
    <w:p w:rsidR="007003F5" w:rsidRPr="005D61F5" w:rsidRDefault="001704B7" w:rsidP="001704B7">
      <w:pPr>
        <w:pStyle w:val="13"/>
        <w:tabs>
          <w:tab w:val="left" w:pos="0"/>
        </w:tabs>
        <w:ind w:firstLine="0"/>
        <w:jc w:val="both"/>
      </w:pPr>
      <w:r w:rsidRPr="005D61F5">
        <w:tab/>
        <w:t xml:space="preserve">- </w:t>
      </w:r>
      <w:r w:rsidR="00C624F9" w:rsidRPr="005D61F5">
        <w:t xml:space="preserve">организует постоянную информационно-просветительскую работу по повышению уровня культуры питания школьников в рамках учебной деятельности (в предметном содержании учебных курсов) и </w:t>
      </w:r>
      <w:proofErr w:type="spellStart"/>
      <w:r w:rsidR="00C624F9" w:rsidRPr="005D61F5">
        <w:t>внеучебных</w:t>
      </w:r>
      <w:proofErr w:type="spellEnd"/>
      <w:r w:rsidR="00C624F9" w:rsidRPr="005D61F5">
        <w:t xml:space="preserve"> мероприятий;</w:t>
      </w:r>
    </w:p>
    <w:p w:rsidR="007003F5" w:rsidRPr="005D61F5" w:rsidRDefault="001704B7" w:rsidP="001704B7">
      <w:pPr>
        <w:pStyle w:val="13"/>
        <w:tabs>
          <w:tab w:val="left" w:pos="0"/>
        </w:tabs>
        <w:ind w:firstLine="0"/>
        <w:jc w:val="both"/>
      </w:pPr>
      <w:r w:rsidRPr="005D61F5">
        <w:tab/>
        <w:t xml:space="preserve">- </w:t>
      </w:r>
      <w:r w:rsidR="00C624F9" w:rsidRPr="005D61F5">
        <w:t>оформляет и регулярно (не реже 1 раза в четверть) обновляет информационные</w:t>
      </w:r>
      <w:r w:rsidRPr="005D61F5">
        <w:t xml:space="preserve"> </w:t>
      </w:r>
      <w:r w:rsidR="00C624F9" w:rsidRPr="005D61F5">
        <w:t>стенды, посвящённые вопросам формирования культуры питания;</w:t>
      </w:r>
    </w:p>
    <w:p w:rsidR="007003F5" w:rsidRPr="005D61F5" w:rsidRDefault="001704B7" w:rsidP="001704B7">
      <w:pPr>
        <w:pStyle w:val="13"/>
        <w:tabs>
          <w:tab w:val="left" w:pos="0"/>
        </w:tabs>
        <w:ind w:firstLine="0"/>
        <w:jc w:val="both"/>
      </w:pPr>
      <w:r w:rsidRPr="005D61F5">
        <w:tab/>
        <w:t xml:space="preserve">- </w:t>
      </w:r>
      <w:r w:rsidR="00C624F9" w:rsidRPr="005D61F5">
        <w:t>изучает режим и рацион питания обучающихся в домашних условиях, потребности и возможности родителей в решен</w:t>
      </w:r>
      <w:r w:rsidRPr="005D61F5">
        <w:t xml:space="preserve">ии </w:t>
      </w:r>
      <w:r w:rsidR="00D474EE" w:rsidRPr="005D61F5">
        <w:t xml:space="preserve">вопросов </w:t>
      </w:r>
      <w:r w:rsidR="008C18D0" w:rsidRPr="005D61F5">
        <w:t xml:space="preserve">по </w:t>
      </w:r>
      <w:r w:rsidR="00D474EE" w:rsidRPr="005D61F5">
        <w:t>улучшени</w:t>
      </w:r>
      <w:r w:rsidR="008C18D0" w:rsidRPr="005D61F5">
        <w:t>ю</w:t>
      </w:r>
      <w:r w:rsidR="00D474EE" w:rsidRPr="005D61F5">
        <w:t xml:space="preserve"> питания</w:t>
      </w:r>
      <w:r w:rsidRPr="005D61F5">
        <w:t xml:space="preserve"> </w:t>
      </w:r>
      <w:r w:rsidR="00C624F9" w:rsidRPr="005D61F5">
        <w:t xml:space="preserve">обучающихся с учётом режима функционирования </w:t>
      </w:r>
      <w:r w:rsidRPr="005D61F5">
        <w:t>Школы</w:t>
      </w:r>
      <w:r w:rsidR="00C624F9" w:rsidRPr="005D61F5">
        <w:t>, пропускной способности столовой, оборудования пищеблока;</w:t>
      </w:r>
    </w:p>
    <w:p w:rsidR="007003F5" w:rsidRPr="005D61F5" w:rsidRDefault="00B37451" w:rsidP="00B37451">
      <w:pPr>
        <w:pStyle w:val="13"/>
        <w:tabs>
          <w:tab w:val="left" w:pos="0"/>
        </w:tabs>
        <w:ind w:firstLine="0"/>
        <w:jc w:val="both"/>
      </w:pPr>
      <w:r w:rsidRPr="005D61F5">
        <w:tab/>
        <w:t xml:space="preserve">- </w:t>
      </w:r>
      <w:r w:rsidR="00C624F9" w:rsidRPr="005D61F5">
        <w:t>организует систематическую работу с родителями, проводит беседы, лектории и другие мероприятия, посвящённые вопросам роли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7003F5" w:rsidRPr="005D61F5" w:rsidRDefault="00B37451" w:rsidP="00B37451">
      <w:pPr>
        <w:pStyle w:val="13"/>
        <w:tabs>
          <w:tab w:val="left" w:pos="0"/>
        </w:tabs>
        <w:ind w:firstLine="0"/>
        <w:jc w:val="both"/>
      </w:pPr>
      <w:r w:rsidRPr="005D61F5">
        <w:tab/>
        <w:t xml:space="preserve">- </w:t>
      </w:r>
      <w:r w:rsidR="00C624F9" w:rsidRPr="005D61F5">
        <w:t xml:space="preserve">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государственно-общественного управления, родительских комитетов классов, органов ученического самоуправления, возможностей создания мобильных родительских групп и привлечения </w:t>
      </w:r>
      <w:r w:rsidR="00C624F9" w:rsidRPr="005D61F5">
        <w:lastRenderedPageBreak/>
        <w:t>специалистов заинтересованных ведомств и организаций, компетентных в вопросах организации питания;</w:t>
      </w:r>
    </w:p>
    <w:p w:rsidR="007003F5" w:rsidRPr="005D61F5" w:rsidRDefault="00B37451" w:rsidP="00B37451">
      <w:pPr>
        <w:pStyle w:val="13"/>
        <w:tabs>
          <w:tab w:val="left" w:pos="0"/>
        </w:tabs>
        <w:ind w:firstLine="0"/>
        <w:jc w:val="both"/>
      </w:pPr>
      <w:r w:rsidRPr="005D61F5">
        <w:tab/>
        <w:t>- о</w:t>
      </w:r>
      <w:r w:rsidR="00C624F9" w:rsidRPr="005D61F5">
        <w:t>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w:t>
      </w:r>
    </w:p>
    <w:p w:rsidR="007003F5" w:rsidRPr="005D61F5" w:rsidRDefault="00B37451" w:rsidP="00B37451">
      <w:pPr>
        <w:pStyle w:val="13"/>
        <w:tabs>
          <w:tab w:val="left" w:pos="0"/>
        </w:tabs>
        <w:ind w:firstLine="0"/>
        <w:jc w:val="both"/>
      </w:pPr>
      <w:r w:rsidRPr="005D61F5">
        <w:tab/>
        <w:t xml:space="preserve">- </w:t>
      </w:r>
      <w:r w:rsidR="00C624F9" w:rsidRPr="005D61F5">
        <w:t>проводит мониторинг организации питания и своевременно (согласно установленным срокам и формам) направляет в муниципальный орган управления образованием сведения по показателям эффективности реализации мероприятий областной программы совершенствования организации питания, в том числе:</w:t>
      </w:r>
    </w:p>
    <w:p w:rsidR="007003F5" w:rsidRPr="005D61F5" w:rsidRDefault="00A25C6E" w:rsidP="00A25C6E">
      <w:pPr>
        <w:pStyle w:val="13"/>
        <w:tabs>
          <w:tab w:val="left" w:pos="0"/>
        </w:tabs>
        <w:ind w:firstLine="0"/>
        <w:jc w:val="both"/>
      </w:pPr>
      <w:r>
        <w:tab/>
        <w:t xml:space="preserve">- </w:t>
      </w:r>
      <w:r w:rsidR="00C624F9" w:rsidRPr="005D61F5">
        <w:t>количество обучающихся, охваченных питанием, в том числе двухразовым;</w:t>
      </w:r>
    </w:p>
    <w:p w:rsidR="007003F5" w:rsidRPr="005D61F5" w:rsidRDefault="00A25C6E" w:rsidP="00A25C6E">
      <w:pPr>
        <w:pStyle w:val="13"/>
        <w:tabs>
          <w:tab w:val="left" w:pos="0"/>
        </w:tabs>
        <w:jc w:val="both"/>
      </w:pPr>
      <w:r>
        <w:tab/>
        <w:t xml:space="preserve">- </w:t>
      </w:r>
      <w:r w:rsidR="00C624F9" w:rsidRPr="005D61F5">
        <w:t>количество обогащенных и витаминизированных продуктов, используемых в рационе питания;</w:t>
      </w:r>
    </w:p>
    <w:p w:rsidR="007003F5" w:rsidRPr="005D61F5" w:rsidRDefault="00A25C6E" w:rsidP="00A25C6E">
      <w:pPr>
        <w:pStyle w:val="13"/>
        <w:tabs>
          <w:tab w:val="left" w:pos="0"/>
        </w:tabs>
        <w:jc w:val="both"/>
      </w:pPr>
      <w:r>
        <w:tab/>
        <w:t xml:space="preserve">- </w:t>
      </w:r>
      <w:r w:rsidR="00C624F9" w:rsidRPr="005D61F5">
        <w:t>количество работников столовых, повысивших квалификацию в текущем году на областных, районных курсах, семинарах;</w:t>
      </w:r>
    </w:p>
    <w:p w:rsidR="007003F5" w:rsidRPr="005D61F5" w:rsidRDefault="00A25C6E" w:rsidP="00A25C6E">
      <w:pPr>
        <w:pStyle w:val="13"/>
        <w:tabs>
          <w:tab w:val="left" w:pos="0"/>
        </w:tabs>
        <w:ind w:firstLine="0"/>
        <w:jc w:val="both"/>
      </w:pPr>
      <w:r>
        <w:tab/>
        <w:t xml:space="preserve">- </w:t>
      </w:r>
      <w:r w:rsidR="00C624F9" w:rsidRPr="005D61F5">
        <w:t>обеспеченность пищеблока столовой современным технологическим оборудованием;</w:t>
      </w:r>
    </w:p>
    <w:p w:rsidR="007003F5" w:rsidRPr="005D61F5" w:rsidRDefault="00A25C6E" w:rsidP="00A25C6E">
      <w:pPr>
        <w:pStyle w:val="13"/>
        <w:tabs>
          <w:tab w:val="left" w:pos="0"/>
        </w:tabs>
        <w:jc w:val="both"/>
      </w:pPr>
      <w:r>
        <w:tab/>
        <w:t xml:space="preserve">- </w:t>
      </w:r>
      <w:r w:rsidR="00C624F9" w:rsidRPr="005D61F5">
        <w:t>удовлетворенность детей и их родителей организацией и качеством предоставляемого питания.</w:t>
      </w:r>
    </w:p>
    <w:p w:rsidR="007003F5" w:rsidRPr="005D61F5" w:rsidRDefault="00B37451" w:rsidP="00B37451">
      <w:pPr>
        <w:pStyle w:val="13"/>
        <w:tabs>
          <w:tab w:val="left" w:pos="0"/>
        </w:tabs>
        <w:ind w:firstLine="0"/>
        <w:jc w:val="both"/>
      </w:pPr>
      <w:r w:rsidRPr="005D61F5">
        <w:tab/>
        <w:t xml:space="preserve">9.2. </w:t>
      </w:r>
      <w:r w:rsidR="00C624F9" w:rsidRPr="005D61F5">
        <w:t>Орган общественного управления ежеквартально заслушивает на своих заседаниях итоги работы комиссии, осуществля</w:t>
      </w:r>
      <w:r w:rsidRPr="005D61F5">
        <w:t xml:space="preserve">ющей контроль за организацией </w:t>
      </w:r>
      <w:r w:rsidR="00C624F9" w:rsidRPr="005D61F5">
        <w:t>питания, вносит предложения в части своей компетенции по улучше</w:t>
      </w:r>
      <w:r w:rsidRPr="005D61F5">
        <w:t xml:space="preserve">нию питания. </w:t>
      </w:r>
    </w:p>
    <w:p w:rsidR="007003F5" w:rsidRPr="005D61F5" w:rsidRDefault="00B37451" w:rsidP="00B37451">
      <w:pPr>
        <w:pStyle w:val="13"/>
        <w:tabs>
          <w:tab w:val="left" w:pos="0"/>
        </w:tabs>
        <w:ind w:firstLine="0"/>
        <w:jc w:val="both"/>
      </w:pPr>
      <w:r w:rsidRPr="005D61F5">
        <w:tab/>
        <w:t xml:space="preserve">9.3. </w:t>
      </w:r>
      <w:r w:rsidR="00C624F9" w:rsidRPr="005D61F5">
        <w:t>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w:t>
      </w:r>
      <w:r w:rsidRPr="005D61F5">
        <w:t xml:space="preserve"> раза в полугодие обсуждаются </w:t>
      </w:r>
      <w:r w:rsidR="00C624F9" w:rsidRPr="005D61F5">
        <w:t>на родительских собраниях в классах</w:t>
      </w:r>
      <w:r w:rsidRPr="005D61F5">
        <w:t>;</w:t>
      </w:r>
      <w:r w:rsidR="00C624F9" w:rsidRPr="005D61F5">
        <w:t xml:space="preserve"> не реже 1 раза в год выносятся на обсуждение в рамках общешкольного собрания, публичного отчета.</w:t>
      </w:r>
    </w:p>
    <w:p w:rsidR="00E73704" w:rsidRPr="005D61F5" w:rsidRDefault="00E73704" w:rsidP="00B37451">
      <w:pPr>
        <w:pStyle w:val="13"/>
        <w:tabs>
          <w:tab w:val="left" w:pos="0"/>
        </w:tabs>
        <w:ind w:firstLine="0"/>
        <w:jc w:val="both"/>
      </w:pPr>
    </w:p>
    <w:p w:rsidR="00E73704" w:rsidRPr="005D61F5" w:rsidRDefault="00E73704" w:rsidP="00E73704">
      <w:pPr>
        <w:pStyle w:val="13"/>
        <w:tabs>
          <w:tab w:val="left" w:pos="0"/>
        </w:tabs>
        <w:ind w:firstLine="0"/>
        <w:jc w:val="center"/>
        <w:rPr>
          <w:b/>
        </w:rPr>
      </w:pPr>
      <w:r w:rsidRPr="005D61F5">
        <w:rPr>
          <w:b/>
        </w:rPr>
        <w:t>10. Заключительные положения</w:t>
      </w:r>
    </w:p>
    <w:p w:rsidR="00E73704" w:rsidRPr="005D61F5" w:rsidRDefault="00E73704" w:rsidP="00E73704">
      <w:pPr>
        <w:pStyle w:val="13"/>
        <w:tabs>
          <w:tab w:val="left" w:pos="0"/>
        </w:tabs>
        <w:ind w:firstLine="0"/>
        <w:jc w:val="center"/>
        <w:rPr>
          <w:b/>
        </w:rPr>
      </w:pPr>
    </w:p>
    <w:p w:rsidR="00E73704" w:rsidRPr="005D61F5" w:rsidRDefault="00E73704" w:rsidP="00E73704">
      <w:pPr>
        <w:pStyle w:val="13"/>
        <w:tabs>
          <w:tab w:val="left" w:pos="0"/>
        </w:tabs>
        <w:ind w:firstLine="0"/>
        <w:jc w:val="both"/>
      </w:pPr>
      <w:r w:rsidRPr="005D61F5">
        <w:tab/>
        <w:t>10.1</w:t>
      </w:r>
      <w:r w:rsidR="002B1AB8" w:rsidRPr="005D61F5">
        <w:t xml:space="preserve">.   Все вопросы по организации </w:t>
      </w:r>
      <w:r w:rsidRPr="005D61F5">
        <w:t>питания в Школе, не нашедшие отражения в настоящем Положении, регулируются в соответствии   с</w:t>
      </w:r>
      <w:r w:rsidR="002B1AB8" w:rsidRPr="005D61F5">
        <w:t xml:space="preserve"> действующим законодательством </w:t>
      </w:r>
      <w:r w:rsidRPr="005D61F5">
        <w:t xml:space="preserve">Российской Федерации, Тюменской области, правовыми актами </w:t>
      </w:r>
      <w:proofErr w:type="spellStart"/>
      <w:r w:rsidRPr="005D61F5">
        <w:t>Абатского</w:t>
      </w:r>
      <w:proofErr w:type="spellEnd"/>
      <w:r w:rsidRPr="005D61F5">
        <w:t xml:space="preserve"> </w:t>
      </w:r>
      <w:r w:rsidR="00D474EE" w:rsidRPr="005D61F5">
        <w:t xml:space="preserve">муниципального </w:t>
      </w:r>
      <w:r w:rsidRPr="005D61F5">
        <w:t xml:space="preserve">района, локальными нормативными актами Школы и условиями заключенного договора с организатором питания. </w:t>
      </w:r>
    </w:p>
    <w:p w:rsidR="00E73704" w:rsidRPr="005D61F5" w:rsidRDefault="00E73704" w:rsidP="00E73704">
      <w:pPr>
        <w:pStyle w:val="13"/>
        <w:tabs>
          <w:tab w:val="left" w:pos="0"/>
        </w:tabs>
        <w:ind w:firstLine="0"/>
        <w:jc w:val="both"/>
        <w:sectPr w:rsidR="00E73704" w:rsidRPr="005D61F5" w:rsidSect="0098469F">
          <w:footerReference w:type="default" r:id="rId9"/>
          <w:type w:val="continuous"/>
          <w:pgSz w:w="11900" w:h="16840"/>
          <w:pgMar w:top="709" w:right="701" w:bottom="993" w:left="1701" w:header="0" w:footer="3" w:gutter="0"/>
          <w:cols w:space="720"/>
          <w:noEndnote/>
          <w:titlePg/>
          <w:docGrid w:linePitch="360"/>
        </w:sectPr>
      </w:pPr>
      <w:r w:rsidRPr="005D61F5">
        <w:tab/>
        <w:t>10.2.  Школа в течение срока</w:t>
      </w:r>
      <w:r w:rsidR="002B1AB8" w:rsidRPr="005D61F5">
        <w:t xml:space="preserve"> действия настоящего Положения </w:t>
      </w:r>
      <w:r w:rsidRPr="005D61F5">
        <w:t>вправе в одностороннем порядке вносить в свои локальные акты в части организации питания поправки (изменения и дополнения), в то числе, в целях приведения в соответствие с изменениями</w:t>
      </w:r>
      <w:r w:rsidR="002B1AB8" w:rsidRPr="005D61F5">
        <w:t xml:space="preserve"> действующего законодательства </w:t>
      </w:r>
      <w:r w:rsidRPr="005D61F5">
        <w:t xml:space="preserve">Российской Федерации, Тюменской области, муниципальных правовых актов </w:t>
      </w:r>
      <w:proofErr w:type="spellStart"/>
      <w:r w:rsidRPr="005D61F5">
        <w:t>Абатского</w:t>
      </w:r>
      <w:proofErr w:type="spellEnd"/>
      <w:r w:rsidRPr="005D61F5">
        <w:t xml:space="preserve"> района.</w:t>
      </w:r>
    </w:p>
    <w:p w:rsidR="007003F5" w:rsidRPr="005D61F5" w:rsidRDefault="006E1240" w:rsidP="006E1240">
      <w:pPr>
        <w:pStyle w:val="13"/>
        <w:ind w:firstLine="0"/>
        <w:jc w:val="right"/>
      </w:pPr>
      <w:r w:rsidRPr="005D61F5">
        <w:lastRenderedPageBreak/>
        <w:t xml:space="preserve">  </w:t>
      </w:r>
      <w:r w:rsidR="00C624F9" w:rsidRPr="005D61F5">
        <w:t>Приложение №1</w:t>
      </w:r>
    </w:p>
    <w:p w:rsidR="006E1240" w:rsidRPr="005D61F5" w:rsidRDefault="006E1240" w:rsidP="007B3CD0">
      <w:pPr>
        <w:autoSpaceDE w:val="0"/>
        <w:autoSpaceDN w:val="0"/>
        <w:jc w:val="right"/>
        <w:rPr>
          <w:rFonts w:ascii="Times New Roman" w:eastAsia="Times New Roman" w:hAnsi="Times New Roman" w:cs="Times New Roman"/>
          <w:sz w:val="26"/>
          <w:szCs w:val="26"/>
        </w:rPr>
      </w:pPr>
    </w:p>
    <w:p w:rsidR="007B3CD0" w:rsidRPr="005D61F5" w:rsidRDefault="006E1240" w:rsidP="007B3CD0">
      <w:pPr>
        <w:autoSpaceDE w:val="0"/>
        <w:autoSpaceDN w:val="0"/>
        <w:jc w:val="right"/>
        <w:rPr>
          <w:rFonts w:ascii="Times New Roman" w:eastAsia="Times New Roman" w:hAnsi="Times New Roman" w:cs="Times New Roman"/>
          <w:sz w:val="26"/>
          <w:szCs w:val="26"/>
        </w:rPr>
      </w:pPr>
      <w:r w:rsidRPr="005D61F5">
        <w:rPr>
          <w:rFonts w:ascii="Times New Roman" w:eastAsia="Times New Roman" w:hAnsi="Times New Roman" w:cs="Times New Roman"/>
          <w:sz w:val="26"/>
          <w:szCs w:val="26"/>
        </w:rPr>
        <w:t xml:space="preserve">Директору МАОУ </w:t>
      </w:r>
      <w:proofErr w:type="spellStart"/>
      <w:r w:rsidRPr="005D61F5">
        <w:rPr>
          <w:rFonts w:ascii="Times New Roman" w:eastAsia="Times New Roman" w:hAnsi="Times New Roman" w:cs="Times New Roman"/>
          <w:sz w:val="26"/>
          <w:szCs w:val="26"/>
        </w:rPr>
        <w:t>Абатская</w:t>
      </w:r>
      <w:proofErr w:type="spellEnd"/>
      <w:r w:rsidRPr="005D61F5">
        <w:rPr>
          <w:rFonts w:ascii="Times New Roman" w:eastAsia="Times New Roman" w:hAnsi="Times New Roman" w:cs="Times New Roman"/>
          <w:sz w:val="26"/>
          <w:szCs w:val="26"/>
        </w:rPr>
        <w:t xml:space="preserve"> СОШ №</w:t>
      </w:r>
      <w:r w:rsidR="007B3CD0" w:rsidRPr="005D61F5">
        <w:rPr>
          <w:rFonts w:ascii="Times New Roman" w:eastAsia="Times New Roman" w:hAnsi="Times New Roman" w:cs="Times New Roman"/>
          <w:sz w:val="26"/>
          <w:szCs w:val="26"/>
        </w:rPr>
        <w:t>1</w:t>
      </w:r>
    </w:p>
    <w:p w:rsidR="007B3CD0" w:rsidRPr="005D61F5" w:rsidRDefault="007B3CD0" w:rsidP="007B3CD0">
      <w:pPr>
        <w:autoSpaceDE w:val="0"/>
        <w:autoSpaceDN w:val="0"/>
        <w:jc w:val="right"/>
        <w:rPr>
          <w:rFonts w:ascii="Times New Roman" w:eastAsia="Times New Roman" w:hAnsi="Times New Roman" w:cs="Times New Roman"/>
          <w:sz w:val="26"/>
          <w:szCs w:val="26"/>
        </w:rPr>
      </w:pPr>
      <w:r w:rsidRPr="005D61F5">
        <w:rPr>
          <w:rFonts w:ascii="Times New Roman" w:eastAsia="Times New Roman" w:hAnsi="Times New Roman" w:cs="Times New Roman"/>
          <w:sz w:val="26"/>
          <w:szCs w:val="26"/>
        </w:rPr>
        <w:t xml:space="preserve">Е.В. </w:t>
      </w:r>
      <w:proofErr w:type="spellStart"/>
      <w:r w:rsidRPr="005D61F5">
        <w:rPr>
          <w:rFonts w:ascii="Times New Roman" w:eastAsia="Times New Roman" w:hAnsi="Times New Roman" w:cs="Times New Roman"/>
          <w:sz w:val="26"/>
          <w:szCs w:val="26"/>
        </w:rPr>
        <w:t>Бажиной</w:t>
      </w:r>
      <w:proofErr w:type="spellEnd"/>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_______________________________________</w:t>
      </w:r>
    </w:p>
    <w:p w:rsidR="007B3CD0" w:rsidRPr="005D61F5" w:rsidRDefault="007B3CD0" w:rsidP="007B3CD0">
      <w:pPr>
        <w:autoSpaceDE w:val="0"/>
        <w:autoSpaceDN w:val="0"/>
        <w:jc w:val="center"/>
        <w:rPr>
          <w:rFonts w:ascii="Times New Roman" w:eastAsia="Times New Roman" w:hAnsi="Times New Roman" w:cs="Times New Roman"/>
          <w:sz w:val="18"/>
          <w:szCs w:val="18"/>
        </w:rPr>
      </w:pPr>
      <w:r w:rsidRPr="005D61F5">
        <w:rPr>
          <w:rFonts w:ascii="Times New Roman" w:eastAsia="Times New Roman" w:hAnsi="Times New Roman" w:cs="Times New Roman"/>
        </w:rPr>
        <w:t xml:space="preserve">                                                                                       </w:t>
      </w:r>
      <w:r w:rsidRPr="005D61F5">
        <w:rPr>
          <w:rFonts w:ascii="Times New Roman" w:eastAsia="Times New Roman" w:hAnsi="Times New Roman" w:cs="Times New Roman"/>
          <w:sz w:val="18"/>
          <w:szCs w:val="18"/>
        </w:rPr>
        <w:t>ФИО родителя (законного представителя)</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_______________________________________</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Проживающего (ей) по адресу:</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_______________________________________</w:t>
      </w:r>
    </w:p>
    <w:p w:rsidR="007B3CD0" w:rsidRPr="005D61F5" w:rsidRDefault="007B3CD0" w:rsidP="007B3CD0">
      <w:pPr>
        <w:autoSpaceDE w:val="0"/>
        <w:autoSpaceDN w:val="0"/>
        <w:jc w:val="center"/>
        <w:rPr>
          <w:rFonts w:ascii="Times New Roman" w:eastAsia="Times New Roman" w:hAnsi="Times New Roman" w:cs="Times New Roman"/>
          <w:sz w:val="18"/>
          <w:szCs w:val="18"/>
        </w:rPr>
      </w:pPr>
      <w:r w:rsidRPr="005D61F5">
        <w:rPr>
          <w:rFonts w:ascii="Times New Roman" w:eastAsia="Times New Roman" w:hAnsi="Times New Roman" w:cs="Times New Roman"/>
          <w:sz w:val="18"/>
          <w:szCs w:val="18"/>
        </w:rPr>
        <w:t xml:space="preserve">                                                                                                                          место жительства гражданина</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контактный телефон:</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 xml:space="preserve">                                             _________________________________</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СНИЛС:</w:t>
      </w:r>
    </w:p>
    <w:p w:rsidR="007B3CD0" w:rsidRPr="005D61F5" w:rsidRDefault="007B3CD0" w:rsidP="007B3CD0">
      <w:pPr>
        <w:autoSpaceDE w:val="0"/>
        <w:autoSpaceDN w:val="0"/>
        <w:jc w:val="right"/>
        <w:rPr>
          <w:rFonts w:ascii="Times New Roman" w:eastAsia="Times New Roman" w:hAnsi="Times New Roman" w:cs="Times New Roman"/>
        </w:rPr>
      </w:pPr>
      <w:r w:rsidRPr="005D61F5">
        <w:rPr>
          <w:rFonts w:ascii="Times New Roman" w:eastAsia="Times New Roman" w:hAnsi="Times New Roman" w:cs="Times New Roman"/>
        </w:rPr>
        <w:t>_________________________________</w:t>
      </w:r>
    </w:p>
    <w:p w:rsidR="007B3CD0" w:rsidRPr="005D61F5" w:rsidRDefault="007B3CD0" w:rsidP="007B3CD0">
      <w:pPr>
        <w:autoSpaceDE w:val="0"/>
        <w:autoSpaceDN w:val="0"/>
        <w:jc w:val="right"/>
        <w:rPr>
          <w:rFonts w:ascii="Times New Roman" w:eastAsia="Times New Roman" w:hAnsi="Times New Roman" w:cs="Times New Roman"/>
          <w:vertAlign w:val="superscript"/>
        </w:rPr>
      </w:pPr>
      <w:r w:rsidRPr="005D61F5">
        <w:rPr>
          <w:rFonts w:ascii="Times New Roman" w:eastAsia="Times New Roman" w:hAnsi="Times New Roman" w:cs="Times New Roman"/>
          <w:vertAlign w:val="superscript"/>
        </w:rPr>
        <w:t>родителя (законного представителя)</w:t>
      </w:r>
    </w:p>
    <w:p w:rsidR="007B3CD0" w:rsidRPr="005D61F5" w:rsidRDefault="007B3CD0" w:rsidP="007B3CD0">
      <w:pPr>
        <w:autoSpaceDE w:val="0"/>
        <w:autoSpaceDN w:val="0"/>
        <w:rPr>
          <w:rFonts w:ascii="Times New Roman" w:eastAsia="Times New Roman" w:hAnsi="Times New Roman" w:cs="Times New Roman"/>
        </w:rPr>
      </w:pPr>
    </w:p>
    <w:p w:rsidR="007B3CD0" w:rsidRPr="005D61F5" w:rsidRDefault="007B3CD0" w:rsidP="007B3CD0">
      <w:pPr>
        <w:autoSpaceDE w:val="0"/>
        <w:autoSpaceDN w:val="0"/>
        <w:jc w:val="center"/>
        <w:rPr>
          <w:rFonts w:ascii="Times New Roman" w:eastAsia="Times New Roman" w:hAnsi="Times New Roman" w:cs="Times New Roman"/>
        </w:rPr>
      </w:pPr>
    </w:p>
    <w:p w:rsidR="007B3CD0" w:rsidRPr="005D61F5" w:rsidRDefault="007B3CD0" w:rsidP="007B3CD0">
      <w:pPr>
        <w:autoSpaceDE w:val="0"/>
        <w:autoSpaceDN w:val="0"/>
        <w:jc w:val="center"/>
        <w:rPr>
          <w:rFonts w:ascii="Times New Roman" w:eastAsia="Times New Roman" w:hAnsi="Times New Roman" w:cs="Times New Roman"/>
        </w:rPr>
      </w:pPr>
      <w:r w:rsidRPr="005D61F5">
        <w:rPr>
          <w:rFonts w:ascii="Times New Roman" w:eastAsia="Times New Roman" w:hAnsi="Times New Roman" w:cs="Times New Roman"/>
        </w:rPr>
        <w:t>ЗАЯВЛЕНИЕ № _____</w:t>
      </w:r>
    </w:p>
    <w:p w:rsidR="007B3CD0" w:rsidRPr="005D61F5" w:rsidRDefault="007B3CD0" w:rsidP="007B3CD0">
      <w:pPr>
        <w:autoSpaceDE w:val="0"/>
        <w:autoSpaceDN w:val="0"/>
        <w:jc w:val="center"/>
        <w:rPr>
          <w:rFonts w:ascii="Times New Roman" w:eastAsia="Times New Roman" w:hAnsi="Times New Roman" w:cs="Times New Roman"/>
        </w:rPr>
      </w:pP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ab/>
        <w:t xml:space="preserve">        Прошу обеспечить питанием в течение __________/________ учебного года моего сына (дочь) ______________________________________________________________________</w:t>
      </w:r>
      <w:r w:rsidR="006E1240" w:rsidRPr="005D61F5">
        <w:rPr>
          <w:rFonts w:ascii="Times New Roman" w:eastAsia="Times New Roman" w:hAnsi="Times New Roman" w:cs="Times New Roman"/>
        </w:rPr>
        <w:t>________</w:t>
      </w:r>
    </w:p>
    <w:p w:rsidR="007B3CD0" w:rsidRPr="005D61F5" w:rsidRDefault="007B3CD0" w:rsidP="006E1240">
      <w:pPr>
        <w:autoSpaceDE w:val="0"/>
        <w:autoSpaceDN w:val="0"/>
        <w:jc w:val="center"/>
        <w:rPr>
          <w:rFonts w:ascii="Times New Roman" w:eastAsia="Times New Roman" w:hAnsi="Times New Roman" w:cs="Times New Roman"/>
          <w:sz w:val="18"/>
          <w:szCs w:val="18"/>
        </w:rPr>
      </w:pPr>
      <w:r w:rsidRPr="005D61F5">
        <w:rPr>
          <w:rFonts w:ascii="Times New Roman" w:eastAsia="Times New Roman" w:hAnsi="Times New Roman" w:cs="Times New Roman"/>
          <w:sz w:val="18"/>
          <w:szCs w:val="18"/>
        </w:rPr>
        <w:t>Ф.И.О., дата рождения ребенка, СНИЛС</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_________________________________________________</w:t>
      </w:r>
      <w:r w:rsidR="006E1240" w:rsidRPr="005D61F5">
        <w:rPr>
          <w:rFonts w:ascii="Times New Roman" w:eastAsia="Times New Roman" w:hAnsi="Times New Roman" w:cs="Times New Roman"/>
        </w:rPr>
        <w:t>______________________________</w:t>
      </w:r>
    </w:p>
    <w:p w:rsidR="007B3CD0" w:rsidRPr="005D61F5" w:rsidRDefault="007B3CD0" w:rsidP="007B3CD0">
      <w:pPr>
        <w:autoSpaceDE w:val="0"/>
        <w:autoSpaceDN w:val="0"/>
        <w:rPr>
          <w:rFonts w:ascii="Times New Roman" w:eastAsia="Times New Roman" w:hAnsi="Times New Roman" w:cs="Times New Roman"/>
        </w:rPr>
      </w:pPr>
    </w:p>
    <w:p w:rsidR="007B3CD0" w:rsidRPr="005D61F5" w:rsidRDefault="007B3CD0" w:rsidP="007B3CD0">
      <w:pPr>
        <w:autoSpaceDE w:val="0"/>
        <w:autoSpaceDN w:val="0"/>
        <w:rPr>
          <w:rFonts w:ascii="Times New Roman" w:eastAsia="Times New Roman" w:hAnsi="Times New Roman" w:cs="Times New Roman"/>
        </w:rPr>
      </w:pPr>
      <w:proofErr w:type="spellStart"/>
      <w:r w:rsidRPr="005D61F5">
        <w:rPr>
          <w:rFonts w:ascii="Times New Roman" w:eastAsia="Times New Roman" w:hAnsi="Times New Roman" w:cs="Times New Roman"/>
        </w:rPr>
        <w:t>обучающе</w:t>
      </w:r>
      <w:proofErr w:type="spellEnd"/>
      <w:r w:rsidRPr="005D61F5">
        <w:rPr>
          <w:rFonts w:ascii="Times New Roman" w:eastAsia="Times New Roman" w:hAnsi="Times New Roman" w:cs="Times New Roman"/>
        </w:rPr>
        <w:t xml:space="preserve"> (</w:t>
      </w:r>
      <w:proofErr w:type="spellStart"/>
      <w:proofErr w:type="gramStart"/>
      <w:r w:rsidRPr="005D61F5">
        <w:rPr>
          <w:rFonts w:ascii="Times New Roman" w:eastAsia="Times New Roman" w:hAnsi="Times New Roman" w:cs="Times New Roman"/>
        </w:rPr>
        <w:t>го,ю</w:t>
      </w:r>
      <w:proofErr w:type="spellEnd"/>
      <w:proofErr w:type="gramEnd"/>
      <w:r w:rsidRPr="005D61F5">
        <w:rPr>
          <w:rFonts w:ascii="Times New Roman" w:eastAsia="Times New Roman" w:hAnsi="Times New Roman" w:cs="Times New Roman"/>
        </w:rPr>
        <w:t xml:space="preserve">) </w:t>
      </w:r>
      <w:proofErr w:type="spellStart"/>
      <w:r w:rsidRPr="005D61F5">
        <w:rPr>
          <w:rFonts w:ascii="Times New Roman" w:eastAsia="Times New Roman" w:hAnsi="Times New Roman" w:cs="Times New Roman"/>
        </w:rPr>
        <w:t>ся</w:t>
      </w:r>
      <w:proofErr w:type="spellEnd"/>
      <w:r w:rsidRPr="005D61F5">
        <w:rPr>
          <w:rFonts w:ascii="Times New Roman" w:eastAsia="Times New Roman" w:hAnsi="Times New Roman" w:cs="Times New Roman"/>
        </w:rPr>
        <w:t xml:space="preserve">  класса _____________.</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ab/>
      </w:r>
    </w:p>
    <w:p w:rsidR="007B3CD0" w:rsidRPr="005D61F5" w:rsidRDefault="007B3CD0" w:rsidP="007B3CD0">
      <w:pPr>
        <w:autoSpaceDE w:val="0"/>
        <w:autoSpaceDN w:val="0"/>
        <w:rPr>
          <w:rFonts w:ascii="Times New Roman" w:eastAsia="Times New Roman" w:hAnsi="Times New Roman" w:cs="Times New Roman"/>
          <w:b/>
        </w:rPr>
      </w:pPr>
      <w:r w:rsidRPr="005D61F5">
        <w:rPr>
          <w:rFonts w:ascii="Times New Roman" w:eastAsia="Times New Roman" w:hAnsi="Times New Roman" w:cs="Times New Roman"/>
        </w:rPr>
        <w:t xml:space="preserve">           </w:t>
      </w:r>
      <w:r w:rsidRPr="005D61F5">
        <w:rPr>
          <w:rFonts w:ascii="Times New Roman" w:eastAsia="Times New Roman" w:hAnsi="Times New Roman" w:cs="Times New Roman"/>
          <w:b/>
        </w:rPr>
        <w:t>Прошу обеспечить указанным видом горячего питания (</w:t>
      </w:r>
      <w:r w:rsidRPr="005D61F5">
        <w:rPr>
          <w:rFonts w:ascii="Times New Roman" w:eastAsia="Times New Roman" w:hAnsi="Times New Roman" w:cs="Times New Roman"/>
          <w:b/>
          <w:u w:val="single"/>
        </w:rPr>
        <w:t xml:space="preserve">отметить </w:t>
      </w:r>
      <w:r w:rsidRPr="005D61F5">
        <w:rPr>
          <w:rFonts w:ascii="Times New Roman" w:eastAsia="Times New Roman" w:hAnsi="Times New Roman" w:cs="Times New Roman"/>
          <w:b/>
          <w:u w:val="single"/>
          <w:lang w:val="en-US"/>
        </w:rPr>
        <w:t>V</w:t>
      </w:r>
      <w:r w:rsidRPr="005D61F5">
        <w:rPr>
          <w:rFonts w:ascii="Times New Roman" w:eastAsia="Times New Roman" w:hAnsi="Times New Roman" w:cs="Times New Roman"/>
          <w:b/>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562"/>
      </w:tblGrid>
      <w:tr w:rsidR="007B3CD0" w:rsidRPr="005D61F5" w:rsidTr="0006690C">
        <w:tc>
          <w:tcPr>
            <w:tcW w:w="959"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noProof/>
              </w:rPr>
              <mc:AlternateContent>
                <mc:Choice Requires="wps">
                  <w:drawing>
                    <wp:anchor distT="0" distB="0" distL="114300" distR="114300" simplePos="0" relativeHeight="251650560" behindDoc="0" locked="0" layoutInCell="1" allowOverlap="1" wp14:anchorId="50D7802B" wp14:editId="765CDE7D">
                      <wp:simplePos x="0" y="0"/>
                      <wp:positionH relativeFrom="column">
                        <wp:posOffset>142240</wp:posOffset>
                      </wp:positionH>
                      <wp:positionV relativeFrom="paragraph">
                        <wp:posOffset>48895</wp:posOffset>
                      </wp:positionV>
                      <wp:extent cx="190500" cy="171450"/>
                      <wp:effectExtent l="9525" t="13335" r="9525" b="571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1FD54A2" id="Прямоугольник 11" o:spid="_x0000_s1026" style="position:absolute;margin-left:11.2pt;margin-top:3.85pt;width:1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"/>
                  </w:pict>
                </mc:Fallback>
              </mc:AlternateContent>
            </w:r>
          </w:p>
        </w:tc>
        <w:tc>
          <w:tcPr>
            <w:tcW w:w="8788"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p>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rPr>
              <w:t>Одноразовое горячее питание</w:t>
            </w:r>
          </w:p>
          <w:p w:rsidR="007B3CD0" w:rsidRPr="005D61F5" w:rsidRDefault="007B3CD0" w:rsidP="0006690C">
            <w:pPr>
              <w:widowControl w:val="0"/>
              <w:autoSpaceDE w:val="0"/>
              <w:autoSpaceDN w:val="0"/>
              <w:rPr>
                <w:rFonts w:ascii="Times New Roman" w:eastAsia="Times New Roman" w:hAnsi="Times New Roman" w:cs="Times New Roman"/>
              </w:rPr>
            </w:pPr>
          </w:p>
        </w:tc>
      </w:tr>
      <w:tr w:rsidR="007B3CD0" w:rsidRPr="005D61F5" w:rsidTr="0006690C">
        <w:tc>
          <w:tcPr>
            <w:tcW w:w="959" w:type="dxa"/>
            <w:vAlign w:val="center"/>
          </w:tcPr>
          <w:p w:rsidR="007B3CD0" w:rsidRPr="005D61F5" w:rsidRDefault="007B3CD0" w:rsidP="0006690C">
            <w:pPr>
              <w:widowControl w:val="0"/>
              <w:autoSpaceDE w:val="0"/>
              <w:autoSpaceDN w:val="0"/>
              <w:jc w:val="center"/>
              <w:rPr>
                <w:rFonts w:ascii="Times New Roman" w:eastAsia="Times New Roman" w:hAnsi="Times New Roman" w:cs="Times New Roman"/>
              </w:rPr>
            </w:pPr>
            <w:r w:rsidRPr="005D61F5">
              <w:rPr>
                <w:rFonts w:ascii="Times New Roman" w:eastAsia="Times New Roman" w:hAnsi="Times New Roman" w:cs="Times New Roman"/>
                <w:noProof/>
              </w:rPr>
              <mc:AlternateContent>
                <mc:Choice Requires="wps">
                  <w:drawing>
                    <wp:anchor distT="0" distB="0" distL="114300" distR="114300" simplePos="0" relativeHeight="251651584" behindDoc="0" locked="0" layoutInCell="1" allowOverlap="1" wp14:anchorId="63D05EB0" wp14:editId="4BCD7AC0">
                      <wp:simplePos x="0" y="0"/>
                      <wp:positionH relativeFrom="column">
                        <wp:posOffset>142240</wp:posOffset>
                      </wp:positionH>
                      <wp:positionV relativeFrom="paragraph">
                        <wp:posOffset>102235</wp:posOffset>
                      </wp:positionV>
                      <wp:extent cx="190500" cy="171450"/>
                      <wp:effectExtent l="9525" t="8890" r="9525" b="101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5DD3C5" id="Прямоугольник 12" o:spid="_x0000_s1026" style="position:absolute;margin-left:11.2pt;margin-top:8.05pt;width:1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8SA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"/>
                  </w:pict>
                </mc:Fallback>
              </mc:AlternateContent>
            </w:r>
          </w:p>
          <w:p w:rsidR="007B3CD0" w:rsidRPr="005D61F5" w:rsidRDefault="007B3CD0" w:rsidP="0006690C">
            <w:pPr>
              <w:widowControl w:val="0"/>
              <w:autoSpaceDE w:val="0"/>
              <w:autoSpaceDN w:val="0"/>
              <w:jc w:val="center"/>
              <w:rPr>
                <w:rFonts w:ascii="Times New Roman" w:eastAsia="Times New Roman" w:hAnsi="Times New Roman" w:cs="Times New Roman"/>
              </w:rPr>
            </w:pPr>
          </w:p>
        </w:tc>
        <w:tc>
          <w:tcPr>
            <w:tcW w:w="8788"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rPr>
              <w:t>Двухразовое горячее питание</w:t>
            </w:r>
          </w:p>
        </w:tc>
      </w:tr>
    </w:tbl>
    <w:p w:rsidR="007B3CD0" w:rsidRPr="005D61F5" w:rsidRDefault="007B3CD0" w:rsidP="007B3CD0">
      <w:pPr>
        <w:autoSpaceDE w:val="0"/>
        <w:autoSpaceDN w:val="0"/>
        <w:rPr>
          <w:rFonts w:ascii="Times New Roman" w:eastAsia="Times New Roman" w:hAnsi="Times New Roman" w:cs="Times New Roman"/>
          <w:b/>
        </w:rPr>
      </w:pPr>
      <w:r w:rsidRPr="005D61F5">
        <w:rPr>
          <w:rFonts w:ascii="Times New Roman" w:eastAsia="Times New Roman" w:hAnsi="Times New Roman" w:cs="Times New Roman"/>
        </w:rPr>
        <w:t xml:space="preserve">            </w:t>
      </w:r>
      <w:r w:rsidRPr="005D61F5">
        <w:rPr>
          <w:rFonts w:ascii="Times New Roman" w:eastAsia="Times New Roman" w:hAnsi="Times New Roman" w:cs="Times New Roman"/>
          <w:b/>
        </w:rPr>
        <w:t>Обучающий (</w:t>
      </w:r>
      <w:proofErr w:type="spellStart"/>
      <w:r w:rsidRPr="005D61F5">
        <w:rPr>
          <w:rFonts w:ascii="Times New Roman" w:eastAsia="Times New Roman" w:hAnsi="Times New Roman" w:cs="Times New Roman"/>
          <w:b/>
        </w:rPr>
        <w:t>ая</w:t>
      </w:r>
      <w:proofErr w:type="spellEnd"/>
      <w:r w:rsidRPr="005D61F5">
        <w:rPr>
          <w:rFonts w:ascii="Times New Roman" w:eastAsia="Times New Roman" w:hAnsi="Times New Roman" w:cs="Times New Roman"/>
          <w:b/>
        </w:rPr>
        <w:t>)</w:t>
      </w:r>
      <w:proofErr w:type="spellStart"/>
      <w:r w:rsidRPr="005D61F5">
        <w:rPr>
          <w:rFonts w:ascii="Times New Roman" w:eastAsia="Times New Roman" w:hAnsi="Times New Roman" w:cs="Times New Roman"/>
          <w:b/>
        </w:rPr>
        <w:t>ся</w:t>
      </w:r>
      <w:proofErr w:type="spellEnd"/>
      <w:r w:rsidRPr="005D61F5">
        <w:rPr>
          <w:rFonts w:ascii="Times New Roman" w:eastAsia="Times New Roman" w:hAnsi="Times New Roman" w:cs="Times New Roman"/>
          <w:b/>
        </w:rPr>
        <w:t xml:space="preserve"> относится к следующим категориям граждан: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562"/>
      </w:tblGrid>
      <w:tr w:rsidR="007B3CD0" w:rsidRPr="005D61F5" w:rsidTr="0006690C">
        <w:tc>
          <w:tcPr>
            <w:tcW w:w="959" w:type="dxa"/>
            <w:vAlign w:val="center"/>
          </w:tcPr>
          <w:p w:rsidR="007B3CD0" w:rsidRPr="005D61F5" w:rsidRDefault="007B3CD0" w:rsidP="0006690C">
            <w:pPr>
              <w:widowControl w:val="0"/>
              <w:autoSpaceDE w:val="0"/>
              <w:autoSpaceDN w:val="0"/>
              <w:jc w:val="center"/>
              <w:rPr>
                <w:rFonts w:ascii="Times New Roman" w:eastAsia="Times New Roman" w:hAnsi="Times New Roman" w:cs="Times New Roman"/>
              </w:rPr>
            </w:pPr>
            <w:r w:rsidRPr="005D61F5">
              <w:rPr>
                <w:rFonts w:ascii="Times New Roman" w:eastAsia="Times New Roman" w:hAnsi="Times New Roman" w:cs="Times New Roman"/>
                <w:noProof/>
              </w:rPr>
              <mc:AlternateContent>
                <mc:Choice Requires="wps">
                  <w:drawing>
                    <wp:anchor distT="0" distB="0" distL="114300" distR="114300" simplePos="0" relativeHeight="251652608" behindDoc="0" locked="0" layoutInCell="1" allowOverlap="1" wp14:anchorId="24EAF869" wp14:editId="654893C2">
                      <wp:simplePos x="0" y="0"/>
                      <wp:positionH relativeFrom="column">
                        <wp:posOffset>142240</wp:posOffset>
                      </wp:positionH>
                      <wp:positionV relativeFrom="paragraph">
                        <wp:posOffset>48895</wp:posOffset>
                      </wp:positionV>
                      <wp:extent cx="190500" cy="171450"/>
                      <wp:effectExtent l="9525" t="11430" r="9525" b="762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AC97CF2" id="Прямоугольник 13" o:spid="_x0000_s1026" style="position:absolute;margin-left:11.2pt;margin-top:3.85pt;width:1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"/>
                  </w:pict>
                </mc:Fallback>
              </mc:AlternateContent>
            </w:r>
          </w:p>
          <w:p w:rsidR="007B3CD0" w:rsidRPr="005D61F5" w:rsidRDefault="007B3CD0" w:rsidP="0006690C">
            <w:pPr>
              <w:widowControl w:val="0"/>
              <w:autoSpaceDE w:val="0"/>
              <w:autoSpaceDN w:val="0"/>
              <w:jc w:val="center"/>
              <w:rPr>
                <w:rFonts w:ascii="Times New Roman" w:eastAsia="Times New Roman" w:hAnsi="Times New Roman" w:cs="Times New Roman"/>
              </w:rPr>
            </w:pPr>
          </w:p>
        </w:tc>
        <w:tc>
          <w:tcPr>
            <w:tcW w:w="8788"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rPr>
              <w:t>Ребенок из малоимущей семьи</w:t>
            </w:r>
          </w:p>
        </w:tc>
      </w:tr>
      <w:tr w:rsidR="007B3CD0" w:rsidRPr="005D61F5" w:rsidTr="0006690C">
        <w:tc>
          <w:tcPr>
            <w:tcW w:w="959" w:type="dxa"/>
            <w:vAlign w:val="center"/>
          </w:tcPr>
          <w:p w:rsidR="007B3CD0" w:rsidRPr="005D61F5" w:rsidRDefault="007B3CD0" w:rsidP="0006690C">
            <w:pPr>
              <w:widowControl w:val="0"/>
              <w:autoSpaceDE w:val="0"/>
              <w:autoSpaceDN w:val="0"/>
              <w:jc w:val="center"/>
              <w:rPr>
                <w:rFonts w:ascii="Times New Roman" w:eastAsia="Times New Roman" w:hAnsi="Times New Roman" w:cs="Times New Roman"/>
              </w:rPr>
            </w:pPr>
            <w:r w:rsidRPr="005D61F5">
              <w:rPr>
                <w:rFonts w:ascii="Times New Roman" w:eastAsia="Times New Roman" w:hAnsi="Times New Roman" w:cs="Times New Roman"/>
                <w:noProof/>
              </w:rPr>
              <mc:AlternateContent>
                <mc:Choice Requires="wps">
                  <w:drawing>
                    <wp:anchor distT="0" distB="0" distL="114300" distR="114300" simplePos="0" relativeHeight="251653632" behindDoc="0" locked="0" layoutInCell="1" allowOverlap="1" wp14:anchorId="2C595B7C" wp14:editId="7B176DFF">
                      <wp:simplePos x="0" y="0"/>
                      <wp:positionH relativeFrom="column">
                        <wp:posOffset>142240</wp:posOffset>
                      </wp:positionH>
                      <wp:positionV relativeFrom="paragraph">
                        <wp:posOffset>102235</wp:posOffset>
                      </wp:positionV>
                      <wp:extent cx="190500" cy="171450"/>
                      <wp:effectExtent l="9525" t="6985" r="952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E35714A" id="Прямоугольник 14" o:spid="_x0000_s1026" style="position:absolute;margin-left:11.2pt;margin-top:8.05pt;width:1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dmSA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"/>
                  </w:pict>
                </mc:Fallback>
              </mc:AlternateContent>
            </w:r>
          </w:p>
          <w:p w:rsidR="007B3CD0" w:rsidRPr="005D61F5" w:rsidRDefault="007B3CD0" w:rsidP="0006690C">
            <w:pPr>
              <w:widowControl w:val="0"/>
              <w:autoSpaceDE w:val="0"/>
              <w:autoSpaceDN w:val="0"/>
              <w:jc w:val="center"/>
              <w:rPr>
                <w:rFonts w:ascii="Times New Roman" w:eastAsia="Times New Roman" w:hAnsi="Times New Roman" w:cs="Times New Roman"/>
              </w:rPr>
            </w:pPr>
          </w:p>
        </w:tc>
        <w:tc>
          <w:tcPr>
            <w:tcW w:w="8788"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rPr>
              <w:t>Ребенок с ограниченными возможностями здоровья</w:t>
            </w:r>
          </w:p>
        </w:tc>
      </w:tr>
      <w:tr w:rsidR="007B3CD0" w:rsidRPr="005D61F5" w:rsidTr="0006690C">
        <w:tc>
          <w:tcPr>
            <w:tcW w:w="959" w:type="dxa"/>
            <w:vAlign w:val="center"/>
          </w:tcPr>
          <w:p w:rsidR="007B3CD0" w:rsidRPr="005D61F5" w:rsidRDefault="007B3CD0" w:rsidP="0006690C">
            <w:pPr>
              <w:widowControl w:val="0"/>
              <w:autoSpaceDE w:val="0"/>
              <w:autoSpaceDN w:val="0"/>
              <w:jc w:val="center"/>
              <w:rPr>
                <w:rFonts w:ascii="Times New Roman" w:eastAsia="Times New Roman" w:hAnsi="Times New Roman" w:cs="Times New Roman"/>
              </w:rPr>
            </w:pPr>
            <w:r w:rsidRPr="005D61F5">
              <w:rPr>
                <w:rFonts w:ascii="Times New Roman" w:eastAsia="Times New Roman" w:hAnsi="Times New Roman" w:cs="Times New Roman"/>
                <w:noProof/>
              </w:rPr>
              <mc:AlternateContent>
                <mc:Choice Requires="wps">
                  <w:drawing>
                    <wp:anchor distT="0" distB="0" distL="114300" distR="114300" simplePos="0" relativeHeight="251654656" behindDoc="0" locked="0" layoutInCell="1" allowOverlap="1" wp14:anchorId="4CE3DA8E" wp14:editId="5C444A6F">
                      <wp:simplePos x="0" y="0"/>
                      <wp:positionH relativeFrom="column">
                        <wp:posOffset>142240</wp:posOffset>
                      </wp:positionH>
                      <wp:positionV relativeFrom="paragraph">
                        <wp:posOffset>115570</wp:posOffset>
                      </wp:positionV>
                      <wp:extent cx="190500" cy="171450"/>
                      <wp:effectExtent l="9525" t="10160" r="952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214134A" id="Прямоугольник 15" o:spid="_x0000_s1026" style="position:absolute;margin-left:11.2pt;margin-top:9.1pt;width:1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85SA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"/>
                  </w:pict>
                </mc:Fallback>
              </mc:AlternateContent>
            </w:r>
          </w:p>
          <w:p w:rsidR="007B3CD0" w:rsidRPr="005D61F5" w:rsidRDefault="007B3CD0" w:rsidP="0006690C">
            <w:pPr>
              <w:widowControl w:val="0"/>
              <w:autoSpaceDE w:val="0"/>
              <w:autoSpaceDN w:val="0"/>
              <w:jc w:val="center"/>
              <w:rPr>
                <w:rFonts w:ascii="Times New Roman" w:eastAsia="Times New Roman" w:hAnsi="Times New Roman" w:cs="Times New Roman"/>
              </w:rPr>
            </w:pPr>
          </w:p>
        </w:tc>
        <w:tc>
          <w:tcPr>
            <w:tcW w:w="8788" w:type="dxa"/>
            <w:vAlign w:val="center"/>
          </w:tcPr>
          <w:p w:rsidR="007B3CD0" w:rsidRPr="005D61F5" w:rsidRDefault="007B3CD0" w:rsidP="0006690C">
            <w:pPr>
              <w:widowControl w:val="0"/>
              <w:autoSpaceDE w:val="0"/>
              <w:autoSpaceDN w:val="0"/>
              <w:rPr>
                <w:rFonts w:ascii="Times New Roman" w:eastAsia="Times New Roman" w:hAnsi="Times New Roman" w:cs="Times New Roman"/>
              </w:rPr>
            </w:pPr>
            <w:r w:rsidRPr="005D61F5">
              <w:rPr>
                <w:rFonts w:ascii="Times New Roman" w:eastAsia="Times New Roman" w:hAnsi="Times New Roman" w:cs="Times New Roman"/>
              </w:rPr>
              <w:t>Ребенок не относящийся к выше указанным категориям</w:t>
            </w:r>
          </w:p>
        </w:tc>
      </w:tr>
    </w:tbl>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 xml:space="preserve">               </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 xml:space="preserve">             Родитель (законный представитель):</w:t>
      </w:r>
    </w:p>
    <w:p w:rsidR="007B3CD0" w:rsidRPr="005D61F5" w:rsidRDefault="007B3CD0" w:rsidP="007B3CD0">
      <w:pPr>
        <w:autoSpaceDE w:val="0"/>
        <w:autoSpaceDN w:val="0"/>
        <w:rPr>
          <w:rFonts w:ascii="Times New Roman" w:eastAsia="Times New Roman" w:hAnsi="Times New Roman" w:cs="Times New Roman"/>
        </w:rPr>
      </w:pPr>
    </w:p>
    <w:p w:rsidR="007B3CD0" w:rsidRPr="005D61F5" w:rsidRDefault="007B3CD0" w:rsidP="00486596">
      <w:pPr>
        <w:autoSpaceDE w:val="0"/>
        <w:autoSpaceDN w:val="0"/>
        <w:jc w:val="both"/>
        <w:rPr>
          <w:rFonts w:ascii="Times New Roman" w:eastAsia="Times New Roman" w:hAnsi="Times New Roman" w:cs="Times New Roman"/>
          <w:color w:val="auto"/>
        </w:rPr>
      </w:pPr>
      <w:r w:rsidRPr="005D61F5">
        <w:rPr>
          <w:rFonts w:ascii="Times New Roman" w:eastAsia="Times New Roman" w:hAnsi="Times New Roman" w:cs="Times New Roman"/>
        </w:rPr>
        <w:tab/>
        <w:t xml:space="preserve">- проинформирован образовательной организацией о порядке организации, порядке обеспечения горячим питанием в образовательном учреждении и условиях оплаты </w:t>
      </w:r>
      <w:r w:rsidRPr="005D61F5">
        <w:rPr>
          <w:rFonts w:ascii="Times New Roman" w:eastAsia="Times New Roman" w:hAnsi="Times New Roman" w:cs="Times New Roman"/>
          <w:color w:val="auto"/>
        </w:rPr>
        <w:t xml:space="preserve">питания в образовательной организации. </w:t>
      </w:r>
    </w:p>
    <w:p w:rsidR="007B3CD0" w:rsidRPr="005D61F5" w:rsidRDefault="007B3CD0" w:rsidP="00486596">
      <w:pPr>
        <w:autoSpaceDE w:val="0"/>
        <w:autoSpaceDN w:val="0"/>
        <w:jc w:val="both"/>
        <w:rPr>
          <w:rFonts w:ascii="Times New Roman" w:eastAsiaTheme="minorHAnsi" w:hAnsi="Times New Roman" w:cs="Times New Roman"/>
          <w:color w:val="auto"/>
          <w:lang w:eastAsia="en-US"/>
        </w:rPr>
      </w:pPr>
      <w:r w:rsidRPr="005D61F5">
        <w:rPr>
          <w:rFonts w:ascii="Times New Roman" w:eastAsia="Times New Roman" w:hAnsi="Times New Roman" w:cs="Times New Roman"/>
          <w:color w:val="auto"/>
        </w:rPr>
        <w:tab/>
        <w:t xml:space="preserve">В </w:t>
      </w:r>
      <w:r w:rsidRPr="005D61F5">
        <w:rPr>
          <w:rFonts w:ascii="Times New Roman" w:eastAsiaTheme="minorHAnsi" w:hAnsi="Times New Roman" w:cs="Times New Roman"/>
          <w:color w:val="auto"/>
          <w:lang w:eastAsia="en-US"/>
        </w:rPr>
        <w:t xml:space="preserve">соответствии со </w:t>
      </w:r>
      <w:hyperlink r:id="rId10" w:history="1">
        <w:r w:rsidRPr="005D61F5">
          <w:rPr>
            <w:rFonts w:ascii="Times New Roman" w:eastAsiaTheme="minorHAnsi" w:hAnsi="Times New Roman" w:cs="Times New Roman"/>
            <w:color w:val="auto"/>
            <w:lang w:eastAsia="en-US"/>
          </w:rPr>
          <w:t>статьей 9</w:t>
        </w:r>
      </w:hyperlink>
      <w:r w:rsidRPr="005D61F5">
        <w:rPr>
          <w:rFonts w:ascii="Times New Roman" w:eastAsiaTheme="minorHAnsi" w:hAnsi="Times New Roman" w:cs="Times New Roman"/>
          <w:color w:val="auto"/>
          <w:lang w:eastAsia="en-US"/>
        </w:rPr>
        <w:t xml:space="preserve"> Федерального закона от 27.07.2006 </w:t>
      </w:r>
      <w:r w:rsidR="0001731B" w:rsidRPr="005D61F5">
        <w:rPr>
          <w:rFonts w:ascii="Times New Roman" w:eastAsiaTheme="minorHAnsi" w:hAnsi="Times New Roman" w:cs="Times New Roman"/>
          <w:color w:val="auto"/>
          <w:lang w:eastAsia="en-US"/>
        </w:rPr>
        <w:t>№152-ФЗ «О персональных данных»</w:t>
      </w:r>
      <w:r w:rsidRPr="005D61F5">
        <w:rPr>
          <w:rFonts w:ascii="Times New Roman" w:eastAsiaTheme="minorHAnsi" w:hAnsi="Times New Roman" w:cs="Times New Roman"/>
          <w:color w:val="auto"/>
          <w:lang w:eastAsia="en-US"/>
        </w:rPr>
        <w:t>, даю согласие на обработку персональных данных.</w:t>
      </w:r>
    </w:p>
    <w:p w:rsidR="007B3CD0" w:rsidRPr="005D61F5" w:rsidRDefault="007B3CD0" w:rsidP="00486596">
      <w:pPr>
        <w:autoSpaceDE w:val="0"/>
        <w:autoSpaceDN w:val="0"/>
        <w:rPr>
          <w:rFonts w:ascii="Times New Roman" w:eastAsia="Times New Roman" w:hAnsi="Times New Roman" w:cs="Times New Roman"/>
        </w:rPr>
      </w:pP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"____" ____________ 20_____                          _________________                _______________</w:t>
      </w:r>
    </w:p>
    <w:p w:rsidR="007B3CD0" w:rsidRPr="005D61F5" w:rsidRDefault="007B3CD0" w:rsidP="007B3CD0">
      <w:pPr>
        <w:autoSpaceDE w:val="0"/>
        <w:autoSpaceDN w:val="0"/>
        <w:rPr>
          <w:rFonts w:ascii="Times New Roman" w:eastAsia="Times New Roman" w:hAnsi="Times New Roman" w:cs="Times New Roman"/>
          <w:sz w:val="18"/>
          <w:szCs w:val="18"/>
        </w:rPr>
      </w:pPr>
      <w:r w:rsidRPr="005D61F5">
        <w:rPr>
          <w:rFonts w:ascii="Times New Roman" w:eastAsia="Times New Roman" w:hAnsi="Times New Roman" w:cs="Times New Roman"/>
        </w:rPr>
        <w:t xml:space="preserve">                                                                                        </w:t>
      </w:r>
      <w:r w:rsidRPr="005D61F5">
        <w:rPr>
          <w:rFonts w:ascii="Times New Roman" w:eastAsia="Times New Roman" w:hAnsi="Times New Roman" w:cs="Times New Roman"/>
          <w:sz w:val="18"/>
          <w:szCs w:val="18"/>
        </w:rPr>
        <w:t>Подпись заявителя                           Фамилия И.О.</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 xml:space="preserve"> </w:t>
      </w:r>
    </w:p>
    <w:p w:rsidR="006E1240" w:rsidRPr="005D61F5" w:rsidRDefault="006E1240" w:rsidP="006E1240">
      <w:pPr>
        <w:pStyle w:val="13"/>
        <w:ind w:firstLine="0"/>
        <w:jc w:val="right"/>
      </w:pPr>
      <w:r w:rsidRPr="005D61F5">
        <w:lastRenderedPageBreak/>
        <w:t xml:space="preserve">                                      Приложение №</w:t>
      </w:r>
      <w:r w:rsidR="0001731B" w:rsidRPr="005D61F5">
        <w:t>2</w:t>
      </w:r>
    </w:p>
    <w:p w:rsidR="007B3CD0" w:rsidRPr="005D61F5" w:rsidRDefault="007B3CD0" w:rsidP="007B3CD0">
      <w:pPr>
        <w:tabs>
          <w:tab w:val="num" w:pos="900"/>
          <w:tab w:val="left" w:pos="1440"/>
        </w:tabs>
        <w:ind w:firstLine="540"/>
        <w:rPr>
          <w:rFonts w:ascii="Times New Roman" w:hAnsi="Times New Roman" w:cs="Times New Roman"/>
          <w:sz w:val="28"/>
          <w:szCs w:val="28"/>
        </w:rPr>
      </w:pP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Директору МАОУ </w:t>
      </w:r>
      <w:proofErr w:type="spellStart"/>
      <w:r w:rsidRPr="005D61F5">
        <w:rPr>
          <w:rFonts w:ascii="Times New Roman" w:eastAsia="Times New Roman" w:hAnsi="Times New Roman"/>
        </w:rPr>
        <w:t>Абатская</w:t>
      </w:r>
      <w:proofErr w:type="spellEnd"/>
      <w:r w:rsidRPr="005D61F5">
        <w:rPr>
          <w:rFonts w:ascii="Times New Roman" w:eastAsia="Times New Roman" w:hAnsi="Times New Roman"/>
        </w:rPr>
        <w:t xml:space="preserve"> СОШ №1</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Е.В. </w:t>
      </w:r>
      <w:proofErr w:type="spellStart"/>
      <w:r w:rsidRPr="005D61F5">
        <w:rPr>
          <w:rFonts w:ascii="Times New Roman" w:eastAsia="Times New Roman" w:hAnsi="Times New Roman"/>
        </w:rPr>
        <w:t>Бажиной</w:t>
      </w:r>
      <w:proofErr w:type="spellEnd"/>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__________________________________________</w:t>
      </w:r>
    </w:p>
    <w:p w:rsidR="007B3CD0" w:rsidRPr="005D61F5" w:rsidRDefault="007B3CD0" w:rsidP="007B3CD0">
      <w:pPr>
        <w:autoSpaceDE w:val="0"/>
        <w:autoSpaceDN w:val="0"/>
        <w:jc w:val="right"/>
        <w:rPr>
          <w:rFonts w:ascii="Times New Roman" w:eastAsia="Times New Roman" w:hAnsi="Times New Roman"/>
          <w:sz w:val="20"/>
          <w:szCs w:val="20"/>
        </w:rPr>
      </w:pPr>
      <w:r w:rsidRPr="005D61F5">
        <w:rPr>
          <w:rFonts w:ascii="Times New Roman" w:eastAsia="Times New Roman" w:hAnsi="Times New Roman"/>
        </w:rPr>
        <w:t xml:space="preserve">                              </w:t>
      </w:r>
      <w:r w:rsidRPr="005D61F5">
        <w:rPr>
          <w:rFonts w:ascii="Times New Roman" w:eastAsia="Times New Roman" w:hAnsi="Times New Roman"/>
          <w:sz w:val="20"/>
          <w:szCs w:val="20"/>
        </w:rPr>
        <w:t>ФИО родителя (законного представителя)</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_______________________________________</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проживающего(ей) по адресу:</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_______________________________________</w:t>
      </w:r>
    </w:p>
    <w:p w:rsidR="007B3CD0" w:rsidRPr="005D61F5" w:rsidRDefault="007B3CD0" w:rsidP="007B3CD0">
      <w:pPr>
        <w:autoSpaceDE w:val="0"/>
        <w:autoSpaceDN w:val="0"/>
        <w:jc w:val="center"/>
        <w:rPr>
          <w:rFonts w:ascii="Times New Roman" w:eastAsia="Times New Roman" w:hAnsi="Times New Roman"/>
          <w:sz w:val="18"/>
          <w:szCs w:val="18"/>
        </w:rPr>
      </w:pPr>
      <w:r w:rsidRPr="005D61F5">
        <w:rPr>
          <w:rFonts w:ascii="Times New Roman" w:eastAsia="Times New Roman" w:hAnsi="Times New Roman"/>
        </w:rPr>
        <w:t xml:space="preserve">                                                                                           </w:t>
      </w:r>
      <w:r w:rsidRPr="005D61F5">
        <w:rPr>
          <w:rFonts w:ascii="Times New Roman" w:eastAsia="Times New Roman" w:hAnsi="Times New Roman"/>
          <w:sz w:val="18"/>
          <w:szCs w:val="18"/>
        </w:rPr>
        <w:t>место жительства гражданина</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контактный телефон:</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 xml:space="preserve">                                             _________________________________</w:t>
      </w:r>
    </w:p>
    <w:p w:rsidR="007B3CD0" w:rsidRPr="005D61F5" w:rsidRDefault="007B3CD0" w:rsidP="007B3CD0">
      <w:pPr>
        <w:autoSpaceDE w:val="0"/>
        <w:autoSpaceDN w:val="0"/>
        <w:jc w:val="right"/>
        <w:rPr>
          <w:rFonts w:ascii="Times New Roman" w:eastAsia="Times New Roman" w:hAnsi="Times New Roman"/>
        </w:rPr>
      </w:pPr>
      <w:r w:rsidRPr="005D61F5">
        <w:rPr>
          <w:rFonts w:ascii="Times New Roman" w:eastAsia="Times New Roman" w:hAnsi="Times New Roman"/>
        </w:rPr>
        <w:t>СНИЛС:</w:t>
      </w:r>
    </w:p>
    <w:p w:rsidR="007B3CD0" w:rsidRPr="005D61F5" w:rsidRDefault="007B3CD0" w:rsidP="007B3CD0">
      <w:pPr>
        <w:autoSpaceDE w:val="0"/>
        <w:autoSpaceDN w:val="0"/>
        <w:jc w:val="right"/>
        <w:rPr>
          <w:rFonts w:ascii="Times New Roman" w:eastAsia="Times New Roman" w:hAnsi="Times New Roman"/>
          <w:sz w:val="28"/>
          <w:szCs w:val="28"/>
        </w:rPr>
      </w:pPr>
      <w:r w:rsidRPr="005D61F5">
        <w:rPr>
          <w:rFonts w:ascii="Times New Roman" w:eastAsia="Times New Roman" w:hAnsi="Times New Roman"/>
          <w:sz w:val="28"/>
          <w:szCs w:val="28"/>
        </w:rPr>
        <w:t>_____________________________</w:t>
      </w:r>
    </w:p>
    <w:p w:rsidR="007B3CD0" w:rsidRPr="005D61F5" w:rsidRDefault="007B3CD0" w:rsidP="007B3CD0">
      <w:pPr>
        <w:autoSpaceDE w:val="0"/>
        <w:autoSpaceDN w:val="0"/>
        <w:jc w:val="right"/>
        <w:rPr>
          <w:rFonts w:ascii="Times New Roman" w:eastAsia="Times New Roman" w:hAnsi="Times New Roman"/>
          <w:vertAlign w:val="superscript"/>
        </w:rPr>
      </w:pPr>
      <w:r w:rsidRPr="005D61F5">
        <w:rPr>
          <w:rFonts w:ascii="Times New Roman" w:eastAsia="Times New Roman" w:hAnsi="Times New Roman"/>
          <w:vertAlign w:val="superscript"/>
        </w:rPr>
        <w:t>родителя (законного представителя)</w:t>
      </w:r>
    </w:p>
    <w:p w:rsidR="007B3CD0" w:rsidRPr="005D61F5" w:rsidRDefault="007B3CD0" w:rsidP="007B3CD0">
      <w:pPr>
        <w:autoSpaceDE w:val="0"/>
        <w:autoSpaceDN w:val="0"/>
        <w:rPr>
          <w:rFonts w:ascii="Times New Roman" w:eastAsia="Times New Roman" w:hAnsi="Times New Roman"/>
        </w:rPr>
      </w:pPr>
    </w:p>
    <w:p w:rsidR="007B3CD0" w:rsidRPr="005D61F5" w:rsidRDefault="007B3CD0" w:rsidP="007B3CD0">
      <w:pPr>
        <w:autoSpaceDE w:val="0"/>
        <w:autoSpaceDN w:val="0"/>
        <w:jc w:val="center"/>
        <w:rPr>
          <w:rFonts w:ascii="Times New Roman" w:eastAsia="Times New Roman" w:hAnsi="Times New Roman"/>
          <w:sz w:val="28"/>
          <w:szCs w:val="28"/>
        </w:rPr>
      </w:pPr>
    </w:p>
    <w:p w:rsidR="007B3CD0" w:rsidRPr="005D61F5" w:rsidRDefault="007B3CD0" w:rsidP="007B3CD0">
      <w:pPr>
        <w:autoSpaceDE w:val="0"/>
        <w:autoSpaceDN w:val="0"/>
        <w:jc w:val="center"/>
        <w:rPr>
          <w:rFonts w:ascii="Times New Roman" w:eastAsia="Times New Roman" w:hAnsi="Times New Roman"/>
        </w:rPr>
      </w:pPr>
      <w:r w:rsidRPr="005D61F5">
        <w:rPr>
          <w:rFonts w:ascii="Times New Roman" w:eastAsia="Times New Roman" w:hAnsi="Times New Roman"/>
          <w:sz w:val="28"/>
          <w:szCs w:val="28"/>
        </w:rPr>
        <w:t>ЗАЯВЛЕНИЕ №</w:t>
      </w:r>
      <w:r w:rsidRPr="005D61F5">
        <w:rPr>
          <w:rFonts w:ascii="Times New Roman" w:eastAsia="Times New Roman" w:hAnsi="Times New Roman"/>
        </w:rPr>
        <w:t xml:space="preserve"> _____</w:t>
      </w:r>
    </w:p>
    <w:p w:rsidR="007B3CD0" w:rsidRPr="005D61F5" w:rsidRDefault="007B3CD0" w:rsidP="007B3CD0">
      <w:pPr>
        <w:autoSpaceDE w:val="0"/>
        <w:autoSpaceDN w:val="0"/>
        <w:jc w:val="center"/>
        <w:rPr>
          <w:rFonts w:ascii="Times New Roman" w:eastAsia="Times New Roman" w:hAnsi="Times New Roman"/>
        </w:rPr>
      </w:pPr>
    </w:p>
    <w:p w:rsidR="007B3CD0" w:rsidRPr="005D61F5" w:rsidRDefault="007B3CD0" w:rsidP="007B3CD0">
      <w:pPr>
        <w:autoSpaceDE w:val="0"/>
        <w:autoSpaceDN w:val="0"/>
        <w:jc w:val="both"/>
        <w:rPr>
          <w:rFonts w:ascii="Times New Roman" w:eastAsia="Times New Roman" w:hAnsi="Times New Roman" w:cs="Times New Roman"/>
        </w:rPr>
      </w:pPr>
      <w:r w:rsidRPr="005D61F5">
        <w:rPr>
          <w:rFonts w:ascii="Times New Roman" w:eastAsia="Times New Roman" w:hAnsi="Times New Roman"/>
        </w:rPr>
        <w:tab/>
      </w:r>
      <w:r w:rsidRPr="005D61F5">
        <w:rPr>
          <w:rFonts w:ascii="Times New Roman" w:eastAsia="Times New Roman" w:hAnsi="Times New Roman" w:cs="Times New Roman"/>
        </w:rPr>
        <w:t xml:space="preserve"> Прошу обеспечить питанием в форме продуктовых наборов в течение ___</w:t>
      </w:r>
      <w:r w:rsidR="00486596" w:rsidRPr="005D61F5">
        <w:rPr>
          <w:rFonts w:ascii="Times New Roman" w:eastAsia="Times New Roman" w:hAnsi="Times New Roman" w:cs="Times New Roman"/>
        </w:rPr>
        <w:t xml:space="preserve">_______/________ учебного года </w:t>
      </w:r>
      <w:r w:rsidRPr="005D61F5">
        <w:rPr>
          <w:rFonts w:ascii="Times New Roman" w:eastAsia="Times New Roman" w:hAnsi="Times New Roman" w:cs="Times New Roman"/>
        </w:rPr>
        <w:t>моего сына (дочь) _______________________________</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_______________________________________________________________________________</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 xml:space="preserve">                                                      Ф.И.О., дата рождения ребенка, СНИЛС, класс</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_______________________________________________________________________________</w:t>
      </w:r>
    </w:p>
    <w:p w:rsidR="007B3CD0" w:rsidRPr="005D61F5" w:rsidRDefault="007B3CD0" w:rsidP="007B3CD0">
      <w:pPr>
        <w:autoSpaceDE w:val="0"/>
        <w:autoSpaceDN w:val="0"/>
        <w:rPr>
          <w:rFonts w:ascii="Times New Roman" w:eastAsia="Times New Roman" w:hAnsi="Times New Roman" w:cs="Times New Roman"/>
        </w:rPr>
      </w:pPr>
      <w:proofErr w:type="spellStart"/>
      <w:r w:rsidRPr="005D61F5">
        <w:rPr>
          <w:rFonts w:ascii="Times New Roman" w:eastAsia="Times New Roman" w:hAnsi="Times New Roman" w:cs="Times New Roman"/>
        </w:rPr>
        <w:t>обчающе</w:t>
      </w:r>
      <w:proofErr w:type="spellEnd"/>
      <w:r w:rsidRPr="005D61F5">
        <w:rPr>
          <w:rFonts w:ascii="Times New Roman" w:eastAsia="Times New Roman" w:hAnsi="Times New Roman" w:cs="Times New Roman"/>
        </w:rPr>
        <w:t>(</w:t>
      </w:r>
      <w:proofErr w:type="spellStart"/>
      <w:proofErr w:type="gramStart"/>
      <w:r w:rsidRPr="005D61F5">
        <w:rPr>
          <w:rFonts w:ascii="Times New Roman" w:eastAsia="Times New Roman" w:hAnsi="Times New Roman" w:cs="Times New Roman"/>
        </w:rPr>
        <w:t>го,ю</w:t>
      </w:r>
      <w:proofErr w:type="spellEnd"/>
      <w:proofErr w:type="gramEnd"/>
      <w:r w:rsidRPr="005D61F5">
        <w:rPr>
          <w:rFonts w:ascii="Times New Roman" w:eastAsia="Times New Roman" w:hAnsi="Times New Roman" w:cs="Times New Roman"/>
        </w:rPr>
        <w:t xml:space="preserve">) </w:t>
      </w:r>
      <w:proofErr w:type="spellStart"/>
      <w:r w:rsidRPr="005D61F5">
        <w:rPr>
          <w:rFonts w:ascii="Times New Roman" w:eastAsia="Times New Roman" w:hAnsi="Times New Roman" w:cs="Times New Roman"/>
        </w:rPr>
        <w:t>ся</w:t>
      </w:r>
      <w:proofErr w:type="spellEnd"/>
      <w:r w:rsidRPr="005D61F5">
        <w:rPr>
          <w:rFonts w:ascii="Times New Roman" w:eastAsia="Times New Roman" w:hAnsi="Times New Roman" w:cs="Times New Roman"/>
        </w:rPr>
        <w:t xml:space="preserve">  на дому.</w:t>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ab/>
      </w:r>
    </w:p>
    <w:p w:rsidR="007B3CD0" w:rsidRPr="005D61F5" w:rsidRDefault="007B3CD0" w:rsidP="007B3CD0">
      <w:pPr>
        <w:autoSpaceDE w:val="0"/>
        <w:autoSpaceDN w:val="0"/>
        <w:rPr>
          <w:rFonts w:ascii="Times New Roman" w:eastAsia="Times New Roman" w:hAnsi="Times New Roman" w:cs="Times New Roman"/>
        </w:rPr>
      </w:pPr>
      <w:r w:rsidRPr="005D61F5">
        <w:rPr>
          <w:rFonts w:ascii="Times New Roman" w:eastAsia="Times New Roman" w:hAnsi="Times New Roman" w:cs="Times New Roman"/>
        </w:rPr>
        <w:tab/>
        <w:t>Родитель (законный представитель):</w:t>
      </w:r>
    </w:p>
    <w:p w:rsidR="007B3CD0" w:rsidRPr="005D61F5" w:rsidRDefault="007B3CD0" w:rsidP="007B3CD0">
      <w:pPr>
        <w:autoSpaceDE w:val="0"/>
        <w:autoSpaceDN w:val="0"/>
        <w:jc w:val="both"/>
        <w:rPr>
          <w:rFonts w:ascii="Times New Roman" w:eastAsia="Times New Roman" w:hAnsi="Times New Roman" w:cs="Times New Roman"/>
        </w:rPr>
      </w:pPr>
      <w:r w:rsidRPr="005D61F5">
        <w:rPr>
          <w:rFonts w:ascii="Times New Roman" w:eastAsia="Times New Roman" w:hAnsi="Times New Roman" w:cs="Times New Roman"/>
        </w:rPr>
        <w:tab/>
        <w:t>- проинформирован образовательной организацией о порядке организации питания в форме продуктовых наборов.</w:t>
      </w:r>
    </w:p>
    <w:p w:rsidR="007B3CD0" w:rsidRPr="005D61F5" w:rsidRDefault="007B3CD0" w:rsidP="007B3CD0">
      <w:pPr>
        <w:autoSpaceDE w:val="0"/>
        <w:autoSpaceDN w:val="0"/>
        <w:jc w:val="both"/>
        <w:rPr>
          <w:rFonts w:ascii="Times New Roman" w:eastAsia="Times New Roman" w:hAnsi="Times New Roman" w:cs="Times New Roman"/>
          <w:color w:val="auto"/>
        </w:rPr>
      </w:pPr>
      <w:r w:rsidRPr="005D61F5">
        <w:rPr>
          <w:rFonts w:ascii="Times New Roman" w:eastAsia="Times New Roman" w:hAnsi="Times New Roman" w:cs="Times New Roman"/>
        </w:rPr>
        <w:tab/>
      </w:r>
    </w:p>
    <w:p w:rsidR="007B3CD0" w:rsidRPr="005D61F5" w:rsidRDefault="007B3CD0" w:rsidP="007B3CD0">
      <w:pPr>
        <w:autoSpaceDE w:val="0"/>
        <w:autoSpaceDN w:val="0"/>
        <w:jc w:val="both"/>
        <w:rPr>
          <w:rFonts w:ascii="Times New Roman" w:eastAsiaTheme="minorHAnsi" w:hAnsi="Times New Roman" w:cs="Times New Roman"/>
          <w:color w:val="auto"/>
          <w:lang w:eastAsia="en-US"/>
        </w:rPr>
      </w:pPr>
      <w:r w:rsidRPr="005D61F5">
        <w:rPr>
          <w:rFonts w:ascii="Times New Roman" w:eastAsia="Times New Roman" w:hAnsi="Times New Roman" w:cs="Times New Roman"/>
          <w:color w:val="auto"/>
        </w:rPr>
        <w:tab/>
        <w:t xml:space="preserve">В </w:t>
      </w:r>
      <w:r w:rsidRPr="005D61F5">
        <w:rPr>
          <w:rFonts w:ascii="Times New Roman" w:eastAsiaTheme="minorHAnsi" w:hAnsi="Times New Roman" w:cs="Times New Roman"/>
          <w:color w:val="auto"/>
          <w:lang w:eastAsia="en-US"/>
        </w:rPr>
        <w:t xml:space="preserve">соответствии со </w:t>
      </w:r>
      <w:hyperlink r:id="rId11" w:history="1">
        <w:r w:rsidRPr="005D61F5">
          <w:rPr>
            <w:rFonts w:ascii="Times New Roman" w:eastAsiaTheme="minorHAnsi" w:hAnsi="Times New Roman" w:cs="Times New Roman"/>
            <w:color w:val="auto"/>
            <w:lang w:eastAsia="en-US"/>
          </w:rPr>
          <w:t>статьей 9</w:t>
        </w:r>
      </w:hyperlink>
      <w:r w:rsidRPr="005D61F5">
        <w:rPr>
          <w:rFonts w:ascii="Times New Roman" w:eastAsiaTheme="minorHAnsi" w:hAnsi="Times New Roman" w:cs="Times New Roman"/>
          <w:color w:val="auto"/>
          <w:lang w:eastAsia="en-US"/>
        </w:rPr>
        <w:t xml:space="preserve"> Федерального</w:t>
      </w:r>
      <w:r w:rsidR="0001731B" w:rsidRPr="005D61F5">
        <w:rPr>
          <w:rFonts w:ascii="Times New Roman" w:eastAsiaTheme="minorHAnsi" w:hAnsi="Times New Roman" w:cs="Times New Roman"/>
          <w:color w:val="auto"/>
          <w:lang w:eastAsia="en-US"/>
        </w:rPr>
        <w:t xml:space="preserve"> закона от 27.07.2006 №152-ФЗ «</w:t>
      </w:r>
      <w:r w:rsidRPr="005D61F5">
        <w:rPr>
          <w:rFonts w:ascii="Times New Roman" w:eastAsiaTheme="minorHAnsi" w:hAnsi="Times New Roman" w:cs="Times New Roman"/>
          <w:color w:val="auto"/>
          <w:lang w:eastAsia="en-US"/>
        </w:rPr>
        <w:t>О персональных данных</w:t>
      </w:r>
      <w:r w:rsidR="0001731B" w:rsidRPr="005D61F5">
        <w:rPr>
          <w:rFonts w:ascii="Times New Roman" w:eastAsiaTheme="minorHAnsi" w:hAnsi="Times New Roman" w:cs="Times New Roman"/>
          <w:color w:val="auto"/>
          <w:lang w:eastAsia="en-US"/>
        </w:rPr>
        <w:t>»</w:t>
      </w:r>
      <w:r w:rsidRPr="005D61F5">
        <w:rPr>
          <w:rFonts w:ascii="Times New Roman" w:eastAsiaTheme="minorHAnsi" w:hAnsi="Times New Roman" w:cs="Times New Roman"/>
          <w:color w:val="auto"/>
          <w:lang w:eastAsia="en-US"/>
        </w:rPr>
        <w:t>, даю согласие на обработку персональных данных.</w:t>
      </w:r>
    </w:p>
    <w:p w:rsidR="007B3CD0" w:rsidRPr="005D61F5" w:rsidRDefault="007B3CD0" w:rsidP="007B3CD0">
      <w:pPr>
        <w:autoSpaceDE w:val="0"/>
        <w:autoSpaceDN w:val="0"/>
        <w:rPr>
          <w:rFonts w:ascii="Times New Roman" w:eastAsia="Times New Roman" w:hAnsi="Times New Roman"/>
        </w:rPr>
      </w:pPr>
    </w:p>
    <w:p w:rsidR="007B3CD0" w:rsidRPr="005D61F5" w:rsidRDefault="007B3CD0" w:rsidP="007B3CD0">
      <w:pPr>
        <w:autoSpaceDE w:val="0"/>
        <w:autoSpaceDN w:val="0"/>
        <w:rPr>
          <w:rFonts w:ascii="Times New Roman" w:eastAsia="Times New Roman" w:hAnsi="Times New Roman"/>
        </w:rPr>
      </w:pPr>
    </w:p>
    <w:p w:rsidR="007B3CD0" w:rsidRPr="005D61F5" w:rsidRDefault="007B3CD0" w:rsidP="007B3CD0">
      <w:pPr>
        <w:autoSpaceDE w:val="0"/>
        <w:autoSpaceDN w:val="0"/>
        <w:rPr>
          <w:rFonts w:ascii="Times New Roman" w:eastAsia="Times New Roman" w:hAnsi="Times New Roman"/>
        </w:rPr>
      </w:pPr>
      <w:r w:rsidRPr="005D61F5">
        <w:rPr>
          <w:rFonts w:ascii="Times New Roman" w:eastAsia="Times New Roman" w:hAnsi="Times New Roman"/>
        </w:rPr>
        <w:t>"____" ____________ 20_____                          _________________                _______________</w:t>
      </w:r>
    </w:p>
    <w:p w:rsidR="007B3CD0" w:rsidRPr="005D61F5" w:rsidRDefault="007B3CD0" w:rsidP="007B3CD0">
      <w:pPr>
        <w:autoSpaceDE w:val="0"/>
        <w:autoSpaceDN w:val="0"/>
        <w:rPr>
          <w:rFonts w:ascii="Times New Roman" w:eastAsia="Times New Roman" w:hAnsi="Times New Roman"/>
          <w:sz w:val="18"/>
          <w:szCs w:val="18"/>
        </w:rPr>
      </w:pPr>
      <w:r w:rsidRPr="005D61F5">
        <w:rPr>
          <w:rFonts w:ascii="Times New Roman" w:eastAsia="Times New Roman" w:hAnsi="Times New Roman"/>
        </w:rPr>
        <w:t xml:space="preserve">                                                                                   </w:t>
      </w:r>
      <w:r w:rsidRPr="005D61F5">
        <w:rPr>
          <w:rFonts w:ascii="Times New Roman" w:eastAsia="Times New Roman" w:hAnsi="Times New Roman"/>
          <w:sz w:val="18"/>
          <w:szCs w:val="18"/>
        </w:rPr>
        <w:t xml:space="preserve">Подпись заявителя                           </w:t>
      </w:r>
      <w:r w:rsidR="00486596" w:rsidRPr="005D61F5">
        <w:rPr>
          <w:rFonts w:ascii="Times New Roman" w:eastAsia="Times New Roman" w:hAnsi="Times New Roman"/>
          <w:sz w:val="18"/>
          <w:szCs w:val="18"/>
        </w:rPr>
        <w:t xml:space="preserve">             </w:t>
      </w:r>
      <w:r w:rsidRPr="005D61F5">
        <w:rPr>
          <w:rFonts w:ascii="Times New Roman" w:eastAsia="Times New Roman" w:hAnsi="Times New Roman"/>
          <w:sz w:val="18"/>
          <w:szCs w:val="18"/>
        </w:rPr>
        <w:t>ФИО</w:t>
      </w:r>
    </w:p>
    <w:p w:rsidR="007B3CD0" w:rsidRPr="005D61F5" w:rsidRDefault="007B3CD0" w:rsidP="007B3CD0"/>
    <w:p w:rsidR="007B3CD0" w:rsidRPr="005D61F5" w:rsidRDefault="007B3CD0" w:rsidP="007B3CD0">
      <w:pPr>
        <w:tabs>
          <w:tab w:val="num" w:pos="900"/>
          <w:tab w:val="left" w:pos="1440"/>
        </w:tabs>
        <w:ind w:firstLine="540"/>
        <w:jc w:val="right"/>
        <w:rPr>
          <w:rFonts w:ascii="Times New Roman" w:hAnsi="Times New Roman" w:cs="Times New Roman"/>
          <w:sz w:val="28"/>
          <w:szCs w:val="28"/>
        </w:rPr>
      </w:pPr>
    </w:p>
    <w:p w:rsidR="007B3CD0" w:rsidRPr="005D61F5" w:rsidRDefault="007B3CD0" w:rsidP="007B3CD0">
      <w:pPr>
        <w:tabs>
          <w:tab w:val="num" w:pos="900"/>
          <w:tab w:val="left" w:pos="1440"/>
        </w:tabs>
        <w:ind w:firstLine="540"/>
        <w:jc w:val="right"/>
        <w:rPr>
          <w:rFonts w:ascii="Times New Roman" w:hAnsi="Times New Roman" w:cs="Times New Roman"/>
          <w:sz w:val="28"/>
          <w:szCs w:val="28"/>
        </w:rPr>
      </w:pPr>
    </w:p>
    <w:p w:rsidR="007B3CD0" w:rsidRPr="005D61F5" w:rsidRDefault="007B3CD0"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C0708A" w:rsidRPr="005D61F5" w:rsidRDefault="00C0708A" w:rsidP="009B092B">
      <w:pPr>
        <w:pStyle w:val="13"/>
        <w:ind w:right="380" w:firstLine="0"/>
        <w:jc w:val="right"/>
      </w:pPr>
    </w:p>
    <w:p w:rsidR="007E4915" w:rsidRPr="005D61F5" w:rsidRDefault="007E4915" w:rsidP="009B092B">
      <w:pPr>
        <w:pStyle w:val="13"/>
        <w:ind w:right="380" w:firstLine="0"/>
        <w:jc w:val="right"/>
      </w:pPr>
    </w:p>
    <w:p w:rsidR="007E4915" w:rsidRPr="005D61F5" w:rsidRDefault="007E4915" w:rsidP="009B092B">
      <w:pPr>
        <w:pStyle w:val="13"/>
        <w:ind w:right="380" w:firstLine="0"/>
        <w:jc w:val="right"/>
      </w:pPr>
    </w:p>
    <w:p w:rsidR="007E4915" w:rsidRPr="005D61F5" w:rsidRDefault="007E4915" w:rsidP="007E4915">
      <w:pPr>
        <w:tabs>
          <w:tab w:val="num" w:pos="900"/>
          <w:tab w:val="left" w:pos="1440"/>
        </w:tabs>
        <w:ind w:firstLine="540"/>
        <w:jc w:val="right"/>
        <w:rPr>
          <w:rFonts w:ascii="Times New Roman" w:hAnsi="Times New Roman" w:cs="Times New Roman"/>
          <w:sz w:val="28"/>
          <w:szCs w:val="28"/>
        </w:rPr>
      </w:pPr>
      <w:r w:rsidRPr="005D61F5">
        <w:rPr>
          <w:rFonts w:ascii="Times New Roman" w:hAnsi="Times New Roman" w:cs="Times New Roman"/>
          <w:sz w:val="28"/>
          <w:szCs w:val="28"/>
        </w:rPr>
        <w:lastRenderedPageBreak/>
        <w:t>Приложение №3</w:t>
      </w:r>
    </w:p>
    <w:p w:rsidR="007E4915" w:rsidRPr="005D61F5" w:rsidRDefault="007E4915" w:rsidP="007E4915">
      <w:pPr>
        <w:tabs>
          <w:tab w:val="num" w:pos="900"/>
          <w:tab w:val="left" w:pos="1440"/>
        </w:tabs>
        <w:ind w:firstLine="540"/>
        <w:jc w:val="right"/>
        <w:rPr>
          <w:rFonts w:ascii="Times New Roman" w:hAnsi="Times New Roman" w:cs="Times New Roman"/>
          <w:sz w:val="28"/>
          <w:szCs w:val="28"/>
        </w:rPr>
      </w:pPr>
    </w:p>
    <w:p w:rsidR="007E4915" w:rsidRPr="005D61F5" w:rsidRDefault="007E4915" w:rsidP="007E4915">
      <w:pPr>
        <w:pStyle w:val="af1"/>
        <w:spacing w:before="0" w:after="0"/>
        <w:jc w:val="center"/>
        <w:rPr>
          <w:b/>
          <w:sz w:val="28"/>
          <w:szCs w:val="28"/>
        </w:rPr>
      </w:pPr>
      <w:r w:rsidRPr="005D61F5">
        <w:rPr>
          <w:b/>
          <w:sz w:val="28"/>
          <w:szCs w:val="28"/>
        </w:rPr>
        <w:t>Регламент</w:t>
      </w:r>
    </w:p>
    <w:p w:rsidR="007E4915" w:rsidRPr="005D61F5" w:rsidRDefault="007E4915" w:rsidP="007E4915">
      <w:pPr>
        <w:pStyle w:val="af1"/>
        <w:spacing w:before="0" w:after="0"/>
        <w:jc w:val="center"/>
        <w:rPr>
          <w:b/>
          <w:sz w:val="28"/>
          <w:szCs w:val="28"/>
        </w:rPr>
      </w:pPr>
      <w:r w:rsidRPr="005D61F5">
        <w:rPr>
          <w:b/>
          <w:sz w:val="28"/>
          <w:szCs w:val="28"/>
        </w:rPr>
        <w:t xml:space="preserve">организации учета предоставления питания обучающимся </w:t>
      </w:r>
    </w:p>
    <w:p w:rsidR="007E4915" w:rsidRPr="005D61F5" w:rsidRDefault="007E4915" w:rsidP="007E4915">
      <w:pPr>
        <w:pStyle w:val="af1"/>
        <w:spacing w:before="0" w:after="0"/>
        <w:jc w:val="center"/>
        <w:rPr>
          <w:sz w:val="28"/>
          <w:szCs w:val="28"/>
        </w:rPr>
      </w:pPr>
    </w:p>
    <w:p w:rsidR="007E4915" w:rsidRPr="005D61F5" w:rsidRDefault="007E4915" w:rsidP="007E4915">
      <w:pPr>
        <w:pStyle w:val="af1"/>
        <w:spacing w:before="0" w:after="0"/>
        <w:jc w:val="both"/>
        <w:rPr>
          <w:sz w:val="28"/>
          <w:szCs w:val="28"/>
        </w:rPr>
      </w:pPr>
      <w:r w:rsidRPr="005D61F5">
        <w:rPr>
          <w:sz w:val="28"/>
          <w:szCs w:val="28"/>
        </w:rPr>
        <w:t xml:space="preserve">            Регламент организации учета предоставления питания обучающимся в</w:t>
      </w:r>
      <w:r w:rsidRPr="005D61F5">
        <w:rPr>
          <w:bCs/>
          <w:sz w:val="28"/>
          <w:szCs w:val="28"/>
        </w:rPr>
        <w:t xml:space="preserve"> МАОУ </w:t>
      </w:r>
      <w:proofErr w:type="spellStart"/>
      <w:r w:rsidRPr="005D61F5">
        <w:rPr>
          <w:bCs/>
          <w:sz w:val="28"/>
          <w:szCs w:val="28"/>
        </w:rPr>
        <w:t>Абатская</w:t>
      </w:r>
      <w:proofErr w:type="spellEnd"/>
      <w:r w:rsidRPr="005D61F5">
        <w:rPr>
          <w:bCs/>
          <w:sz w:val="28"/>
          <w:szCs w:val="28"/>
        </w:rPr>
        <w:t xml:space="preserve"> СОШ №1, </w:t>
      </w:r>
      <w:r w:rsidRPr="005D61F5">
        <w:rPr>
          <w:sz w:val="28"/>
          <w:szCs w:val="28"/>
        </w:rPr>
        <w:t xml:space="preserve">филиалах </w:t>
      </w:r>
      <w:proofErr w:type="spellStart"/>
      <w:r w:rsidRPr="005D61F5">
        <w:rPr>
          <w:sz w:val="28"/>
          <w:szCs w:val="28"/>
        </w:rPr>
        <w:t>Быструшинская</w:t>
      </w:r>
      <w:proofErr w:type="spellEnd"/>
      <w:r w:rsidRPr="005D61F5">
        <w:rPr>
          <w:sz w:val="28"/>
          <w:szCs w:val="28"/>
        </w:rPr>
        <w:t xml:space="preserve"> СОШ и </w:t>
      </w:r>
      <w:proofErr w:type="spellStart"/>
      <w:r w:rsidRPr="005D61F5">
        <w:rPr>
          <w:sz w:val="28"/>
          <w:szCs w:val="28"/>
        </w:rPr>
        <w:t>Ощепковская</w:t>
      </w:r>
      <w:proofErr w:type="spellEnd"/>
      <w:r w:rsidRPr="005D61F5">
        <w:rPr>
          <w:sz w:val="28"/>
          <w:szCs w:val="28"/>
        </w:rPr>
        <w:t xml:space="preserve"> СОШ (далее - Школа) и расчетов по нему (далее - Регламент) необходим для создания единой системы контроля и отчетности по предоставлению питания и расчетов по нему, а также вопросов разграничения зон ответственности между Школой и организатором питания.</w:t>
      </w:r>
    </w:p>
    <w:p w:rsidR="007E4915" w:rsidRPr="005D61F5" w:rsidRDefault="007E4915" w:rsidP="007E4915">
      <w:pPr>
        <w:shd w:val="clear" w:color="auto" w:fill="FFFFFF"/>
        <w:ind w:right="19" w:firstLine="706"/>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 xml:space="preserve">Регламент направлен на создание общих норм и правил при организации предоставления питания обучающимся в </w:t>
      </w:r>
      <w:r w:rsidRPr="005D61F5">
        <w:rPr>
          <w:rFonts w:ascii="Times New Roman" w:hAnsi="Times New Roman" w:cs="Times New Roman"/>
          <w:sz w:val="28"/>
          <w:szCs w:val="28"/>
        </w:rPr>
        <w:t>соответствии с Федеральным законом Российской Федерации от 29.12.2012 №273-ФЗ «Об образовании в Российской Федерации», постановлением Правительства Тюменской области от 30.09.2013 №423-п «Об утверждении положения об обеспечении питанием обучающихся государственных и муниципальных организаций, расположенных в Тюменской области», Уставом Школы</w:t>
      </w:r>
      <w:r w:rsidRPr="005D61F5">
        <w:rPr>
          <w:rFonts w:ascii="Times New Roman" w:eastAsia="Times New Roman" w:hAnsi="Times New Roman" w:cs="Times New Roman"/>
          <w:sz w:val="28"/>
          <w:szCs w:val="28"/>
        </w:rPr>
        <w:t>.</w:t>
      </w:r>
    </w:p>
    <w:p w:rsidR="007E4915" w:rsidRPr="005D61F5" w:rsidRDefault="007E4915" w:rsidP="007E4915">
      <w:pPr>
        <w:jc w:val="both"/>
        <w:rPr>
          <w:rFonts w:ascii="Times New Roman" w:hAnsi="Times New Roman" w:cs="Times New Roman"/>
          <w:sz w:val="28"/>
          <w:szCs w:val="28"/>
        </w:rPr>
      </w:pPr>
      <w:r w:rsidRPr="005D61F5">
        <w:rPr>
          <w:rFonts w:ascii="Times New Roman" w:hAnsi="Times New Roman" w:cs="Times New Roman"/>
          <w:sz w:val="28"/>
          <w:szCs w:val="28"/>
        </w:rPr>
        <w:tab/>
        <w:t>Регламент определяет порядок взаимоотношений и ответственности участников, задействованных в обеспечении и поддержании процессов в рамках организации питания в Школе с использованием информационной системы, предназначенной для автоматизации процессов организации школьного питания в части оформления заказа и приема платежей - ИС «Учет питания».</w:t>
      </w:r>
    </w:p>
    <w:p w:rsidR="007E4915" w:rsidRPr="005D61F5" w:rsidRDefault="007E4915" w:rsidP="007E4915">
      <w:pPr>
        <w:shd w:val="clear" w:color="auto" w:fill="FFFFFF"/>
        <w:jc w:val="center"/>
        <w:rPr>
          <w:rFonts w:ascii="Times New Roman" w:hAnsi="Times New Roman" w:cs="Times New Roman"/>
          <w:b/>
          <w:bCs/>
          <w:sz w:val="28"/>
          <w:szCs w:val="28"/>
        </w:rPr>
      </w:pPr>
    </w:p>
    <w:p w:rsidR="007E4915" w:rsidRPr="005D61F5" w:rsidRDefault="007E4915" w:rsidP="007E4915">
      <w:pPr>
        <w:shd w:val="clear" w:color="auto" w:fill="FFFFFF"/>
        <w:jc w:val="center"/>
        <w:rPr>
          <w:rFonts w:ascii="Times New Roman" w:eastAsia="Times New Roman" w:hAnsi="Times New Roman" w:cs="Times New Roman"/>
          <w:b/>
          <w:bCs/>
          <w:sz w:val="28"/>
          <w:szCs w:val="28"/>
        </w:rPr>
      </w:pPr>
      <w:r w:rsidRPr="005D61F5">
        <w:rPr>
          <w:rFonts w:ascii="Times New Roman" w:hAnsi="Times New Roman" w:cs="Times New Roman"/>
          <w:b/>
          <w:bCs/>
          <w:sz w:val="28"/>
          <w:szCs w:val="28"/>
        </w:rPr>
        <w:t xml:space="preserve">1. </w:t>
      </w:r>
      <w:r w:rsidRPr="005D61F5">
        <w:rPr>
          <w:rFonts w:ascii="Times New Roman" w:eastAsia="Times New Roman" w:hAnsi="Times New Roman" w:cs="Times New Roman"/>
          <w:b/>
          <w:bCs/>
          <w:sz w:val="28"/>
          <w:szCs w:val="28"/>
        </w:rPr>
        <w:t xml:space="preserve">Порядок предоставления питания обучающимся, </w:t>
      </w:r>
    </w:p>
    <w:p w:rsidR="007E4915" w:rsidRPr="005D61F5" w:rsidRDefault="007E4915" w:rsidP="007E4915">
      <w:pPr>
        <w:shd w:val="clear" w:color="auto" w:fill="FFFFFF"/>
        <w:jc w:val="center"/>
        <w:rPr>
          <w:rFonts w:ascii="Times New Roman" w:hAnsi="Times New Roman" w:cs="Times New Roman"/>
          <w:b/>
          <w:sz w:val="28"/>
          <w:szCs w:val="28"/>
        </w:rPr>
      </w:pPr>
      <w:r w:rsidRPr="005D61F5">
        <w:rPr>
          <w:rFonts w:ascii="Times New Roman" w:eastAsia="Times New Roman" w:hAnsi="Times New Roman" w:cs="Times New Roman"/>
          <w:b/>
          <w:bCs/>
          <w:sz w:val="28"/>
          <w:szCs w:val="28"/>
        </w:rPr>
        <w:t xml:space="preserve">участники процесса </w:t>
      </w:r>
      <w:r w:rsidRPr="005D61F5">
        <w:rPr>
          <w:rFonts w:ascii="Times New Roman" w:hAnsi="Times New Roman" w:cs="Times New Roman"/>
          <w:b/>
          <w:sz w:val="28"/>
          <w:szCs w:val="28"/>
        </w:rPr>
        <w:t>ИС «Учет питания»</w:t>
      </w:r>
    </w:p>
    <w:p w:rsidR="007E4915" w:rsidRPr="005D61F5" w:rsidRDefault="007E4915" w:rsidP="007E4915">
      <w:pPr>
        <w:shd w:val="clear" w:color="auto" w:fill="FFFFFF"/>
        <w:jc w:val="center"/>
        <w:rPr>
          <w:rFonts w:ascii="Times New Roman" w:hAnsi="Times New Roman" w:cs="Times New Roman"/>
          <w:sz w:val="28"/>
          <w:szCs w:val="28"/>
        </w:rPr>
      </w:pPr>
    </w:p>
    <w:p w:rsidR="007E4915" w:rsidRPr="005D61F5" w:rsidRDefault="00AF05C3" w:rsidP="0069491C">
      <w:pPr>
        <w:shd w:val="clear" w:color="auto" w:fill="FFFFFF"/>
        <w:ind w:firstLine="708"/>
        <w:jc w:val="both"/>
        <w:rPr>
          <w:rFonts w:ascii="Times New Roman" w:hAnsi="Times New Roman" w:cs="Times New Roman"/>
          <w:sz w:val="28"/>
          <w:szCs w:val="28"/>
        </w:rPr>
      </w:pPr>
      <w:r w:rsidRPr="005D61F5">
        <w:rPr>
          <w:rFonts w:ascii="Times New Roman" w:hAnsi="Times New Roman" w:cs="Times New Roman"/>
          <w:sz w:val="28"/>
          <w:szCs w:val="28"/>
        </w:rPr>
        <w:t>1</w:t>
      </w:r>
      <w:r w:rsidR="007E4915" w:rsidRPr="005D61F5">
        <w:rPr>
          <w:rFonts w:ascii="Times New Roman" w:hAnsi="Times New Roman" w:cs="Times New Roman"/>
          <w:sz w:val="28"/>
          <w:szCs w:val="28"/>
        </w:rPr>
        <w:t xml:space="preserve">.1. </w:t>
      </w:r>
      <w:r w:rsidR="007E4915" w:rsidRPr="005D61F5">
        <w:rPr>
          <w:rFonts w:ascii="Times New Roman" w:eastAsia="Times New Roman" w:hAnsi="Times New Roman" w:cs="Times New Roman"/>
          <w:sz w:val="28"/>
          <w:szCs w:val="28"/>
        </w:rPr>
        <w:t>Порядок предоставления питания обучающимся.</w:t>
      </w:r>
    </w:p>
    <w:p w:rsidR="007E4915" w:rsidRPr="005D61F5" w:rsidRDefault="0069491C" w:rsidP="0069491C">
      <w:pPr>
        <w:shd w:val="clear" w:color="auto" w:fill="FFFFFF"/>
        <w:tabs>
          <w:tab w:val="left" w:pos="0"/>
        </w:tabs>
        <w:autoSpaceDE w:val="0"/>
        <w:autoSpaceDN w:val="0"/>
        <w:adjustRightInd w:val="0"/>
        <w:jc w:val="both"/>
        <w:rPr>
          <w:rFonts w:ascii="Times New Roman" w:hAnsi="Times New Roman" w:cs="Times New Roman"/>
          <w:spacing w:val="-2"/>
          <w:sz w:val="28"/>
          <w:szCs w:val="28"/>
        </w:rPr>
      </w:pPr>
      <w:r w:rsidRPr="005D61F5">
        <w:rPr>
          <w:rFonts w:ascii="Times New Roman" w:eastAsia="Times New Roman" w:hAnsi="Times New Roman" w:cs="Times New Roman"/>
          <w:sz w:val="28"/>
          <w:szCs w:val="28"/>
        </w:rPr>
        <w:tab/>
      </w:r>
      <w:r w:rsidR="00AF05C3" w:rsidRPr="005D61F5">
        <w:rPr>
          <w:rFonts w:ascii="Times New Roman" w:eastAsia="Times New Roman" w:hAnsi="Times New Roman" w:cs="Times New Roman"/>
          <w:sz w:val="28"/>
          <w:szCs w:val="28"/>
        </w:rPr>
        <w:t>1</w:t>
      </w:r>
      <w:r w:rsidRPr="005D61F5">
        <w:rPr>
          <w:rFonts w:ascii="Times New Roman" w:eastAsia="Times New Roman" w:hAnsi="Times New Roman" w:cs="Times New Roman"/>
          <w:sz w:val="28"/>
          <w:szCs w:val="28"/>
        </w:rPr>
        <w:t xml:space="preserve">.1.1. </w:t>
      </w:r>
      <w:r w:rsidR="007E4915" w:rsidRPr="005D61F5">
        <w:rPr>
          <w:rFonts w:ascii="Times New Roman" w:eastAsia="Times New Roman" w:hAnsi="Times New Roman" w:cs="Times New Roman"/>
          <w:sz w:val="28"/>
          <w:szCs w:val="28"/>
        </w:rPr>
        <w:t>Предоставление питания обучающимся осуществляется на основе заявки на предоставление питания в столовую Школы.</w:t>
      </w:r>
    </w:p>
    <w:p w:rsidR="007E4915" w:rsidRPr="005D61F5" w:rsidRDefault="00AF05C3" w:rsidP="0069491C">
      <w:pPr>
        <w:shd w:val="clear" w:color="auto" w:fill="FFFFFF"/>
        <w:autoSpaceDE w:val="0"/>
        <w:autoSpaceDN w:val="0"/>
        <w:adjustRightInd w:val="0"/>
        <w:ind w:firstLine="708"/>
        <w:jc w:val="both"/>
        <w:rPr>
          <w:rFonts w:ascii="Times New Roman" w:hAnsi="Times New Roman" w:cs="Times New Roman"/>
          <w:spacing w:val="-1"/>
          <w:sz w:val="28"/>
          <w:szCs w:val="28"/>
        </w:rPr>
      </w:pPr>
      <w:r w:rsidRPr="005D61F5">
        <w:rPr>
          <w:rFonts w:ascii="Times New Roman" w:eastAsia="Times New Roman" w:hAnsi="Times New Roman" w:cs="Times New Roman"/>
          <w:spacing w:val="-1"/>
          <w:sz w:val="28"/>
          <w:szCs w:val="28"/>
        </w:rPr>
        <w:t>1</w:t>
      </w:r>
      <w:r w:rsidR="0069491C" w:rsidRPr="005D61F5">
        <w:rPr>
          <w:rFonts w:ascii="Times New Roman" w:eastAsia="Times New Roman" w:hAnsi="Times New Roman" w:cs="Times New Roman"/>
          <w:spacing w:val="-1"/>
          <w:sz w:val="28"/>
          <w:szCs w:val="28"/>
        </w:rPr>
        <w:t xml:space="preserve">.1.2. </w:t>
      </w:r>
      <w:r w:rsidR="007E4915" w:rsidRPr="005D61F5">
        <w:rPr>
          <w:rFonts w:ascii="Times New Roman" w:eastAsia="Times New Roman" w:hAnsi="Times New Roman" w:cs="Times New Roman"/>
          <w:spacing w:val="-1"/>
          <w:sz w:val="28"/>
          <w:szCs w:val="28"/>
        </w:rPr>
        <w:t xml:space="preserve">Сводная заявка на предоставление питания передается </w:t>
      </w:r>
      <w:r w:rsidR="007E4915" w:rsidRPr="005D61F5">
        <w:rPr>
          <w:rFonts w:ascii="Times New Roman" w:eastAsia="Times New Roman" w:hAnsi="Times New Roman" w:cs="Times New Roman"/>
          <w:sz w:val="28"/>
          <w:szCs w:val="28"/>
        </w:rPr>
        <w:t xml:space="preserve">классными руководителями в письменном виде ответственному сотруднику </w:t>
      </w:r>
      <w:r w:rsidR="0069491C" w:rsidRPr="005D61F5">
        <w:rPr>
          <w:rFonts w:ascii="Times New Roman" w:eastAsia="Times New Roman" w:hAnsi="Times New Roman" w:cs="Times New Roman"/>
          <w:sz w:val="28"/>
          <w:szCs w:val="28"/>
        </w:rPr>
        <w:t>от организатора питания</w:t>
      </w:r>
      <w:r w:rsidR="007E4915" w:rsidRPr="005D61F5">
        <w:rPr>
          <w:rFonts w:ascii="Times New Roman" w:eastAsia="Times New Roman" w:hAnsi="Times New Roman" w:cs="Times New Roman"/>
          <w:sz w:val="28"/>
          <w:szCs w:val="28"/>
        </w:rPr>
        <w:t xml:space="preserve"> накануне дня питания до 14.00 часов.</w:t>
      </w:r>
    </w:p>
    <w:p w:rsidR="007E4915" w:rsidRPr="005D61F5" w:rsidRDefault="0069491C" w:rsidP="0069491C">
      <w:pPr>
        <w:shd w:val="clear" w:color="auto" w:fill="FFFFFF"/>
        <w:tabs>
          <w:tab w:val="left" w:pos="0"/>
        </w:tabs>
        <w:jc w:val="both"/>
        <w:rPr>
          <w:rFonts w:ascii="Times New Roman" w:eastAsia="Times New Roman" w:hAnsi="Times New Roman" w:cs="Times New Roman"/>
          <w:sz w:val="28"/>
          <w:szCs w:val="28"/>
        </w:rPr>
      </w:pPr>
      <w:r w:rsidRPr="005D61F5">
        <w:rPr>
          <w:rFonts w:ascii="Times New Roman" w:hAnsi="Times New Roman" w:cs="Times New Roman"/>
          <w:spacing w:val="-1"/>
          <w:sz w:val="28"/>
          <w:szCs w:val="28"/>
        </w:rPr>
        <w:tab/>
      </w:r>
      <w:r w:rsidR="00AF05C3" w:rsidRPr="005D61F5">
        <w:rPr>
          <w:rFonts w:ascii="Times New Roman" w:hAnsi="Times New Roman" w:cs="Times New Roman"/>
          <w:spacing w:val="-1"/>
          <w:sz w:val="28"/>
          <w:szCs w:val="28"/>
        </w:rPr>
        <w:t>1</w:t>
      </w:r>
      <w:r w:rsidRPr="005D61F5">
        <w:rPr>
          <w:rFonts w:ascii="Times New Roman" w:hAnsi="Times New Roman" w:cs="Times New Roman"/>
          <w:spacing w:val="-1"/>
          <w:sz w:val="28"/>
          <w:szCs w:val="28"/>
        </w:rPr>
        <w:t xml:space="preserve">.1.3. </w:t>
      </w:r>
      <w:r w:rsidR="007E4915" w:rsidRPr="005D61F5">
        <w:rPr>
          <w:rFonts w:ascii="Times New Roman" w:eastAsia="Times New Roman" w:hAnsi="Times New Roman" w:cs="Times New Roman"/>
          <w:sz w:val="28"/>
          <w:szCs w:val="28"/>
        </w:rPr>
        <w:t>Заявка (сводная или индивидуальная) на предоставление питания подтверждается в день питания либо корректируется до 08.10 часов.</w:t>
      </w:r>
    </w:p>
    <w:p w:rsidR="007E4915" w:rsidRPr="005D61F5" w:rsidRDefault="0069491C" w:rsidP="0069491C">
      <w:pPr>
        <w:shd w:val="clear" w:color="auto" w:fill="FFFFFF"/>
        <w:tabs>
          <w:tab w:val="left" w:pos="0"/>
        </w:tabs>
        <w:jc w:val="both"/>
        <w:rPr>
          <w:rFonts w:ascii="Times New Roman" w:hAnsi="Times New Roman" w:cs="Times New Roman"/>
          <w:sz w:val="28"/>
          <w:szCs w:val="28"/>
        </w:rPr>
      </w:pPr>
      <w:r w:rsidRPr="005D61F5">
        <w:rPr>
          <w:rFonts w:ascii="Times New Roman" w:hAnsi="Times New Roman" w:cs="Times New Roman"/>
          <w:spacing w:val="-1"/>
          <w:sz w:val="28"/>
          <w:szCs w:val="28"/>
        </w:rPr>
        <w:tab/>
      </w:r>
      <w:r w:rsidR="00AF05C3" w:rsidRPr="005D61F5">
        <w:rPr>
          <w:rFonts w:ascii="Times New Roman" w:hAnsi="Times New Roman" w:cs="Times New Roman"/>
          <w:spacing w:val="-1"/>
          <w:sz w:val="28"/>
          <w:szCs w:val="28"/>
        </w:rPr>
        <w:t>1</w:t>
      </w:r>
      <w:r w:rsidRPr="005D61F5">
        <w:rPr>
          <w:rFonts w:ascii="Times New Roman" w:hAnsi="Times New Roman" w:cs="Times New Roman"/>
          <w:spacing w:val="-1"/>
          <w:sz w:val="28"/>
          <w:szCs w:val="28"/>
        </w:rPr>
        <w:t xml:space="preserve">.1.4. </w:t>
      </w:r>
      <w:r w:rsidR="007E4915" w:rsidRPr="005D61F5">
        <w:rPr>
          <w:rFonts w:ascii="Times New Roman" w:eastAsia="Times New Roman" w:hAnsi="Times New Roman" w:cs="Times New Roman"/>
          <w:sz w:val="28"/>
          <w:szCs w:val="28"/>
        </w:rPr>
        <w:t>Индивидуальные заявки учебных классов на предоставление питания составляются классными руководителями.</w:t>
      </w:r>
    </w:p>
    <w:p w:rsidR="007E4915" w:rsidRPr="005D61F5" w:rsidRDefault="0069491C" w:rsidP="0069491C">
      <w:pPr>
        <w:shd w:val="clear" w:color="auto" w:fill="FFFFFF"/>
        <w:tabs>
          <w:tab w:val="left" w:pos="0"/>
        </w:tabs>
        <w:autoSpaceDE w:val="0"/>
        <w:autoSpaceDN w:val="0"/>
        <w:adjustRightInd w:val="0"/>
        <w:jc w:val="both"/>
        <w:rPr>
          <w:rFonts w:ascii="Times New Roman" w:hAnsi="Times New Roman" w:cs="Times New Roman"/>
          <w:spacing w:val="-1"/>
          <w:sz w:val="28"/>
          <w:szCs w:val="28"/>
        </w:rPr>
      </w:pPr>
      <w:r w:rsidRPr="005D61F5">
        <w:rPr>
          <w:rFonts w:ascii="Times New Roman" w:eastAsia="Times New Roman" w:hAnsi="Times New Roman" w:cs="Times New Roman"/>
          <w:sz w:val="28"/>
          <w:szCs w:val="28"/>
        </w:rPr>
        <w:tab/>
      </w:r>
      <w:r w:rsidR="00AF05C3" w:rsidRPr="005D61F5">
        <w:rPr>
          <w:rFonts w:ascii="Times New Roman" w:eastAsia="Times New Roman" w:hAnsi="Times New Roman" w:cs="Times New Roman"/>
          <w:sz w:val="28"/>
          <w:szCs w:val="28"/>
        </w:rPr>
        <w:t>1</w:t>
      </w:r>
      <w:r w:rsidRPr="005D61F5">
        <w:rPr>
          <w:rFonts w:ascii="Times New Roman" w:eastAsia="Times New Roman" w:hAnsi="Times New Roman" w:cs="Times New Roman"/>
          <w:sz w:val="28"/>
          <w:szCs w:val="28"/>
        </w:rPr>
        <w:t xml:space="preserve">.1.5. </w:t>
      </w:r>
      <w:r w:rsidR="007E4915" w:rsidRPr="005D61F5">
        <w:rPr>
          <w:rFonts w:ascii="Times New Roman" w:eastAsia="Times New Roman" w:hAnsi="Times New Roman" w:cs="Times New Roman"/>
          <w:sz w:val="28"/>
          <w:szCs w:val="28"/>
        </w:rPr>
        <w:t xml:space="preserve">По факту предоставления питания ответственным сотрудником </w:t>
      </w:r>
      <w:r w:rsidRPr="005D61F5">
        <w:rPr>
          <w:rFonts w:ascii="Times New Roman" w:eastAsia="Times New Roman" w:hAnsi="Times New Roman" w:cs="Times New Roman"/>
          <w:sz w:val="28"/>
          <w:szCs w:val="28"/>
        </w:rPr>
        <w:t>от организатора</w:t>
      </w:r>
      <w:r w:rsidR="007E4915" w:rsidRPr="005D61F5">
        <w:rPr>
          <w:rFonts w:ascii="Times New Roman" w:eastAsia="Times New Roman" w:hAnsi="Times New Roman" w:cs="Times New Roman"/>
          <w:sz w:val="28"/>
          <w:szCs w:val="28"/>
        </w:rPr>
        <w:t xml:space="preserve"> питания формируется накладная на отпуск горячего питания по всем категориям питающихся с указанием количества питающихся, стоимости питания на одного обучающегося, блюд по меню, и общей суммы оказания услуги.</w:t>
      </w:r>
    </w:p>
    <w:p w:rsidR="007E4915" w:rsidRPr="005D61F5" w:rsidRDefault="0069491C" w:rsidP="0069491C">
      <w:pPr>
        <w:shd w:val="clear" w:color="auto" w:fill="FFFFFF"/>
        <w:tabs>
          <w:tab w:val="left" w:pos="0"/>
        </w:tabs>
        <w:autoSpaceDE w:val="0"/>
        <w:autoSpaceDN w:val="0"/>
        <w:adjustRightInd w:val="0"/>
        <w:jc w:val="both"/>
        <w:rPr>
          <w:rFonts w:ascii="Times New Roman" w:hAnsi="Times New Roman" w:cs="Times New Roman"/>
          <w:spacing w:val="-2"/>
          <w:sz w:val="28"/>
          <w:szCs w:val="28"/>
        </w:rPr>
      </w:pPr>
      <w:r w:rsidRPr="005D61F5">
        <w:rPr>
          <w:rFonts w:ascii="Times New Roman" w:eastAsia="Times New Roman" w:hAnsi="Times New Roman" w:cs="Times New Roman"/>
          <w:sz w:val="28"/>
          <w:szCs w:val="28"/>
        </w:rPr>
        <w:tab/>
      </w:r>
      <w:r w:rsidR="00AF05C3" w:rsidRPr="005D61F5">
        <w:rPr>
          <w:rFonts w:ascii="Times New Roman" w:eastAsia="Times New Roman" w:hAnsi="Times New Roman" w:cs="Times New Roman"/>
          <w:sz w:val="28"/>
          <w:szCs w:val="28"/>
        </w:rPr>
        <w:t>1</w:t>
      </w:r>
      <w:r w:rsidRPr="005D61F5">
        <w:rPr>
          <w:rFonts w:ascii="Times New Roman" w:eastAsia="Times New Roman" w:hAnsi="Times New Roman" w:cs="Times New Roman"/>
          <w:sz w:val="28"/>
          <w:szCs w:val="28"/>
        </w:rPr>
        <w:t xml:space="preserve">.1.6. </w:t>
      </w:r>
      <w:r w:rsidR="007E4915" w:rsidRPr="005D61F5">
        <w:rPr>
          <w:rFonts w:ascii="Times New Roman" w:eastAsia="Times New Roman" w:hAnsi="Times New Roman" w:cs="Times New Roman"/>
          <w:sz w:val="28"/>
          <w:szCs w:val="28"/>
        </w:rPr>
        <w:t xml:space="preserve">Бухгалтером </w:t>
      </w:r>
      <w:r w:rsidRPr="005D61F5">
        <w:rPr>
          <w:rFonts w:ascii="Times New Roman" w:eastAsia="Times New Roman" w:hAnsi="Times New Roman" w:cs="Times New Roman"/>
          <w:sz w:val="28"/>
          <w:szCs w:val="28"/>
        </w:rPr>
        <w:t>Школы</w:t>
      </w:r>
      <w:r w:rsidR="007E4915" w:rsidRPr="005D61F5">
        <w:rPr>
          <w:rFonts w:ascii="Times New Roman" w:eastAsia="Times New Roman" w:hAnsi="Times New Roman" w:cs="Times New Roman"/>
          <w:sz w:val="28"/>
          <w:szCs w:val="28"/>
        </w:rPr>
        <w:t xml:space="preserve"> и ответственным сотрудником </w:t>
      </w:r>
      <w:r w:rsidRPr="005D61F5">
        <w:rPr>
          <w:rFonts w:ascii="Times New Roman" w:eastAsia="Times New Roman" w:hAnsi="Times New Roman" w:cs="Times New Roman"/>
          <w:sz w:val="28"/>
          <w:szCs w:val="28"/>
        </w:rPr>
        <w:t xml:space="preserve">от организатора </w:t>
      </w:r>
      <w:r w:rsidR="007E4915" w:rsidRPr="005D61F5">
        <w:rPr>
          <w:rFonts w:ascii="Times New Roman" w:eastAsia="Times New Roman" w:hAnsi="Times New Roman" w:cs="Times New Roman"/>
          <w:sz w:val="28"/>
          <w:szCs w:val="28"/>
        </w:rPr>
        <w:lastRenderedPageBreak/>
        <w:t xml:space="preserve">питания производится сопоставление расчетов по количеству </w:t>
      </w:r>
      <w:r w:rsidRPr="005D61F5">
        <w:rPr>
          <w:rFonts w:ascii="Times New Roman" w:eastAsia="Times New Roman" w:hAnsi="Times New Roman" w:cs="Times New Roman"/>
          <w:sz w:val="28"/>
          <w:szCs w:val="28"/>
        </w:rPr>
        <w:t>об</w:t>
      </w:r>
      <w:r w:rsidR="007E4915" w:rsidRPr="005D61F5">
        <w:rPr>
          <w:rFonts w:ascii="Times New Roman" w:eastAsia="Times New Roman" w:hAnsi="Times New Roman" w:cs="Times New Roman"/>
          <w:sz w:val="28"/>
          <w:szCs w:val="28"/>
        </w:rPr>
        <w:t>уча</w:t>
      </w:r>
      <w:r w:rsidRPr="005D61F5">
        <w:rPr>
          <w:rFonts w:ascii="Times New Roman" w:eastAsia="Times New Roman" w:hAnsi="Times New Roman" w:cs="Times New Roman"/>
          <w:sz w:val="28"/>
          <w:szCs w:val="28"/>
        </w:rPr>
        <w:t>ю</w:t>
      </w:r>
      <w:r w:rsidR="007E4915" w:rsidRPr="005D61F5">
        <w:rPr>
          <w:rFonts w:ascii="Times New Roman" w:eastAsia="Times New Roman" w:hAnsi="Times New Roman" w:cs="Times New Roman"/>
          <w:sz w:val="28"/>
          <w:szCs w:val="28"/>
        </w:rPr>
        <w:t>щихся, получивших питание по каждой категории питающихся и суммам за него за месяц до 10 числа последующего месяца.</w:t>
      </w:r>
    </w:p>
    <w:p w:rsidR="007E4915" w:rsidRPr="005D61F5" w:rsidRDefault="007E4915" w:rsidP="007E4915">
      <w:pPr>
        <w:jc w:val="both"/>
        <w:rPr>
          <w:rFonts w:ascii="Times New Roman" w:hAnsi="Times New Roman" w:cs="Times New Roman"/>
          <w:sz w:val="28"/>
          <w:szCs w:val="28"/>
        </w:rPr>
      </w:pPr>
      <w:r w:rsidRPr="005D61F5">
        <w:rPr>
          <w:rFonts w:ascii="Times New Roman" w:eastAsia="Times New Roman" w:hAnsi="Times New Roman" w:cs="Times New Roman"/>
          <w:sz w:val="28"/>
          <w:szCs w:val="28"/>
        </w:rPr>
        <w:t xml:space="preserve">     </w:t>
      </w:r>
      <w:r w:rsidR="0069491C" w:rsidRPr="005D61F5">
        <w:rPr>
          <w:rFonts w:ascii="Times New Roman" w:eastAsia="Times New Roman" w:hAnsi="Times New Roman" w:cs="Times New Roman"/>
          <w:sz w:val="28"/>
          <w:szCs w:val="28"/>
        </w:rPr>
        <w:tab/>
      </w:r>
      <w:r w:rsidR="00AF05C3" w:rsidRPr="005D61F5">
        <w:rPr>
          <w:rFonts w:ascii="Times New Roman" w:eastAsia="Times New Roman" w:hAnsi="Times New Roman" w:cs="Times New Roman"/>
          <w:sz w:val="28"/>
          <w:szCs w:val="28"/>
        </w:rPr>
        <w:t>1</w:t>
      </w:r>
      <w:r w:rsidRPr="005D61F5">
        <w:rPr>
          <w:rFonts w:ascii="Times New Roman" w:eastAsia="Times New Roman" w:hAnsi="Times New Roman" w:cs="Times New Roman"/>
          <w:sz w:val="28"/>
          <w:szCs w:val="28"/>
        </w:rPr>
        <w:t>.2.</w:t>
      </w:r>
      <w:r w:rsidRPr="005D61F5">
        <w:rPr>
          <w:rFonts w:ascii="Times New Roman" w:hAnsi="Times New Roman" w:cs="Times New Roman"/>
          <w:sz w:val="28"/>
          <w:szCs w:val="28"/>
        </w:rPr>
        <w:t xml:space="preserve"> Участники процесса ИС </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Учет питания</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w:t>
      </w:r>
    </w:p>
    <w:p w:rsidR="007E4915" w:rsidRPr="005D61F5" w:rsidRDefault="00AF05C3"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1</w:t>
      </w:r>
      <w:r w:rsidR="007E4915" w:rsidRPr="005D61F5">
        <w:rPr>
          <w:rFonts w:ascii="Times New Roman" w:hAnsi="Times New Roman" w:cs="Times New Roman"/>
          <w:sz w:val="28"/>
          <w:szCs w:val="28"/>
        </w:rPr>
        <w:t xml:space="preserve">.2.1. Доступ к ИС </w:t>
      </w:r>
      <w:r w:rsidR="0069491C" w:rsidRPr="005D61F5">
        <w:rPr>
          <w:rFonts w:ascii="Times New Roman" w:hAnsi="Times New Roman" w:cs="Times New Roman"/>
          <w:sz w:val="28"/>
          <w:szCs w:val="28"/>
        </w:rPr>
        <w:t>«</w:t>
      </w:r>
      <w:r w:rsidR="007E4915" w:rsidRPr="005D61F5">
        <w:rPr>
          <w:rFonts w:ascii="Times New Roman" w:hAnsi="Times New Roman" w:cs="Times New Roman"/>
          <w:sz w:val="28"/>
          <w:szCs w:val="28"/>
        </w:rPr>
        <w:t>Учет питания</w:t>
      </w:r>
      <w:r w:rsidR="0069491C" w:rsidRPr="005D61F5">
        <w:rPr>
          <w:rFonts w:ascii="Times New Roman" w:hAnsi="Times New Roman" w:cs="Times New Roman"/>
          <w:sz w:val="28"/>
          <w:szCs w:val="28"/>
        </w:rPr>
        <w:t>»</w:t>
      </w:r>
      <w:r w:rsidR="007E4915" w:rsidRPr="005D61F5">
        <w:rPr>
          <w:rFonts w:ascii="Times New Roman" w:hAnsi="Times New Roman" w:cs="Times New Roman"/>
          <w:sz w:val="28"/>
          <w:szCs w:val="28"/>
        </w:rPr>
        <w:t xml:space="preserve"> предоставляется посредством веб-интерфейса индивидуально каждому пользователю после авторизации. Авторизация проводится с помощью единой системы идентификации и аутентификации (ЕСИА).</w:t>
      </w:r>
    </w:p>
    <w:p w:rsidR="007E4915" w:rsidRPr="005D61F5" w:rsidRDefault="007E4915" w:rsidP="007E4915">
      <w:pPr>
        <w:jc w:val="both"/>
        <w:rPr>
          <w:rFonts w:ascii="Times New Roman" w:hAnsi="Times New Roman" w:cs="Times New Roman"/>
          <w:sz w:val="28"/>
          <w:szCs w:val="28"/>
        </w:rPr>
      </w:pPr>
      <w:r w:rsidRPr="005D61F5">
        <w:rPr>
          <w:rFonts w:ascii="Times New Roman" w:hAnsi="Times New Roman" w:cs="Times New Roman"/>
          <w:sz w:val="28"/>
          <w:szCs w:val="28"/>
        </w:rPr>
        <w:t xml:space="preserve">    </w:t>
      </w:r>
      <w:r w:rsidR="0069491C" w:rsidRPr="005D61F5">
        <w:rPr>
          <w:rFonts w:ascii="Times New Roman" w:hAnsi="Times New Roman" w:cs="Times New Roman"/>
          <w:sz w:val="28"/>
          <w:szCs w:val="28"/>
        </w:rPr>
        <w:tab/>
      </w:r>
      <w:r w:rsidR="00AF05C3" w:rsidRPr="005D61F5">
        <w:rPr>
          <w:rFonts w:ascii="Times New Roman" w:hAnsi="Times New Roman" w:cs="Times New Roman"/>
          <w:sz w:val="28"/>
          <w:szCs w:val="28"/>
        </w:rPr>
        <w:t>1</w:t>
      </w:r>
      <w:r w:rsidRPr="005D61F5">
        <w:rPr>
          <w:rFonts w:ascii="Times New Roman" w:hAnsi="Times New Roman" w:cs="Times New Roman"/>
          <w:sz w:val="28"/>
          <w:szCs w:val="28"/>
        </w:rPr>
        <w:t xml:space="preserve">.2.2. Участниками информационного взаимодействия ИС </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Учет питания</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 xml:space="preserve"> являются:</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1)</w:t>
      </w:r>
      <w:r w:rsidR="0069491C" w:rsidRPr="005D61F5">
        <w:rPr>
          <w:rFonts w:ascii="Times New Roman" w:hAnsi="Times New Roman" w:cs="Times New Roman"/>
          <w:sz w:val="28"/>
          <w:szCs w:val="28"/>
        </w:rPr>
        <w:t xml:space="preserve"> </w:t>
      </w:r>
      <w:r w:rsidRPr="005D61F5">
        <w:rPr>
          <w:rFonts w:ascii="Times New Roman" w:hAnsi="Times New Roman" w:cs="Times New Roman"/>
          <w:sz w:val="28"/>
          <w:szCs w:val="28"/>
        </w:rPr>
        <w:t>классные руководители:</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проверка сведений о присутствующих учениках;</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формирование и печать заявки на питание;</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просмотр баланса лицевых счетов закрепленного класса;</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формирование отчетности.</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2) администраторы питания:</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настройка системы в части учета и отображения полного и частичного возмещения расходов и видов меню для каждого ученика;</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осуществление привязки учреждения к организатору питания;</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просмотр баланса лицевых счетов учеников в разрезе учеников и классов;</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формирование отчетности.</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подача корректирующих заявок организатору питания.</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3) родители (законные представители):</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заказ меню в рамках назначенного администратором питания типа меню;</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пополнение баланса (лицевого счета ученика) путем внесения средств на счет для дальнейшего списания в счет оказанной услуги;</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контроль (просмотр) движения денежных средств;</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просмотр комплексов меню и иных блюд, доступных для выбора.</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Родитель (законный представитель) заходит в личный кабинет ИС «Электронная школа Тюменской области» на вкладку «Учет питания» и автоматически переходит в ИС </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Учет питания</w:t>
      </w:r>
      <w:r w:rsidR="0069491C" w:rsidRPr="005D61F5">
        <w:rPr>
          <w:rFonts w:ascii="Times New Roman" w:hAnsi="Times New Roman" w:cs="Times New Roman"/>
          <w:sz w:val="28"/>
          <w:szCs w:val="28"/>
        </w:rPr>
        <w:t>»</w:t>
      </w:r>
      <w:r w:rsidRPr="005D61F5">
        <w:rPr>
          <w:rFonts w:ascii="Times New Roman" w:hAnsi="Times New Roman" w:cs="Times New Roman"/>
          <w:sz w:val="28"/>
          <w:szCs w:val="28"/>
        </w:rPr>
        <w:t>.</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4) отдел образования администрации </w:t>
      </w:r>
      <w:proofErr w:type="spellStart"/>
      <w:r w:rsidRPr="005D61F5">
        <w:rPr>
          <w:rFonts w:ascii="Times New Roman" w:hAnsi="Times New Roman" w:cs="Times New Roman"/>
          <w:sz w:val="28"/>
          <w:szCs w:val="28"/>
        </w:rPr>
        <w:t>Абатского</w:t>
      </w:r>
      <w:proofErr w:type="spellEnd"/>
      <w:r w:rsidRPr="005D61F5">
        <w:rPr>
          <w:rFonts w:ascii="Times New Roman" w:hAnsi="Times New Roman" w:cs="Times New Roman"/>
          <w:sz w:val="28"/>
          <w:szCs w:val="28"/>
        </w:rPr>
        <w:t xml:space="preserve"> муниципального района:</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просмотр информации по организации процесса школьного питания в общеобразовательных организациях в рамках муниципалитета (движение денежных средств, сформированные комплексы меню и т.д.)</w:t>
      </w:r>
      <w:r w:rsidR="0069491C" w:rsidRPr="005D61F5">
        <w:rPr>
          <w:rFonts w:ascii="Times New Roman" w:hAnsi="Times New Roman" w:cs="Times New Roman"/>
          <w:sz w:val="28"/>
          <w:szCs w:val="28"/>
        </w:rPr>
        <w:t>;</w:t>
      </w:r>
    </w:p>
    <w:p w:rsidR="007E4915" w:rsidRPr="005D61F5" w:rsidRDefault="007E4915" w:rsidP="0069491C">
      <w:pPr>
        <w:ind w:firstLine="708"/>
        <w:jc w:val="both"/>
        <w:rPr>
          <w:rFonts w:ascii="Times New Roman" w:hAnsi="Times New Roman" w:cs="Times New Roman"/>
          <w:sz w:val="28"/>
          <w:szCs w:val="28"/>
        </w:rPr>
      </w:pPr>
      <w:r w:rsidRPr="005D61F5">
        <w:rPr>
          <w:rFonts w:ascii="Times New Roman" w:hAnsi="Times New Roman" w:cs="Times New Roman"/>
          <w:sz w:val="28"/>
          <w:szCs w:val="28"/>
        </w:rPr>
        <w:t>- формирование отчетности.</w:t>
      </w:r>
    </w:p>
    <w:p w:rsidR="007E4915" w:rsidRPr="005D61F5" w:rsidRDefault="007E4915" w:rsidP="007E4915">
      <w:pPr>
        <w:shd w:val="clear" w:color="auto" w:fill="FFFFFF"/>
        <w:tabs>
          <w:tab w:val="left" w:pos="1051"/>
        </w:tabs>
        <w:jc w:val="both"/>
        <w:rPr>
          <w:rFonts w:ascii="Times New Roman" w:hAnsi="Times New Roman" w:cs="Times New Roman"/>
          <w:sz w:val="28"/>
          <w:szCs w:val="28"/>
        </w:rPr>
      </w:pPr>
    </w:p>
    <w:p w:rsidR="007E4915" w:rsidRPr="005D61F5" w:rsidRDefault="007E4915" w:rsidP="00AF05C3">
      <w:pPr>
        <w:shd w:val="clear" w:color="auto" w:fill="FFFFFF"/>
        <w:jc w:val="center"/>
        <w:rPr>
          <w:rFonts w:ascii="Times New Roman" w:eastAsia="Times New Roman" w:hAnsi="Times New Roman" w:cs="Times New Roman"/>
          <w:b/>
          <w:bCs/>
          <w:sz w:val="28"/>
          <w:szCs w:val="28"/>
        </w:rPr>
      </w:pPr>
      <w:r w:rsidRPr="005D61F5">
        <w:rPr>
          <w:rFonts w:ascii="Times New Roman" w:hAnsi="Times New Roman" w:cs="Times New Roman"/>
          <w:b/>
          <w:bCs/>
          <w:sz w:val="28"/>
          <w:szCs w:val="28"/>
        </w:rPr>
        <w:t xml:space="preserve">2. </w:t>
      </w:r>
      <w:r w:rsidRPr="005D61F5">
        <w:rPr>
          <w:rFonts w:ascii="Times New Roman" w:eastAsia="Times New Roman" w:hAnsi="Times New Roman" w:cs="Times New Roman"/>
          <w:b/>
          <w:bCs/>
          <w:sz w:val="28"/>
          <w:szCs w:val="28"/>
        </w:rPr>
        <w:t>Контроль за расчетами. Ответственность сторон</w:t>
      </w:r>
    </w:p>
    <w:p w:rsidR="007E4915" w:rsidRPr="005D61F5" w:rsidRDefault="007E4915" w:rsidP="007E4915">
      <w:pPr>
        <w:shd w:val="clear" w:color="auto" w:fill="FFFFFF"/>
        <w:jc w:val="both"/>
        <w:rPr>
          <w:rFonts w:ascii="Times New Roman" w:eastAsia="Times New Roman" w:hAnsi="Times New Roman" w:cs="Times New Roman"/>
          <w:b/>
          <w:bCs/>
          <w:sz w:val="28"/>
          <w:szCs w:val="28"/>
        </w:rPr>
      </w:pPr>
    </w:p>
    <w:p w:rsidR="007E4915" w:rsidRPr="005D61F5" w:rsidRDefault="00AF05C3" w:rsidP="00AF05C3">
      <w:pPr>
        <w:shd w:val="clear" w:color="auto" w:fill="FFFFFF"/>
        <w:tabs>
          <w:tab w:val="left" w:pos="0"/>
        </w:tabs>
        <w:autoSpaceDE w:val="0"/>
        <w:autoSpaceDN w:val="0"/>
        <w:adjustRightInd w:val="0"/>
        <w:jc w:val="both"/>
        <w:rPr>
          <w:rFonts w:ascii="Times New Roman" w:hAnsi="Times New Roman" w:cs="Times New Roman"/>
          <w:spacing w:val="-2"/>
          <w:sz w:val="28"/>
          <w:szCs w:val="28"/>
        </w:rPr>
      </w:pPr>
      <w:r w:rsidRPr="005D61F5">
        <w:rPr>
          <w:rFonts w:ascii="Times New Roman" w:eastAsia="Times New Roman" w:hAnsi="Times New Roman" w:cs="Times New Roman"/>
          <w:spacing w:val="-1"/>
          <w:sz w:val="28"/>
          <w:szCs w:val="28"/>
        </w:rPr>
        <w:tab/>
        <w:t xml:space="preserve">2.1. </w:t>
      </w:r>
      <w:r w:rsidR="007E4915" w:rsidRPr="005D61F5">
        <w:rPr>
          <w:rFonts w:ascii="Times New Roman" w:eastAsia="Times New Roman" w:hAnsi="Times New Roman" w:cs="Times New Roman"/>
          <w:spacing w:val="-1"/>
          <w:sz w:val="28"/>
          <w:szCs w:val="28"/>
        </w:rPr>
        <w:t xml:space="preserve">Сверка расчетов по предоставлению организованного питания между </w:t>
      </w:r>
      <w:r w:rsidRPr="005D61F5">
        <w:rPr>
          <w:rFonts w:ascii="Times New Roman" w:eastAsia="Times New Roman" w:hAnsi="Times New Roman" w:cs="Times New Roman"/>
          <w:spacing w:val="-1"/>
          <w:sz w:val="28"/>
          <w:szCs w:val="28"/>
        </w:rPr>
        <w:t>организатором питания</w:t>
      </w:r>
      <w:r w:rsidR="007E4915" w:rsidRPr="005D61F5">
        <w:rPr>
          <w:rFonts w:ascii="Times New Roman" w:eastAsia="Times New Roman" w:hAnsi="Times New Roman" w:cs="Times New Roman"/>
          <w:sz w:val="28"/>
          <w:szCs w:val="28"/>
        </w:rPr>
        <w:t xml:space="preserve"> (в лице её представителя) и </w:t>
      </w:r>
      <w:r w:rsidRPr="005D61F5">
        <w:rPr>
          <w:rFonts w:ascii="Times New Roman" w:eastAsia="Times New Roman" w:hAnsi="Times New Roman" w:cs="Times New Roman"/>
          <w:sz w:val="28"/>
          <w:szCs w:val="28"/>
        </w:rPr>
        <w:t>Школы</w:t>
      </w:r>
      <w:r w:rsidR="007E4915" w:rsidRPr="005D61F5">
        <w:rPr>
          <w:rFonts w:ascii="Times New Roman" w:eastAsia="Times New Roman" w:hAnsi="Times New Roman" w:cs="Times New Roman"/>
          <w:sz w:val="28"/>
          <w:szCs w:val="28"/>
        </w:rPr>
        <w:t xml:space="preserve"> (в лице её представителя - уполномоченного сотрудника учреждения (бухгалтера) </w:t>
      </w:r>
      <w:r w:rsidR="007E4915" w:rsidRPr="005D61F5">
        <w:rPr>
          <w:rFonts w:ascii="Times New Roman" w:eastAsia="Times New Roman" w:hAnsi="Times New Roman" w:cs="Times New Roman"/>
          <w:sz w:val="28"/>
          <w:szCs w:val="28"/>
        </w:rPr>
        <w:lastRenderedPageBreak/>
        <w:t>осуществляется 10 числа следующего месяца.</w:t>
      </w:r>
    </w:p>
    <w:p w:rsidR="007E4915" w:rsidRPr="005D61F5" w:rsidRDefault="00AF05C3" w:rsidP="00AF05C3">
      <w:pPr>
        <w:shd w:val="clear" w:color="auto" w:fill="FFFFFF"/>
        <w:tabs>
          <w:tab w:val="left" w:pos="0"/>
        </w:tabs>
        <w:jc w:val="both"/>
        <w:rPr>
          <w:rFonts w:ascii="Times New Roman" w:eastAsia="Times New Roman" w:hAnsi="Times New Roman" w:cs="Times New Roman"/>
          <w:sz w:val="28"/>
          <w:szCs w:val="28"/>
        </w:rPr>
      </w:pPr>
      <w:r w:rsidRPr="005D61F5">
        <w:rPr>
          <w:rFonts w:ascii="Times New Roman" w:hAnsi="Times New Roman" w:cs="Times New Roman"/>
          <w:spacing w:val="-2"/>
          <w:sz w:val="28"/>
          <w:szCs w:val="28"/>
        </w:rPr>
        <w:tab/>
        <w:t xml:space="preserve">2.2. </w:t>
      </w:r>
      <w:r w:rsidR="007E4915" w:rsidRPr="005D61F5">
        <w:rPr>
          <w:rFonts w:ascii="Times New Roman" w:eastAsia="Times New Roman" w:hAnsi="Times New Roman" w:cs="Times New Roman"/>
          <w:sz w:val="28"/>
          <w:szCs w:val="28"/>
        </w:rPr>
        <w:t xml:space="preserve">Хранение документов по предоставлению и оплате питания обучающихся в </w:t>
      </w:r>
      <w:r w:rsidR="007E4915" w:rsidRPr="005D61F5">
        <w:rPr>
          <w:rFonts w:ascii="Times New Roman" w:eastAsia="Times New Roman" w:hAnsi="Times New Roman" w:cs="Times New Roman"/>
          <w:spacing w:val="-1"/>
          <w:sz w:val="28"/>
          <w:szCs w:val="28"/>
        </w:rPr>
        <w:t xml:space="preserve">учреждениях и организации общественного питания осуществляется </w:t>
      </w:r>
      <w:r w:rsidR="007E4915" w:rsidRPr="005D61F5">
        <w:rPr>
          <w:rFonts w:ascii="Times New Roman" w:eastAsia="Times New Roman" w:hAnsi="Times New Roman" w:cs="Times New Roman"/>
          <w:sz w:val="28"/>
          <w:szCs w:val="28"/>
        </w:rPr>
        <w:t>в течение срока действия договора на организацию питания с целью организации питания учащихся и работников учреждения и хранятся в бухгалтерии учреждения.</w:t>
      </w:r>
    </w:p>
    <w:p w:rsidR="007E4915" w:rsidRPr="005D61F5" w:rsidRDefault="00AF05C3" w:rsidP="00AF05C3">
      <w:pPr>
        <w:shd w:val="clear" w:color="auto" w:fill="FFFFFF"/>
        <w:tabs>
          <w:tab w:val="left" w:pos="0"/>
        </w:tabs>
        <w:jc w:val="both"/>
        <w:rPr>
          <w:rFonts w:ascii="Times New Roman" w:eastAsia="Times New Roman" w:hAnsi="Times New Roman" w:cs="Times New Roman"/>
          <w:sz w:val="28"/>
          <w:szCs w:val="28"/>
        </w:rPr>
      </w:pPr>
      <w:r w:rsidRPr="005D61F5">
        <w:rPr>
          <w:rFonts w:ascii="Times New Roman" w:eastAsia="Times New Roman" w:hAnsi="Times New Roman" w:cs="Times New Roman"/>
          <w:sz w:val="28"/>
          <w:szCs w:val="28"/>
        </w:rPr>
        <w:tab/>
        <w:t xml:space="preserve">2.3. </w:t>
      </w:r>
      <w:r w:rsidR="007E4915" w:rsidRPr="005D61F5">
        <w:rPr>
          <w:rFonts w:ascii="Times New Roman" w:eastAsia="Times New Roman" w:hAnsi="Times New Roman" w:cs="Times New Roman"/>
          <w:sz w:val="28"/>
          <w:szCs w:val="28"/>
        </w:rPr>
        <w:t>Участники системы</w:t>
      </w:r>
      <w:r w:rsidR="007E4915" w:rsidRPr="005D61F5">
        <w:rPr>
          <w:rFonts w:ascii="Times New Roman" w:hAnsi="Times New Roman" w:cs="Times New Roman"/>
          <w:sz w:val="28"/>
          <w:szCs w:val="28"/>
        </w:rPr>
        <w:t xml:space="preserve"> ИС </w:t>
      </w:r>
      <w:r w:rsidRPr="005D61F5">
        <w:rPr>
          <w:rFonts w:ascii="Times New Roman" w:hAnsi="Times New Roman" w:cs="Times New Roman"/>
          <w:sz w:val="28"/>
          <w:szCs w:val="28"/>
        </w:rPr>
        <w:t>«</w:t>
      </w:r>
      <w:r w:rsidR="007E4915" w:rsidRPr="005D61F5">
        <w:rPr>
          <w:rFonts w:ascii="Times New Roman" w:hAnsi="Times New Roman" w:cs="Times New Roman"/>
          <w:sz w:val="28"/>
          <w:szCs w:val="28"/>
        </w:rPr>
        <w:t>Учет питания</w:t>
      </w:r>
      <w:r w:rsidRPr="005D61F5">
        <w:rPr>
          <w:rFonts w:ascii="Times New Roman" w:hAnsi="Times New Roman" w:cs="Times New Roman"/>
          <w:sz w:val="28"/>
          <w:szCs w:val="28"/>
        </w:rPr>
        <w:t>»</w:t>
      </w:r>
      <w:r w:rsidR="007E4915" w:rsidRPr="005D61F5">
        <w:rPr>
          <w:rFonts w:ascii="Times New Roman" w:hAnsi="Times New Roman" w:cs="Times New Roman"/>
          <w:sz w:val="28"/>
          <w:szCs w:val="28"/>
        </w:rPr>
        <w:t>, являющиеся поставщиками информации, несут ответственность за достоверность представляемых сведений в соответствии с действующим законодательством Российской Федерации.</w:t>
      </w:r>
    </w:p>
    <w:p w:rsidR="007E4915" w:rsidRPr="005D61F5" w:rsidRDefault="007E4915" w:rsidP="007E4915">
      <w:pPr>
        <w:tabs>
          <w:tab w:val="num" w:pos="900"/>
          <w:tab w:val="left" w:pos="1440"/>
        </w:tabs>
        <w:ind w:firstLine="540"/>
        <w:jc w:val="right"/>
        <w:rPr>
          <w:rFonts w:ascii="Times New Roman" w:hAnsi="Times New Roman" w:cs="Times New Roman"/>
          <w:sz w:val="28"/>
          <w:szCs w:val="28"/>
        </w:rPr>
      </w:pPr>
    </w:p>
    <w:p w:rsidR="007E4915" w:rsidRPr="005D61F5" w:rsidRDefault="007E4915" w:rsidP="007E4915">
      <w:pPr>
        <w:tabs>
          <w:tab w:val="num" w:pos="900"/>
          <w:tab w:val="left" w:pos="1440"/>
        </w:tabs>
        <w:ind w:firstLine="540"/>
        <w:jc w:val="right"/>
        <w:rPr>
          <w:rFonts w:ascii="Times New Roman" w:hAnsi="Times New Roman" w:cs="Times New Roman"/>
          <w:sz w:val="28"/>
          <w:szCs w:val="28"/>
        </w:rPr>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p>
    <w:p w:rsidR="00AF05C3" w:rsidRPr="005D61F5" w:rsidRDefault="00AF05C3" w:rsidP="007E4915">
      <w:pPr>
        <w:pStyle w:val="13"/>
        <w:ind w:right="380" w:firstLine="0"/>
        <w:jc w:val="right"/>
      </w:pPr>
    </w:p>
    <w:p w:rsidR="00AF05C3" w:rsidRPr="005D61F5" w:rsidRDefault="00AF05C3" w:rsidP="007E4915">
      <w:pPr>
        <w:pStyle w:val="13"/>
        <w:ind w:right="380" w:firstLine="0"/>
        <w:jc w:val="right"/>
      </w:pPr>
    </w:p>
    <w:p w:rsidR="00AF05C3" w:rsidRPr="005D61F5" w:rsidRDefault="00AF05C3" w:rsidP="007E4915">
      <w:pPr>
        <w:pStyle w:val="13"/>
        <w:ind w:right="380" w:firstLine="0"/>
        <w:jc w:val="right"/>
      </w:pPr>
    </w:p>
    <w:p w:rsidR="00AF05C3" w:rsidRPr="005D61F5" w:rsidRDefault="00AF05C3" w:rsidP="007E4915">
      <w:pPr>
        <w:pStyle w:val="13"/>
        <w:ind w:right="380" w:firstLine="0"/>
        <w:jc w:val="right"/>
      </w:pPr>
    </w:p>
    <w:p w:rsidR="00AF05C3" w:rsidRPr="005D61F5" w:rsidRDefault="00AF05C3" w:rsidP="007E4915">
      <w:pPr>
        <w:pStyle w:val="13"/>
        <w:ind w:right="380" w:firstLine="0"/>
        <w:jc w:val="right"/>
      </w:pPr>
    </w:p>
    <w:p w:rsidR="007E4915" w:rsidRPr="005D61F5" w:rsidRDefault="007E4915" w:rsidP="007E4915">
      <w:pPr>
        <w:pStyle w:val="13"/>
        <w:ind w:right="380" w:firstLine="0"/>
        <w:jc w:val="right"/>
      </w:pPr>
    </w:p>
    <w:p w:rsidR="007E4915" w:rsidRPr="005D61F5" w:rsidRDefault="007E4915" w:rsidP="007E4915">
      <w:pPr>
        <w:pStyle w:val="13"/>
        <w:ind w:right="380" w:firstLine="0"/>
        <w:jc w:val="right"/>
      </w:pPr>
      <w:r w:rsidRPr="005D61F5">
        <w:lastRenderedPageBreak/>
        <w:t xml:space="preserve">Приложение № 4 </w:t>
      </w:r>
    </w:p>
    <w:p w:rsidR="007E4915" w:rsidRPr="005D61F5" w:rsidRDefault="007E4915" w:rsidP="007E4915">
      <w:pPr>
        <w:pStyle w:val="13"/>
        <w:ind w:right="380" w:firstLine="0"/>
        <w:jc w:val="center"/>
      </w:pPr>
    </w:p>
    <w:p w:rsidR="007E4915" w:rsidRPr="005D61F5" w:rsidRDefault="007E4915" w:rsidP="007E4915">
      <w:pPr>
        <w:pStyle w:val="ConsPlusTitle"/>
        <w:jc w:val="center"/>
        <w:rPr>
          <w:rFonts w:ascii="Times New Roman" w:hAnsi="Times New Roman" w:cs="Times New Roman"/>
          <w:sz w:val="28"/>
          <w:szCs w:val="28"/>
        </w:rPr>
      </w:pPr>
      <w:r w:rsidRPr="005D61F5">
        <w:rPr>
          <w:rFonts w:ascii="Times New Roman" w:hAnsi="Times New Roman" w:cs="Times New Roman"/>
          <w:sz w:val="28"/>
          <w:szCs w:val="28"/>
        </w:rPr>
        <w:t>ПОРЯДОК</w:t>
      </w:r>
    </w:p>
    <w:p w:rsidR="007E4915" w:rsidRPr="005D61F5" w:rsidRDefault="007E4915" w:rsidP="007E4915">
      <w:pPr>
        <w:pStyle w:val="ConsPlusTitle"/>
        <w:jc w:val="center"/>
        <w:rPr>
          <w:rFonts w:ascii="Times New Roman" w:hAnsi="Times New Roman" w:cs="Times New Roman"/>
          <w:sz w:val="28"/>
          <w:szCs w:val="28"/>
        </w:rPr>
      </w:pPr>
      <w:r w:rsidRPr="005D61F5">
        <w:rPr>
          <w:rFonts w:ascii="Times New Roman" w:hAnsi="Times New Roman" w:cs="Times New Roman"/>
          <w:sz w:val="28"/>
          <w:szCs w:val="28"/>
        </w:rPr>
        <w:t>ПРЕДОСТАВЛЕНИЯ ДЕНЕЖНОЙ КОМПЕНСАЦИИ ЗА ПИТАНИЕ ОБУЧАЮЩИМСЯ</w:t>
      </w:r>
      <w:r w:rsidR="00D97308" w:rsidRPr="005D61F5">
        <w:rPr>
          <w:rFonts w:ascii="Times New Roman" w:hAnsi="Times New Roman" w:cs="Times New Roman"/>
          <w:sz w:val="28"/>
          <w:szCs w:val="28"/>
        </w:rPr>
        <w:t xml:space="preserve"> </w:t>
      </w:r>
      <w:r w:rsidRPr="005D61F5">
        <w:rPr>
          <w:rFonts w:ascii="Times New Roman" w:hAnsi="Times New Roman" w:cs="Times New Roman"/>
          <w:sz w:val="28"/>
          <w:szCs w:val="28"/>
        </w:rPr>
        <w:t>С ОГРАНИЧЕННЫМИ ВОЗМОЖНОСТЯМИ ЗДОРОВЬЯ, С ИНВАЛИДНОСТЬЮ,</w:t>
      </w:r>
      <w:r w:rsidR="00D97308" w:rsidRPr="005D61F5">
        <w:rPr>
          <w:rFonts w:ascii="Times New Roman" w:hAnsi="Times New Roman" w:cs="Times New Roman"/>
          <w:sz w:val="28"/>
          <w:szCs w:val="28"/>
        </w:rPr>
        <w:t xml:space="preserve"> </w:t>
      </w:r>
      <w:r w:rsidRPr="005D61F5">
        <w:rPr>
          <w:rFonts w:ascii="Times New Roman" w:hAnsi="Times New Roman" w:cs="Times New Roman"/>
          <w:sz w:val="28"/>
          <w:szCs w:val="28"/>
        </w:rPr>
        <w:t>ОСВАИВАЮЩИМ ОБЩЕОБРАЗОВАТЕЛЬНЫЕ ПРОГРАММЫ НА ДОМУ</w:t>
      </w:r>
    </w:p>
    <w:p w:rsidR="007E4915" w:rsidRPr="005D61F5" w:rsidRDefault="007E4915" w:rsidP="007E4915">
      <w:pPr>
        <w:pStyle w:val="ConsPlusNormal"/>
        <w:jc w:val="both"/>
        <w:rPr>
          <w:rFonts w:ascii="Times New Roman" w:hAnsi="Times New Roman" w:cs="Times New Roman"/>
          <w:sz w:val="28"/>
          <w:szCs w:val="28"/>
        </w:rPr>
      </w:pPr>
    </w:p>
    <w:p w:rsidR="007E4915" w:rsidRPr="005D61F5" w:rsidRDefault="007E4915" w:rsidP="001718A0">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1. Настоящий порядок устанавливает механизм предоставления денежной компенсации за питание обучающимся с ограниченными возможностями здоровья, с инвалидностью, осваивающим общеобразовательные программы на дому (далее - компенсация).</w:t>
      </w:r>
    </w:p>
    <w:p w:rsidR="007E4915" w:rsidRPr="005D61F5" w:rsidRDefault="007E4915" w:rsidP="001718A0">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2. Право на получение компенсации имеет обучающийся с ограниченными возможностями здоровья, с инвалидностью (далее - обучающийся) муниципальной общеобразовательной организации Тюменской области, осваивающий общеобразовательную программу на дому на основании заключения медицинской организации.</w:t>
      </w:r>
    </w:p>
    <w:p w:rsidR="007E4915" w:rsidRPr="005D61F5" w:rsidRDefault="007E4915" w:rsidP="001718A0">
      <w:pPr>
        <w:pStyle w:val="ConsPlusNormal"/>
        <w:ind w:firstLine="708"/>
        <w:jc w:val="both"/>
        <w:rPr>
          <w:rFonts w:ascii="Times New Roman" w:hAnsi="Times New Roman" w:cs="Times New Roman"/>
          <w:sz w:val="28"/>
          <w:szCs w:val="28"/>
        </w:rPr>
      </w:pPr>
      <w:bookmarkStart w:id="8" w:name="Par204"/>
      <w:bookmarkEnd w:id="8"/>
      <w:r w:rsidRPr="005D61F5">
        <w:rPr>
          <w:rFonts w:ascii="Times New Roman" w:hAnsi="Times New Roman" w:cs="Times New Roman"/>
          <w:sz w:val="28"/>
          <w:szCs w:val="28"/>
        </w:rPr>
        <w:t>3. Для получения компенсации обучающийся (родитель (законный представитель) несовершеннолетнего обучающегося) (далее - заявитель) предоставляет в общеобразовательную организацию следующие документы:</w:t>
      </w:r>
    </w:p>
    <w:p w:rsidR="007E4915" w:rsidRPr="005D61F5" w:rsidRDefault="007E4915" w:rsidP="001718A0">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а) </w:t>
      </w:r>
      <w:hyperlink w:anchor="Par245" w:tooltip="             Заявление о предоставлении компенсации за питание" w:history="1">
        <w:r w:rsidRPr="005D61F5">
          <w:rPr>
            <w:rFonts w:ascii="Times New Roman" w:hAnsi="Times New Roman" w:cs="Times New Roman"/>
            <w:sz w:val="28"/>
            <w:szCs w:val="28"/>
          </w:rPr>
          <w:t>заявление</w:t>
        </w:r>
      </w:hyperlink>
      <w:r w:rsidRPr="005D61F5">
        <w:rPr>
          <w:rFonts w:ascii="Times New Roman" w:hAnsi="Times New Roman" w:cs="Times New Roman"/>
          <w:sz w:val="28"/>
          <w:szCs w:val="28"/>
        </w:rPr>
        <w:t xml:space="preserve"> о предоставлении компенсаци</w:t>
      </w:r>
      <w:r w:rsidR="001718A0" w:rsidRPr="005D61F5">
        <w:rPr>
          <w:rFonts w:ascii="Times New Roman" w:hAnsi="Times New Roman" w:cs="Times New Roman"/>
          <w:sz w:val="28"/>
          <w:szCs w:val="28"/>
        </w:rPr>
        <w:t>и по форме согласно приложению №</w:t>
      </w:r>
      <w:r w:rsidRPr="005D61F5">
        <w:rPr>
          <w:rFonts w:ascii="Times New Roman" w:hAnsi="Times New Roman" w:cs="Times New Roman"/>
          <w:sz w:val="28"/>
          <w:szCs w:val="28"/>
        </w:rPr>
        <w:t>1 к настоящему Порядку;</w:t>
      </w:r>
    </w:p>
    <w:p w:rsidR="007E4915" w:rsidRPr="005D61F5" w:rsidRDefault="007E4915" w:rsidP="001718A0">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б) </w:t>
      </w:r>
      <w:hyperlink w:anchor="Par289" w:tooltip="                                 Согласие" w:history="1">
        <w:r w:rsidRPr="005D61F5">
          <w:rPr>
            <w:rFonts w:ascii="Times New Roman" w:hAnsi="Times New Roman" w:cs="Times New Roman"/>
            <w:sz w:val="28"/>
            <w:szCs w:val="28"/>
          </w:rPr>
          <w:t>согласие</w:t>
        </w:r>
      </w:hyperlink>
      <w:r w:rsidRPr="005D61F5">
        <w:rPr>
          <w:rFonts w:ascii="Times New Roman" w:hAnsi="Times New Roman" w:cs="Times New Roman"/>
          <w:sz w:val="28"/>
          <w:szCs w:val="28"/>
        </w:rPr>
        <w:t xml:space="preserve"> на обработку персональных данных согласно приложению </w:t>
      </w:r>
      <w:r w:rsidR="00504842" w:rsidRPr="005D61F5">
        <w:rPr>
          <w:rFonts w:ascii="Times New Roman" w:hAnsi="Times New Roman" w:cs="Times New Roman"/>
          <w:sz w:val="28"/>
          <w:szCs w:val="28"/>
        </w:rPr>
        <w:t>№</w:t>
      </w:r>
      <w:r w:rsidRPr="005D61F5">
        <w:rPr>
          <w:rFonts w:ascii="Times New Roman" w:hAnsi="Times New Roman" w:cs="Times New Roman"/>
          <w:sz w:val="28"/>
          <w:szCs w:val="28"/>
        </w:rPr>
        <w:t>2 к настоящему Порядку.</w:t>
      </w:r>
    </w:p>
    <w:p w:rsidR="007E4915" w:rsidRPr="005D61F5" w:rsidRDefault="007E4915" w:rsidP="00504842">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4. Решение о назначении компенсации оформляется распорядительным актом общеобразовательной организации в течение 5 рабочих дней со дня получения документов, указанных в </w:t>
      </w:r>
      <w:hyperlink w:anchor="Par204" w:tooltip="3. Для получения компенсации обучающийся (родитель (законный представитель) несовершеннолетнего обучающегося) (далее - заявитель) предоставляет в общеобразовательную организацию следующие документы:" w:history="1">
        <w:r w:rsidRPr="005D61F5">
          <w:rPr>
            <w:rFonts w:ascii="Times New Roman" w:hAnsi="Times New Roman" w:cs="Times New Roman"/>
            <w:sz w:val="28"/>
            <w:szCs w:val="28"/>
          </w:rPr>
          <w:t>пункте 3</w:t>
        </w:r>
      </w:hyperlink>
      <w:r w:rsidRPr="005D61F5">
        <w:rPr>
          <w:rFonts w:ascii="Times New Roman" w:hAnsi="Times New Roman" w:cs="Times New Roman"/>
          <w:sz w:val="28"/>
          <w:szCs w:val="28"/>
        </w:rPr>
        <w:t xml:space="preserve"> настоящего Порядка.</w:t>
      </w:r>
    </w:p>
    <w:p w:rsidR="007E4915" w:rsidRPr="005D61F5" w:rsidRDefault="007E4915" w:rsidP="00504842">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5. В случае изменения места жительства, фамилии, имени, отчества заявителя заявитель извещает в письменном виде общеобразовательную организацию в течение 5 календарных дней с даты возникновения соответствующего обстоятельства.</w:t>
      </w:r>
    </w:p>
    <w:p w:rsidR="007E4915" w:rsidRPr="005D61F5" w:rsidRDefault="007E4915" w:rsidP="00504842">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6. Размер компенсации рассчитывается по формуле:</w:t>
      </w:r>
    </w:p>
    <w:p w:rsidR="007E4915" w:rsidRPr="005D61F5" w:rsidRDefault="007E4915" w:rsidP="007E4915">
      <w:pPr>
        <w:pStyle w:val="ConsPlusNormal"/>
        <w:jc w:val="both"/>
        <w:rPr>
          <w:rFonts w:ascii="Times New Roman" w:hAnsi="Times New Roman" w:cs="Times New Roman"/>
          <w:sz w:val="28"/>
          <w:szCs w:val="28"/>
        </w:rPr>
      </w:pPr>
    </w:p>
    <w:p w:rsidR="007E4915" w:rsidRPr="005D61F5" w:rsidRDefault="007E4915" w:rsidP="0053236C">
      <w:pPr>
        <w:pStyle w:val="ConsPlusNormal"/>
        <w:ind w:firstLine="708"/>
        <w:jc w:val="both"/>
        <w:rPr>
          <w:rFonts w:ascii="Times New Roman" w:hAnsi="Times New Roman" w:cs="Times New Roman"/>
          <w:sz w:val="28"/>
          <w:szCs w:val="28"/>
        </w:rPr>
      </w:pPr>
      <w:proofErr w:type="spellStart"/>
      <w:r w:rsidRPr="005D61F5">
        <w:rPr>
          <w:rFonts w:ascii="Times New Roman" w:hAnsi="Times New Roman" w:cs="Times New Roman"/>
          <w:sz w:val="28"/>
          <w:szCs w:val="28"/>
        </w:rPr>
        <w:t>Рк</w:t>
      </w:r>
      <w:proofErr w:type="spellEnd"/>
      <w:r w:rsidRPr="005D61F5">
        <w:rPr>
          <w:rFonts w:ascii="Times New Roman" w:hAnsi="Times New Roman" w:cs="Times New Roman"/>
          <w:sz w:val="28"/>
          <w:szCs w:val="28"/>
        </w:rPr>
        <w:t xml:space="preserve"> = В x </w:t>
      </w:r>
      <w:proofErr w:type="spellStart"/>
      <w:r w:rsidRPr="005D61F5">
        <w:rPr>
          <w:rFonts w:ascii="Times New Roman" w:hAnsi="Times New Roman" w:cs="Times New Roman"/>
          <w:sz w:val="28"/>
          <w:szCs w:val="28"/>
        </w:rPr>
        <w:t>Куч.д</w:t>
      </w:r>
      <w:proofErr w:type="spellEnd"/>
      <w:r w:rsidRPr="005D61F5">
        <w:rPr>
          <w:rFonts w:ascii="Times New Roman" w:hAnsi="Times New Roman" w:cs="Times New Roman"/>
          <w:sz w:val="28"/>
          <w:szCs w:val="28"/>
        </w:rPr>
        <w:t>, где:</w:t>
      </w:r>
    </w:p>
    <w:p w:rsidR="007E4915" w:rsidRPr="005D61F5" w:rsidRDefault="007E4915" w:rsidP="007E4915">
      <w:pPr>
        <w:pStyle w:val="ConsPlusNormal"/>
        <w:jc w:val="both"/>
        <w:rPr>
          <w:rFonts w:ascii="Times New Roman" w:hAnsi="Times New Roman" w:cs="Times New Roman"/>
          <w:sz w:val="28"/>
          <w:szCs w:val="28"/>
        </w:rPr>
      </w:pPr>
    </w:p>
    <w:p w:rsidR="007E4915" w:rsidRPr="005D61F5" w:rsidRDefault="007E4915" w:rsidP="0053236C">
      <w:pPr>
        <w:pStyle w:val="ConsPlusNormal"/>
        <w:ind w:firstLine="708"/>
        <w:jc w:val="both"/>
        <w:rPr>
          <w:rFonts w:ascii="Times New Roman" w:hAnsi="Times New Roman" w:cs="Times New Roman"/>
          <w:sz w:val="28"/>
          <w:szCs w:val="28"/>
        </w:rPr>
      </w:pPr>
      <w:proofErr w:type="spellStart"/>
      <w:r w:rsidRPr="005D61F5">
        <w:rPr>
          <w:rFonts w:ascii="Times New Roman" w:hAnsi="Times New Roman" w:cs="Times New Roman"/>
          <w:sz w:val="28"/>
          <w:szCs w:val="28"/>
        </w:rPr>
        <w:t>Рк</w:t>
      </w:r>
      <w:proofErr w:type="spellEnd"/>
      <w:r w:rsidRPr="005D61F5">
        <w:rPr>
          <w:rFonts w:ascii="Times New Roman" w:hAnsi="Times New Roman" w:cs="Times New Roman"/>
          <w:sz w:val="28"/>
          <w:szCs w:val="28"/>
        </w:rPr>
        <w:t xml:space="preserve"> - размер компенсации;</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В - размер расходов на питание одного обучающегося в день, определенного органом, осуществляющим функции учредителя общеобразовательной организации;</w:t>
      </w:r>
    </w:p>
    <w:p w:rsidR="007E4915" w:rsidRPr="005D61F5" w:rsidRDefault="007E4915" w:rsidP="0053236C">
      <w:pPr>
        <w:pStyle w:val="ConsPlusNormal"/>
        <w:ind w:firstLine="708"/>
        <w:jc w:val="both"/>
        <w:rPr>
          <w:rFonts w:ascii="Times New Roman" w:hAnsi="Times New Roman" w:cs="Times New Roman"/>
          <w:sz w:val="28"/>
          <w:szCs w:val="28"/>
        </w:rPr>
      </w:pPr>
      <w:proofErr w:type="spellStart"/>
      <w:r w:rsidRPr="005D61F5">
        <w:rPr>
          <w:rFonts w:ascii="Times New Roman" w:hAnsi="Times New Roman" w:cs="Times New Roman"/>
          <w:sz w:val="28"/>
          <w:szCs w:val="28"/>
        </w:rPr>
        <w:t>Куч.д</w:t>
      </w:r>
      <w:proofErr w:type="spellEnd"/>
      <w:r w:rsidRPr="005D61F5">
        <w:rPr>
          <w:rFonts w:ascii="Times New Roman" w:hAnsi="Times New Roman" w:cs="Times New Roman"/>
          <w:sz w:val="28"/>
          <w:szCs w:val="28"/>
        </w:rPr>
        <w:t xml:space="preserve"> - количество учебных дней в месяце согласно учебному плану обучающегося, за исключением дней:</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в периоды каникул, выходных и праздничных дней;</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xml:space="preserve">- нахождения обучающегося в организации отдыха и оздоровления, санатории (во </w:t>
      </w:r>
      <w:proofErr w:type="spellStart"/>
      <w:r w:rsidRPr="005D61F5">
        <w:rPr>
          <w:rFonts w:ascii="Times New Roman" w:hAnsi="Times New Roman" w:cs="Times New Roman"/>
          <w:sz w:val="28"/>
          <w:szCs w:val="28"/>
        </w:rPr>
        <w:t>внеканикулярный</w:t>
      </w:r>
      <w:proofErr w:type="spellEnd"/>
      <w:r w:rsidRPr="005D61F5">
        <w:rPr>
          <w:rFonts w:ascii="Times New Roman" w:hAnsi="Times New Roman" w:cs="Times New Roman"/>
          <w:sz w:val="28"/>
          <w:szCs w:val="28"/>
        </w:rPr>
        <w:t xml:space="preserve"> период);</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lastRenderedPageBreak/>
        <w:t>- нахождения обучающегося в организации, предоставляющей услуги по реабилитации, на амбулаторном, стационарном лечении в организации здравоохранения;</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нахождения обучающегося в иной организации на полном государственном обеспечении.</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Объем компенсации за месяц определяется исходя из фактического количества дней, подлежащих компенсации, начиная со дня получения общеобразовательной организацией заявления о предоставлении компенсации.</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7. Компенсация предоставляется путем перечисления на расчетный счет, открытый заявителем в российской кредитной организации, указанный в заявлении.</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8. Выплата компенсации осуществляется ежемесячно в течение текущего учебного года до 10 числа месяца, следующего за месяцем ее предоставления.</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9. Финансирование расходов, связанных с предоставлением компенсации, производится в порядке, установленном органом, осуществляющим функции учредителя общеобразовательной организации, в пределах бюджетных ассигнований, утвержденных на соответствующий финансовый год:</w:t>
      </w:r>
    </w:p>
    <w:p w:rsidR="007E4915" w:rsidRPr="005D61F5" w:rsidRDefault="007E4915" w:rsidP="0053236C">
      <w:pPr>
        <w:pStyle w:val="ConsPlusNormal"/>
        <w:ind w:firstLine="708"/>
        <w:jc w:val="both"/>
        <w:rPr>
          <w:rFonts w:ascii="Times New Roman" w:hAnsi="Times New Roman" w:cs="Times New Roman"/>
          <w:sz w:val="28"/>
          <w:szCs w:val="28"/>
        </w:rPr>
      </w:pPr>
      <w:r w:rsidRPr="005D61F5">
        <w:rPr>
          <w:rFonts w:ascii="Times New Roman" w:hAnsi="Times New Roman" w:cs="Times New Roman"/>
          <w:sz w:val="28"/>
          <w:szCs w:val="28"/>
        </w:rPr>
        <w:t>- в отношении обучающегося муниципальной общеобразовательной организации - за счет средств местного бюджета;</w:t>
      </w: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8C18D0" w:rsidRPr="005D61F5" w:rsidRDefault="008C18D0" w:rsidP="007E4915">
      <w:pPr>
        <w:pStyle w:val="ConsPlusNormal"/>
        <w:jc w:val="both"/>
      </w:pPr>
    </w:p>
    <w:p w:rsidR="007E4915" w:rsidRPr="005D61F5" w:rsidRDefault="007E4915" w:rsidP="007E4915">
      <w:pPr>
        <w:pStyle w:val="ConsPlusNormal"/>
        <w:jc w:val="both"/>
      </w:pPr>
    </w:p>
    <w:p w:rsidR="007E4915" w:rsidRPr="005D61F5" w:rsidRDefault="007E4915" w:rsidP="007E4915">
      <w:pPr>
        <w:pStyle w:val="ConsPlusNormal"/>
        <w:jc w:val="both"/>
      </w:pPr>
    </w:p>
    <w:p w:rsidR="007E4915" w:rsidRPr="005D61F5" w:rsidRDefault="008C18D0" w:rsidP="007E4915">
      <w:pPr>
        <w:pStyle w:val="ConsPlusNormal"/>
        <w:jc w:val="right"/>
        <w:outlineLvl w:val="1"/>
        <w:rPr>
          <w:rFonts w:ascii="Times New Roman" w:hAnsi="Times New Roman" w:cs="Times New Roman"/>
          <w:sz w:val="24"/>
          <w:szCs w:val="24"/>
        </w:rPr>
      </w:pPr>
      <w:r w:rsidRPr="005D61F5">
        <w:rPr>
          <w:rFonts w:ascii="Times New Roman" w:hAnsi="Times New Roman" w:cs="Times New Roman"/>
          <w:sz w:val="24"/>
          <w:szCs w:val="24"/>
        </w:rPr>
        <w:lastRenderedPageBreak/>
        <w:t>Приложение №</w:t>
      </w:r>
      <w:r w:rsidR="007E4915" w:rsidRPr="005D61F5">
        <w:rPr>
          <w:rFonts w:ascii="Times New Roman" w:hAnsi="Times New Roman" w:cs="Times New Roman"/>
          <w:sz w:val="24"/>
          <w:szCs w:val="24"/>
        </w:rPr>
        <w:t>1</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к Порядку предоставлени</w:t>
      </w:r>
      <w:r w:rsidR="008C18D0" w:rsidRPr="005D61F5">
        <w:rPr>
          <w:rFonts w:ascii="Times New Roman" w:hAnsi="Times New Roman" w:cs="Times New Roman"/>
          <w:sz w:val="24"/>
          <w:szCs w:val="24"/>
        </w:rPr>
        <w:t>я</w:t>
      </w:r>
      <w:r w:rsidRPr="005D61F5">
        <w:rPr>
          <w:rFonts w:ascii="Times New Roman" w:hAnsi="Times New Roman" w:cs="Times New Roman"/>
          <w:sz w:val="24"/>
          <w:szCs w:val="24"/>
        </w:rPr>
        <w:t xml:space="preserve"> денежной</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компенсации за питание обучающимся</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с ограниченными возможностями здоровья,</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с инвалидностью, осваивающим</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общеобразовательные программы на дому</w:t>
      </w:r>
    </w:p>
    <w:p w:rsidR="007E4915" w:rsidRPr="005D61F5" w:rsidRDefault="007E4915" w:rsidP="007E4915">
      <w:pPr>
        <w:pStyle w:val="ConsPlusNormal"/>
        <w:jc w:val="right"/>
        <w:rPr>
          <w:rFonts w:ascii="Times New Roman" w:hAnsi="Times New Roman" w:cs="Times New Roman"/>
          <w:sz w:val="24"/>
          <w:szCs w:val="24"/>
        </w:rPr>
      </w:pPr>
    </w:p>
    <w:p w:rsidR="007E4915" w:rsidRPr="005D61F5" w:rsidRDefault="007E4915" w:rsidP="007E4915">
      <w:pPr>
        <w:pStyle w:val="ConsPlusNonformat"/>
        <w:jc w:val="right"/>
        <w:rPr>
          <w:rFonts w:ascii="Times New Roman" w:hAnsi="Times New Roman" w:cs="Times New Roman"/>
          <w:sz w:val="24"/>
          <w:szCs w:val="24"/>
          <w:u w:val="single"/>
        </w:rPr>
      </w:pPr>
      <w:r w:rsidRPr="005D61F5">
        <w:rPr>
          <w:rFonts w:ascii="Times New Roman" w:hAnsi="Times New Roman" w:cs="Times New Roman"/>
          <w:sz w:val="24"/>
          <w:szCs w:val="24"/>
        </w:rPr>
        <w:t xml:space="preserve">                             </w:t>
      </w:r>
      <w:r w:rsidRPr="005D61F5">
        <w:rPr>
          <w:rFonts w:ascii="Times New Roman" w:hAnsi="Times New Roman" w:cs="Times New Roman"/>
          <w:sz w:val="24"/>
          <w:szCs w:val="24"/>
          <w:u w:val="single"/>
        </w:rPr>
        <w:t xml:space="preserve">МАОУ </w:t>
      </w:r>
      <w:proofErr w:type="spellStart"/>
      <w:r w:rsidR="008C18D0" w:rsidRPr="005D61F5">
        <w:rPr>
          <w:rFonts w:ascii="Times New Roman" w:hAnsi="Times New Roman" w:cs="Times New Roman"/>
          <w:sz w:val="24"/>
          <w:szCs w:val="24"/>
          <w:u w:val="single"/>
        </w:rPr>
        <w:t>Абатская</w:t>
      </w:r>
      <w:proofErr w:type="spellEnd"/>
      <w:r w:rsidRPr="005D61F5">
        <w:rPr>
          <w:rFonts w:ascii="Times New Roman" w:hAnsi="Times New Roman" w:cs="Times New Roman"/>
          <w:sz w:val="24"/>
          <w:szCs w:val="24"/>
          <w:u w:val="single"/>
        </w:rPr>
        <w:t xml:space="preserve"> СОШ</w:t>
      </w:r>
      <w:r w:rsidR="008C18D0" w:rsidRPr="005D61F5">
        <w:rPr>
          <w:rFonts w:ascii="Times New Roman" w:hAnsi="Times New Roman" w:cs="Times New Roman"/>
          <w:sz w:val="24"/>
          <w:szCs w:val="24"/>
          <w:u w:val="single"/>
        </w:rPr>
        <w:t xml:space="preserve"> №1</w:t>
      </w:r>
      <w:r w:rsidRPr="005D61F5">
        <w:rPr>
          <w:rFonts w:ascii="Times New Roman" w:hAnsi="Times New Roman" w:cs="Times New Roman"/>
          <w:sz w:val="24"/>
          <w:szCs w:val="24"/>
          <w:u w:val="single"/>
        </w:rPr>
        <w:t xml:space="preserve"> </w:t>
      </w:r>
    </w:p>
    <w:p w:rsidR="007E4915" w:rsidRPr="005D61F5" w:rsidRDefault="007E4915" w:rsidP="007E4915">
      <w:pPr>
        <w:pStyle w:val="ConsPlusNonformat"/>
        <w:jc w:val="right"/>
        <w:rPr>
          <w:rFonts w:ascii="Times New Roman" w:hAnsi="Times New Roman" w:cs="Times New Roman"/>
        </w:rPr>
      </w:pPr>
      <w:r w:rsidRPr="005D61F5">
        <w:rPr>
          <w:rFonts w:ascii="Times New Roman" w:hAnsi="Times New Roman" w:cs="Times New Roman"/>
        </w:rPr>
        <w:t xml:space="preserve">                             (наименование общеобразовательной организации)</w:t>
      </w:r>
    </w:p>
    <w:p w:rsidR="007E4915" w:rsidRPr="005D61F5" w:rsidRDefault="007E4915" w:rsidP="007E4915">
      <w:pPr>
        <w:pStyle w:val="ConsPlusNonformat"/>
        <w:jc w:val="right"/>
        <w:rPr>
          <w:rFonts w:ascii="Times New Roman" w:hAnsi="Times New Roman" w:cs="Times New Roman"/>
          <w:sz w:val="24"/>
          <w:szCs w:val="24"/>
        </w:rPr>
      </w:pPr>
      <w:r w:rsidRPr="005D61F5">
        <w:rPr>
          <w:rFonts w:ascii="Times New Roman" w:hAnsi="Times New Roman" w:cs="Times New Roman"/>
          <w:sz w:val="24"/>
          <w:szCs w:val="24"/>
        </w:rPr>
        <w:t xml:space="preserve">                             ______________________________________________</w:t>
      </w:r>
    </w:p>
    <w:p w:rsidR="007E4915" w:rsidRPr="005D61F5" w:rsidRDefault="007E4915" w:rsidP="007E4915">
      <w:pPr>
        <w:pStyle w:val="ConsPlusNonformat"/>
        <w:jc w:val="right"/>
        <w:rPr>
          <w:rFonts w:ascii="Times New Roman" w:hAnsi="Times New Roman" w:cs="Times New Roman"/>
        </w:rPr>
      </w:pPr>
      <w:r w:rsidRPr="005D61F5">
        <w:rPr>
          <w:rFonts w:ascii="Times New Roman" w:hAnsi="Times New Roman" w:cs="Times New Roman"/>
        </w:rPr>
        <w:t xml:space="preserve">                                            (Ф.И.О. заявителя)</w:t>
      </w:r>
    </w:p>
    <w:p w:rsidR="007E4915" w:rsidRPr="005D61F5" w:rsidRDefault="007E4915" w:rsidP="007E4915">
      <w:pPr>
        <w:pStyle w:val="ConsPlusNonformat"/>
        <w:jc w:val="right"/>
        <w:rPr>
          <w:rFonts w:ascii="Times New Roman" w:hAnsi="Times New Roman" w:cs="Times New Roman"/>
          <w:sz w:val="24"/>
          <w:szCs w:val="24"/>
        </w:rPr>
      </w:pPr>
      <w:r w:rsidRPr="005D61F5">
        <w:rPr>
          <w:rFonts w:ascii="Times New Roman" w:hAnsi="Times New Roman" w:cs="Times New Roman"/>
          <w:sz w:val="24"/>
          <w:szCs w:val="24"/>
        </w:rPr>
        <w:t xml:space="preserve">                             Адрес: _______________________________________</w:t>
      </w:r>
    </w:p>
    <w:p w:rsidR="007E4915" w:rsidRPr="005D61F5" w:rsidRDefault="007E4915" w:rsidP="007E4915">
      <w:pPr>
        <w:pStyle w:val="ConsPlusNonformat"/>
        <w:jc w:val="right"/>
        <w:rPr>
          <w:rFonts w:ascii="Times New Roman" w:hAnsi="Times New Roman" w:cs="Times New Roman"/>
          <w:sz w:val="24"/>
          <w:szCs w:val="24"/>
        </w:rPr>
      </w:pPr>
      <w:r w:rsidRPr="005D61F5">
        <w:rPr>
          <w:rFonts w:ascii="Times New Roman" w:hAnsi="Times New Roman" w:cs="Times New Roman"/>
          <w:sz w:val="24"/>
          <w:szCs w:val="24"/>
        </w:rPr>
        <w:t xml:space="preserve">                             Телефон: _____________________________________</w:t>
      </w:r>
    </w:p>
    <w:p w:rsidR="007E4915" w:rsidRPr="005D61F5" w:rsidRDefault="007E4915" w:rsidP="007E4915">
      <w:pPr>
        <w:pStyle w:val="ConsPlusNonformat"/>
        <w:jc w:val="right"/>
        <w:rPr>
          <w:rFonts w:ascii="Times New Roman" w:hAnsi="Times New Roman" w:cs="Times New Roman"/>
          <w:sz w:val="24"/>
          <w:szCs w:val="24"/>
        </w:rPr>
      </w:pPr>
    </w:p>
    <w:p w:rsidR="008C18D0" w:rsidRPr="005D61F5" w:rsidRDefault="008C18D0" w:rsidP="007E4915">
      <w:pPr>
        <w:pStyle w:val="ConsPlusNonformat"/>
        <w:jc w:val="center"/>
        <w:rPr>
          <w:rFonts w:ascii="Times New Roman" w:hAnsi="Times New Roman" w:cs="Times New Roman"/>
          <w:b/>
          <w:sz w:val="24"/>
          <w:szCs w:val="24"/>
        </w:rPr>
      </w:pPr>
      <w:bookmarkStart w:id="9" w:name="Par245"/>
      <w:bookmarkEnd w:id="9"/>
    </w:p>
    <w:p w:rsidR="007E4915" w:rsidRPr="005D61F5" w:rsidRDefault="007E4915" w:rsidP="007E4915">
      <w:pPr>
        <w:pStyle w:val="ConsPlusNonformat"/>
        <w:jc w:val="center"/>
        <w:rPr>
          <w:rFonts w:ascii="Times New Roman" w:hAnsi="Times New Roman" w:cs="Times New Roman"/>
          <w:b/>
          <w:sz w:val="24"/>
          <w:szCs w:val="24"/>
        </w:rPr>
      </w:pPr>
      <w:r w:rsidRPr="005D61F5">
        <w:rPr>
          <w:rFonts w:ascii="Times New Roman" w:hAnsi="Times New Roman" w:cs="Times New Roman"/>
          <w:b/>
          <w:sz w:val="24"/>
          <w:szCs w:val="24"/>
        </w:rPr>
        <w:t>Заявление о предоставлении компенсации за питание</w:t>
      </w:r>
    </w:p>
    <w:p w:rsidR="007E4915" w:rsidRPr="005D61F5" w:rsidRDefault="007E4915" w:rsidP="007E4915">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Прошу         предоставить         компенсацию        за        питание</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___________________________________________________________________________</w:t>
      </w:r>
    </w:p>
    <w:p w:rsidR="007E4915" w:rsidRPr="005D61F5" w:rsidRDefault="007E4915" w:rsidP="0006690C">
      <w:pPr>
        <w:pStyle w:val="ConsPlusNonformat"/>
        <w:jc w:val="center"/>
        <w:rPr>
          <w:rFonts w:ascii="Times New Roman" w:hAnsi="Times New Roman" w:cs="Times New Roman"/>
          <w:sz w:val="18"/>
          <w:szCs w:val="18"/>
        </w:rPr>
      </w:pPr>
      <w:r w:rsidRPr="005D61F5">
        <w:rPr>
          <w:rFonts w:ascii="Times New Roman" w:hAnsi="Times New Roman" w:cs="Times New Roman"/>
          <w:sz w:val="18"/>
          <w:szCs w:val="18"/>
        </w:rPr>
        <w:t>(Ф.И.О. обучающегося)</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на следующие реквизиты:</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Расчетный счет: _______________________________________________________</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Наименование банка: ___________________________________________________</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БИК: __________________________________________________________________</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___________________________________________________________________________</w:t>
      </w:r>
    </w:p>
    <w:p w:rsidR="007E4915" w:rsidRPr="005D61F5" w:rsidRDefault="007E4915" w:rsidP="0006690C">
      <w:pPr>
        <w:pStyle w:val="ConsPlusNonformat"/>
        <w:jc w:val="center"/>
        <w:rPr>
          <w:rFonts w:ascii="Times New Roman" w:hAnsi="Times New Roman" w:cs="Times New Roman"/>
          <w:sz w:val="18"/>
          <w:szCs w:val="18"/>
        </w:rPr>
      </w:pPr>
      <w:r w:rsidRPr="005D61F5">
        <w:rPr>
          <w:rFonts w:ascii="Times New Roman" w:hAnsi="Times New Roman" w:cs="Times New Roman"/>
          <w:sz w:val="18"/>
          <w:szCs w:val="18"/>
        </w:rPr>
        <w:t>(Ф.И.О. держателя расчетного счета заявителя)</w:t>
      </w:r>
    </w:p>
    <w:p w:rsidR="008C18D0" w:rsidRPr="005D61F5" w:rsidRDefault="008C18D0"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p>
    <w:p w:rsidR="007E4915" w:rsidRPr="005D61F5" w:rsidRDefault="008C18D0" w:rsidP="008C18D0">
      <w:pPr>
        <w:pStyle w:val="ConsPlusNonformat"/>
        <w:ind w:firstLine="708"/>
        <w:jc w:val="both"/>
        <w:rPr>
          <w:rFonts w:ascii="Times New Roman" w:hAnsi="Times New Roman" w:cs="Times New Roman"/>
          <w:sz w:val="24"/>
          <w:szCs w:val="24"/>
        </w:rPr>
      </w:pPr>
      <w:r w:rsidRPr="005D61F5">
        <w:rPr>
          <w:rFonts w:ascii="Times New Roman" w:hAnsi="Times New Roman" w:cs="Times New Roman"/>
          <w:sz w:val="24"/>
          <w:szCs w:val="24"/>
        </w:rPr>
        <w:t xml:space="preserve">Подтверждаю, </w:t>
      </w:r>
      <w:r w:rsidR="00A47A95" w:rsidRPr="005D61F5">
        <w:rPr>
          <w:rFonts w:ascii="Times New Roman" w:hAnsi="Times New Roman" w:cs="Times New Roman"/>
          <w:sz w:val="24"/>
          <w:szCs w:val="24"/>
        </w:rPr>
        <w:t xml:space="preserve">что   операции по расчетному счету осуществляются </w:t>
      </w:r>
      <w:r w:rsidR="007E4915" w:rsidRPr="005D61F5">
        <w:rPr>
          <w:rFonts w:ascii="Times New Roman" w:hAnsi="Times New Roman" w:cs="Times New Roman"/>
          <w:sz w:val="24"/>
          <w:szCs w:val="24"/>
        </w:rPr>
        <w:t>с</w:t>
      </w:r>
      <w:r w:rsidRPr="005D61F5">
        <w:rPr>
          <w:rFonts w:ascii="Times New Roman" w:hAnsi="Times New Roman" w:cs="Times New Roman"/>
          <w:sz w:val="24"/>
          <w:szCs w:val="24"/>
        </w:rPr>
        <w:t xml:space="preserve"> </w:t>
      </w:r>
      <w:r w:rsidR="007E4915" w:rsidRPr="005D61F5">
        <w:rPr>
          <w:rFonts w:ascii="Times New Roman" w:hAnsi="Times New Roman" w:cs="Times New Roman"/>
          <w:sz w:val="24"/>
          <w:szCs w:val="24"/>
        </w:rPr>
        <w:t>использованием национальных платежны</w:t>
      </w:r>
      <w:r w:rsidRPr="005D61F5">
        <w:rPr>
          <w:rFonts w:ascii="Times New Roman" w:hAnsi="Times New Roman" w:cs="Times New Roman"/>
          <w:sz w:val="24"/>
          <w:szCs w:val="24"/>
        </w:rPr>
        <w:t>х инструментов (платежных карт «</w:t>
      </w:r>
      <w:r w:rsidR="00A47A95" w:rsidRPr="005D61F5">
        <w:rPr>
          <w:rFonts w:ascii="Times New Roman" w:hAnsi="Times New Roman" w:cs="Times New Roman"/>
          <w:sz w:val="24"/>
          <w:szCs w:val="24"/>
        </w:rPr>
        <w:t>Мир»</w:t>
      </w:r>
      <w:r w:rsidR="007E4915" w:rsidRPr="005D61F5">
        <w:rPr>
          <w:rFonts w:ascii="Times New Roman" w:hAnsi="Times New Roman" w:cs="Times New Roman"/>
          <w:sz w:val="24"/>
          <w:szCs w:val="24"/>
        </w:rPr>
        <w:t>).</w:t>
      </w:r>
    </w:p>
    <w:p w:rsidR="007E4915" w:rsidRPr="005D61F5" w:rsidRDefault="007E4915" w:rsidP="008C18D0">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8C18D0" w:rsidRPr="005D61F5">
        <w:rPr>
          <w:rFonts w:ascii="Times New Roman" w:hAnsi="Times New Roman" w:cs="Times New Roman"/>
          <w:sz w:val="24"/>
          <w:szCs w:val="24"/>
        </w:rPr>
        <w:tab/>
      </w:r>
      <w:r w:rsidRPr="005D61F5">
        <w:rPr>
          <w:rFonts w:ascii="Times New Roman" w:hAnsi="Times New Roman" w:cs="Times New Roman"/>
          <w:sz w:val="24"/>
          <w:szCs w:val="24"/>
        </w:rPr>
        <w:t>К заявлению прилагаю:</w:t>
      </w:r>
    </w:p>
    <w:p w:rsidR="007E4915" w:rsidRPr="005D61F5" w:rsidRDefault="007E4915" w:rsidP="008C18D0">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A47A95" w:rsidRPr="005D61F5">
        <w:rPr>
          <w:rFonts w:ascii="Times New Roman" w:hAnsi="Times New Roman" w:cs="Times New Roman"/>
          <w:sz w:val="24"/>
          <w:szCs w:val="24"/>
        </w:rPr>
        <w:tab/>
      </w:r>
      <w:r w:rsidRPr="005D61F5">
        <w:rPr>
          <w:rFonts w:ascii="Times New Roman" w:hAnsi="Times New Roman" w:cs="Times New Roman"/>
          <w:sz w:val="24"/>
          <w:szCs w:val="24"/>
        </w:rPr>
        <w:t>- согласие на обработку персональных данных;</w:t>
      </w:r>
    </w:p>
    <w:p w:rsidR="007E4915" w:rsidRPr="005D61F5" w:rsidRDefault="007E4915" w:rsidP="008C18D0">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A47A95" w:rsidRPr="005D61F5">
        <w:rPr>
          <w:rFonts w:ascii="Times New Roman" w:hAnsi="Times New Roman" w:cs="Times New Roman"/>
          <w:sz w:val="24"/>
          <w:szCs w:val="24"/>
        </w:rPr>
        <w:tab/>
      </w:r>
      <w:r w:rsidRPr="005D61F5">
        <w:rPr>
          <w:rFonts w:ascii="Times New Roman" w:hAnsi="Times New Roman" w:cs="Times New Roman"/>
          <w:sz w:val="24"/>
          <w:szCs w:val="24"/>
        </w:rPr>
        <w:t xml:space="preserve">-  копию паспорта заявителя (предоставляются копии заполненных страниц, </w:t>
      </w:r>
      <w:r w:rsidR="00A47A95" w:rsidRPr="005D61F5">
        <w:rPr>
          <w:rFonts w:ascii="Times New Roman" w:hAnsi="Times New Roman" w:cs="Times New Roman"/>
          <w:sz w:val="24"/>
          <w:szCs w:val="24"/>
        </w:rPr>
        <w:t xml:space="preserve">содержащих </w:t>
      </w:r>
      <w:r w:rsidRPr="005D61F5">
        <w:rPr>
          <w:rFonts w:ascii="Times New Roman" w:hAnsi="Times New Roman" w:cs="Times New Roman"/>
          <w:sz w:val="24"/>
          <w:szCs w:val="24"/>
        </w:rPr>
        <w:t>сведения</w:t>
      </w:r>
      <w:r w:rsidR="00A47A95" w:rsidRPr="005D61F5">
        <w:rPr>
          <w:rFonts w:ascii="Times New Roman" w:hAnsi="Times New Roman" w:cs="Times New Roman"/>
          <w:sz w:val="24"/>
          <w:szCs w:val="24"/>
        </w:rPr>
        <w:t xml:space="preserve"> о личности </w:t>
      </w:r>
      <w:r w:rsidRPr="005D61F5">
        <w:rPr>
          <w:rFonts w:ascii="Times New Roman" w:hAnsi="Times New Roman" w:cs="Times New Roman"/>
          <w:sz w:val="24"/>
          <w:szCs w:val="24"/>
        </w:rPr>
        <w:t>владельца паспорта и о его регистрации по месту жительства);</w:t>
      </w:r>
    </w:p>
    <w:p w:rsidR="007E4915" w:rsidRPr="005D61F5" w:rsidRDefault="007E4915" w:rsidP="008C18D0">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A47A95" w:rsidRPr="005D61F5">
        <w:rPr>
          <w:rFonts w:ascii="Times New Roman" w:hAnsi="Times New Roman" w:cs="Times New Roman"/>
          <w:sz w:val="24"/>
          <w:szCs w:val="24"/>
        </w:rPr>
        <w:tab/>
      </w:r>
      <w:r w:rsidRPr="005D61F5">
        <w:rPr>
          <w:rFonts w:ascii="Times New Roman" w:hAnsi="Times New Roman" w:cs="Times New Roman"/>
          <w:sz w:val="24"/>
          <w:szCs w:val="24"/>
        </w:rPr>
        <w:t xml:space="preserve">- </w:t>
      </w:r>
      <w:r w:rsidR="00A47A95" w:rsidRPr="005D61F5">
        <w:rPr>
          <w:rFonts w:ascii="Times New Roman" w:hAnsi="Times New Roman" w:cs="Times New Roman"/>
          <w:sz w:val="24"/>
          <w:szCs w:val="24"/>
        </w:rPr>
        <w:t xml:space="preserve">копию свидетельства о рождении </w:t>
      </w:r>
      <w:r w:rsidRPr="005D61F5">
        <w:rPr>
          <w:rFonts w:ascii="Times New Roman" w:hAnsi="Times New Roman" w:cs="Times New Roman"/>
          <w:sz w:val="24"/>
          <w:szCs w:val="24"/>
        </w:rPr>
        <w:t>(</w:t>
      </w:r>
      <w:r w:rsidR="00A47A95" w:rsidRPr="005D61F5">
        <w:rPr>
          <w:rFonts w:ascii="Times New Roman" w:hAnsi="Times New Roman" w:cs="Times New Roman"/>
          <w:sz w:val="24"/>
          <w:szCs w:val="24"/>
        </w:rPr>
        <w:t xml:space="preserve">усыновлении) обучающегося, на </w:t>
      </w:r>
      <w:r w:rsidRPr="005D61F5">
        <w:rPr>
          <w:rFonts w:ascii="Times New Roman" w:hAnsi="Times New Roman" w:cs="Times New Roman"/>
          <w:sz w:val="24"/>
          <w:szCs w:val="24"/>
        </w:rPr>
        <w:t>которого</w:t>
      </w:r>
      <w:r w:rsidR="00A47A95" w:rsidRPr="005D61F5">
        <w:rPr>
          <w:rFonts w:ascii="Times New Roman" w:hAnsi="Times New Roman" w:cs="Times New Roman"/>
          <w:sz w:val="24"/>
          <w:szCs w:val="24"/>
        </w:rPr>
        <w:t xml:space="preserve"> оформляется </w:t>
      </w:r>
      <w:r w:rsidRPr="005D61F5">
        <w:rPr>
          <w:rFonts w:ascii="Times New Roman" w:hAnsi="Times New Roman" w:cs="Times New Roman"/>
          <w:sz w:val="24"/>
          <w:szCs w:val="24"/>
        </w:rPr>
        <w:t xml:space="preserve">компенсация, или договора о передаче обучающегося на </w:t>
      </w:r>
      <w:proofErr w:type="gramStart"/>
      <w:r w:rsidRPr="005D61F5">
        <w:rPr>
          <w:rFonts w:ascii="Times New Roman" w:hAnsi="Times New Roman" w:cs="Times New Roman"/>
          <w:sz w:val="24"/>
          <w:szCs w:val="24"/>
        </w:rPr>
        <w:t>воспитание  в</w:t>
      </w:r>
      <w:proofErr w:type="gramEnd"/>
      <w:r w:rsidRPr="005D61F5">
        <w:rPr>
          <w:rFonts w:ascii="Times New Roman" w:hAnsi="Times New Roman" w:cs="Times New Roman"/>
          <w:sz w:val="24"/>
          <w:szCs w:val="24"/>
        </w:rPr>
        <w:t xml:space="preserve">  приемную  семью  (договора  о  патронатном  воспитании) либо выписку  из  решения  органа  опеки  и  попечительства  об  учреждении  над обучающимся опеки.</w:t>
      </w:r>
    </w:p>
    <w:p w:rsidR="007E4915" w:rsidRPr="005D61F5" w:rsidRDefault="007E4915" w:rsidP="008C18D0">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_________________                                                                         ___________________</w:t>
      </w:r>
    </w:p>
    <w:p w:rsidR="007E4915" w:rsidRPr="005D61F5" w:rsidRDefault="0006690C" w:rsidP="0006690C">
      <w:pPr>
        <w:pStyle w:val="ConsPlusNonformat"/>
        <w:rPr>
          <w:rFonts w:ascii="Times New Roman" w:hAnsi="Times New Roman" w:cs="Times New Roman"/>
          <w:sz w:val="18"/>
          <w:szCs w:val="18"/>
        </w:rPr>
      </w:pPr>
      <w:r w:rsidRPr="005D61F5">
        <w:rPr>
          <w:rFonts w:ascii="Times New Roman" w:hAnsi="Times New Roman" w:cs="Times New Roman"/>
          <w:sz w:val="18"/>
          <w:szCs w:val="18"/>
        </w:rPr>
        <w:t xml:space="preserve">                      </w:t>
      </w:r>
      <w:r w:rsidR="007E4915" w:rsidRPr="005D61F5">
        <w:rPr>
          <w:rFonts w:ascii="Times New Roman" w:hAnsi="Times New Roman" w:cs="Times New Roman"/>
          <w:sz w:val="18"/>
          <w:szCs w:val="18"/>
        </w:rPr>
        <w:t>(</w:t>
      </w:r>
      <w:proofErr w:type="gramStart"/>
      <w:r w:rsidR="007E4915" w:rsidRPr="005D61F5">
        <w:rPr>
          <w:rFonts w:ascii="Times New Roman" w:hAnsi="Times New Roman" w:cs="Times New Roman"/>
          <w:sz w:val="18"/>
          <w:szCs w:val="18"/>
        </w:rPr>
        <w:t xml:space="preserve">дата)   </w:t>
      </w:r>
      <w:proofErr w:type="gramEnd"/>
      <w:r w:rsidR="007E4915" w:rsidRPr="005D61F5">
        <w:rPr>
          <w:rFonts w:ascii="Times New Roman" w:hAnsi="Times New Roman" w:cs="Times New Roman"/>
          <w:sz w:val="18"/>
          <w:szCs w:val="18"/>
        </w:rPr>
        <w:t xml:space="preserve">                                                                                                </w:t>
      </w:r>
      <w:r w:rsidRPr="005D61F5">
        <w:rPr>
          <w:rFonts w:ascii="Times New Roman" w:hAnsi="Times New Roman" w:cs="Times New Roman"/>
          <w:sz w:val="18"/>
          <w:szCs w:val="18"/>
        </w:rPr>
        <w:t xml:space="preserve">                                      </w:t>
      </w:r>
      <w:r w:rsidR="007E4915" w:rsidRPr="005D61F5">
        <w:rPr>
          <w:rFonts w:ascii="Times New Roman" w:hAnsi="Times New Roman" w:cs="Times New Roman"/>
          <w:sz w:val="18"/>
          <w:szCs w:val="18"/>
        </w:rPr>
        <w:t xml:space="preserve"> (подпись)</w:t>
      </w: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rmal"/>
        <w:jc w:val="right"/>
        <w:outlineLvl w:val="1"/>
        <w:rPr>
          <w:rFonts w:ascii="Times New Roman" w:hAnsi="Times New Roman" w:cs="Times New Roman"/>
          <w:sz w:val="24"/>
          <w:szCs w:val="24"/>
        </w:rPr>
      </w:pPr>
      <w:r w:rsidRPr="005D61F5">
        <w:rPr>
          <w:rFonts w:ascii="Times New Roman" w:hAnsi="Times New Roman" w:cs="Times New Roman"/>
          <w:sz w:val="24"/>
          <w:szCs w:val="24"/>
        </w:rPr>
        <w:lastRenderedPageBreak/>
        <w:t xml:space="preserve">Приложение </w:t>
      </w:r>
      <w:r w:rsidR="0006690C" w:rsidRPr="005D61F5">
        <w:rPr>
          <w:rFonts w:ascii="Times New Roman" w:hAnsi="Times New Roman" w:cs="Times New Roman"/>
          <w:sz w:val="24"/>
          <w:szCs w:val="24"/>
        </w:rPr>
        <w:t>№</w:t>
      </w:r>
      <w:r w:rsidRPr="005D61F5">
        <w:rPr>
          <w:rFonts w:ascii="Times New Roman" w:hAnsi="Times New Roman" w:cs="Times New Roman"/>
          <w:sz w:val="24"/>
          <w:szCs w:val="24"/>
        </w:rPr>
        <w:t>2</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к Порядку предоставлени</w:t>
      </w:r>
      <w:r w:rsidR="0006690C" w:rsidRPr="005D61F5">
        <w:rPr>
          <w:rFonts w:ascii="Times New Roman" w:hAnsi="Times New Roman" w:cs="Times New Roman"/>
          <w:sz w:val="24"/>
          <w:szCs w:val="24"/>
        </w:rPr>
        <w:t>я</w:t>
      </w:r>
      <w:r w:rsidRPr="005D61F5">
        <w:rPr>
          <w:rFonts w:ascii="Times New Roman" w:hAnsi="Times New Roman" w:cs="Times New Roman"/>
          <w:sz w:val="24"/>
          <w:szCs w:val="24"/>
        </w:rPr>
        <w:t xml:space="preserve"> денежной</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компенсации за питание обучающимся</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с ограниченными возможностями здоровья,</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с инвалидностью, осваивающим</w:t>
      </w:r>
    </w:p>
    <w:p w:rsidR="007E4915" w:rsidRPr="005D61F5" w:rsidRDefault="007E4915" w:rsidP="007E4915">
      <w:pPr>
        <w:pStyle w:val="ConsPlusNormal"/>
        <w:jc w:val="right"/>
        <w:rPr>
          <w:rFonts w:ascii="Times New Roman" w:hAnsi="Times New Roman" w:cs="Times New Roman"/>
          <w:sz w:val="24"/>
          <w:szCs w:val="24"/>
        </w:rPr>
      </w:pPr>
      <w:r w:rsidRPr="005D61F5">
        <w:rPr>
          <w:rFonts w:ascii="Times New Roman" w:hAnsi="Times New Roman" w:cs="Times New Roman"/>
          <w:sz w:val="24"/>
          <w:szCs w:val="24"/>
        </w:rPr>
        <w:t>общеобразовательные программы на дому</w:t>
      </w:r>
    </w:p>
    <w:p w:rsidR="007E4915" w:rsidRPr="005D61F5" w:rsidRDefault="007E4915" w:rsidP="007E4915">
      <w:pPr>
        <w:pStyle w:val="ConsPlusNormal"/>
        <w:jc w:val="right"/>
        <w:rPr>
          <w:rFonts w:ascii="Times New Roman" w:hAnsi="Times New Roman" w:cs="Times New Roman"/>
          <w:sz w:val="24"/>
          <w:szCs w:val="24"/>
        </w:rPr>
      </w:pPr>
    </w:p>
    <w:p w:rsidR="007E4915" w:rsidRPr="005D61F5" w:rsidRDefault="007E4915" w:rsidP="007E4915">
      <w:pPr>
        <w:pStyle w:val="ConsPlusNonformat"/>
        <w:jc w:val="right"/>
        <w:rPr>
          <w:rFonts w:ascii="Times New Roman" w:hAnsi="Times New Roman" w:cs="Times New Roman"/>
          <w:sz w:val="24"/>
          <w:szCs w:val="24"/>
        </w:rPr>
      </w:pPr>
      <w:r w:rsidRPr="005D61F5">
        <w:rPr>
          <w:rFonts w:ascii="Times New Roman" w:hAnsi="Times New Roman" w:cs="Times New Roman"/>
          <w:sz w:val="24"/>
          <w:szCs w:val="24"/>
        </w:rPr>
        <w:t xml:space="preserve">            </w:t>
      </w:r>
      <w:r w:rsidR="00270223" w:rsidRPr="005D61F5">
        <w:rPr>
          <w:rFonts w:ascii="Times New Roman" w:hAnsi="Times New Roman" w:cs="Times New Roman"/>
          <w:sz w:val="24"/>
          <w:szCs w:val="24"/>
        </w:rPr>
        <w:t xml:space="preserve">                     Директору </w:t>
      </w:r>
      <w:r w:rsidRPr="005D61F5">
        <w:rPr>
          <w:rFonts w:ascii="Times New Roman" w:hAnsi="Times New Roman" w:cs="Times New Roman"/>
          <w:sz w:val="24"/>
          <w:szCs w:val="24"/>
          <w:u w:val="single"/>
        </w:rPr>
        <w:t xml:space="preserve">МАОУ </w:t>
      </w:r>
      <w:proofErr w:type="spellStart"/>
      <w:r w:rsidR="0006690C" w:rsidRPr="005D61F5">
        <w:rPr>
          <w:rFonts w:ascii="Times New Roman" w:hAnsi="Times New Roman" w:cs="Times New Roman"/>
          <w:sz w:val="24"/>
          <w:szCs w:val="24"/>
          <w:u w:val="single"/>
        </w:rPr>
        <w:t>Абатская</w:t>
      </w:r>
      <w:proofErr w:type="spellEnd"/>
      <w:r w:rsidR="0006690C" w:rsidRPr="005D61F5">
        <w:rPr>
          <w:rFonts w:ascii="Times New Roman" w:hAnsi="Times New Roman" w:cs="Times New Roman"/>
          <w:sz w:val="24"/>
          <w:szCs w:val="24"/>
          <w:u w:val="single"/>
        </w:rPr>
        <w:t xml:space="preserve"> </w:t>
      </w:r>
      <w:r w:rsidRPr="005D61F5">
        <w:rPr>
          <w:rFonts w:ascii="Times New Roman" w:hAnsi="Times New Roman" w:cs="Times New Roman"/>
          <w:sz w:val="24"/>
          <w:szCs w:val="24"/>
          <w:u w:val="single"/>
        </w:rPr>
        <w:t>СОШ</w:t>
      </w:r>
      <w:r w:rsidR="0006690C" w:rsidRPr="005D61F5">
        <w:rPr>
          <w:rFonts w:ascii="Times New Roman" w:hAnsi="Times New Roman" w:cs="Times New Roman"/>
          <w:sz w:val="24"/>
          <w:szCs w:val="24"/>
          <w:u w:val="single"/>
        </w:rPr>
        <w:t xml:space="preserve"> №1</w:t>
      </w:r>
    </w:p>
    <w:p w:rsidR="007E4915" w:rsidRPr="005D61F5" w:rsidRDefault="007E4915" w:rsidP="007E4915">
      <w:pPr>
        <w:pStyle w:val="ConsPlusNonformat"/>
        <w:jc w:val="right"/>
        <w:rPr>
          <w:rFonts w:ascii="Times New Roman" w:hAnsi="Times New Roman" w:cs="Times New Roman"/>
        </w:rPr>
      </w:pPr>
      <w:r w:rsidRPr="005D61F5">
        <w:rPr>
          <w:rFonts w:ascii="Times New Roman" w:hAnsi="Times New Roman" w:cs="Times New Roman"/>
        </w:rPr>
        <w:t xml:space="preserve">                                                (наименование учреждения)</w:t>
      </w:r>
    </w:p>
    <w:p w:rsidR="007E4915" w:rsidRPr="005D61F5" w:rsidRDefault="0006690C" w:rsidP="007E4915">
      <w:pPr>
        <w:pStyle w:val="ConsPlusNonformat"/>
        <w:jc w:val="right"/>
        <w:rPr>
          <w:rFonts w:ascii="Times New Roman" w:hAnsi="Times New Roman" w:cs="Times New Roman"/>
          <w:sz w:val="24"/>
          <w:szCs w:val="24"/>
        </w:rPr>
      </w:pPr>
      <w:proofErr w:type="spellStart"/>
      <w:r w:rsidRPr="005D61F5">
        <w:rPr>
          <w:rFonts w:ascii="Times New Roman" w:hAnsi="Times New Roman" w:cs="Times New Roman"/>
          <w:sz w:val="24"/>
          <w:szCs w:val="24"/>
          <w:u w:val="single"/>
        </w:rPr>
        <w:t>Бажиной</w:t>
      </w:r>
      <w:proofErr w:type="spellEnd"/>
      <w:r w:rsidRPr="005D61F5">
        <w:rPr>
          <w:rFonts w:ascii="Times New Roman" w:hAnsi="Times New Roman" w:cs="Times New Roman"/>
          <w:sz w:val="24"/>
          <w:szCs w:val="24"/>
          <w:u w:val="single"/>
        </w:rPr>
        <w:t xml:space="preserve"> Елене Викторовне</w:t>
      </w:r>
      <w:r w:rsidR="007E4915" w:rsidRPr="005D61F5">
        <w:rPr>
          <w:rFonts w:ascii="Times New Roman" w:hAnsi="Times New Roman" w:cs="Times New Roman"/>
          <w:sz w:val="24"/>
          <w:szCs w:val="24"/>
        </w:rPr>
        <w:t xml:space="preserve">                                  </w:t>
      </w:r>
    </w:p>
    <w:p w:rsidR="007E4915" w:rsidRPr="005D61F5" w:rsidRDefault="007E4915" w:rsidP="007E4915">
      <w:pPr>
        <w:pStyle w:val="ConsPlusNonformat"/>
        <w:jc w:val="right"/>
        <w:rPr>
          <w:rFonts w:ascii="Times New Roman" w:hAnsi="Times New Roman" w:cs="Times New Roman"/>
        </w:rPr>
      </w:pPr>
      <w:r w:rsidRPr="005D61F5">
        <w:rPr>
          <w:rFonts w:ascii="Times New Roman" w:hAnsi="Times New Roman" w:cs="Times New Roman"/>
        </w:rPr>
        <w:t xml:space="preserve">                                 (Ф.И.О. руководителя учреждения полностью)</w:t>
      </w:r>
    </w:p>
    <w:p w:rsidR="007E4915" w:rsidRPr="005D61F5" w:rsidRDefault="007E4915" w:rsidP="007E4915">
      <w:pPr>
        <w:pStyle w:val="ConsPlusNonformat"/>
        <w:jc w:val="both"/>
        <w:rPr>
          <w:rFonts w:ascii="Times New Roman" w:hAnsi="Times New Roman" w:cs="Times New Roman"/>
          <w:sz w:val="24"/>
          <w:szCs w:val="24"/>
        </w:rPr>
      </w:pPr>
    </w:p>
    <w:p w:rsidR="0006690C" w:rsidRPr="005D61F5" w:rsidRDefault="0006690C" w:rsidP="007E4915">
      <w:pPr>
        <w:pStyle w:val="ConsPlusNonformat"/>
        <w:jc w:val="center"/>
        <w:rPr>
          <w:rFonts w:ascii="Times New Roman" w:hAnsi="Times New Roman" w:cs="Times New Roman"/>
          <w:sz w:val="24"/>
          <w:szCs w:val="24"/>
        </w:rPr>
      </w:pPr>
      <w:bookmarkStart w:id="10" w:name="Par289"/>
      <w:bookmarkEnd w:id="10"/>
    </w:p>
    <w:p w:rsidR="007E4915" w:rsidRPr="005D61F5" w:rsidRDefault="007E4915" w:rsidP="007E4915">
      <w:pPr>
        <w:pStyle w:val="ConsPlusNonformat"/>
        <w:jc w:val="center"/>
        <w:rPr>
          <w:rFonts w:ascii="Times New Roman" w:hAnsi="Times New Roman" w:cs="Times New Roman"/>
          <w:sz w:val="24"/>
          <w:szCs w:val="24"/>
        </w:rPr>
      </w:pPr>
      <w:r w:rsidRPr="005D61F5">
        <w:rPr>
          <w:rFonts w:ascii="Times New Roman" w:hAnsi="Times New Roman" w:cs="Times New Roman"/>
          <w:sz w:val="24"/>
          <w:szCs w:val="24"/>
        </w:rPr>
        <w:t>Согласие</w:t>
      </w:r>
    </w:p>
    <w:p w:rsidR="007E4915" w:rsidRPr="005D61F5" w:rsidRDefault="007E4915" w:rsidP="007E4915">
      <w:pPr>
        <w:pStyle w:val="ConsPlusNonformat"/>
        <w:jc w:val="center"/>
        <w:rPr>
          <w:rFonts w:ascii="Times New Roman" w:hAnsi="Times New Roman" w:cs="Times New Roman"/>
          <w:sz w:val="24"/>
          <w:szCs w:val="24"/>
        </w:rPr>
      </w:pPr>
      <w:r w:rsidRPr="005D61F5">
        <w:rPr>
          <w:rFonts w:ascii="Times New Roman" w:hAnsi="Times New Roman" w:cs="Times New Roman"/>
          <w:sz w:val="24"/>
          <w:szCs w:val="24"/>
        </w:rPr>
        <w:t>на обработку персональных данных</w:t>
      </w:r>
    </w:p>
    <w:p w:rsidR="007E4915" w:rsidRPr="005D61F5" w:rsidRDefault="007E4915" w:rsidP="007E4915">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06690C" w:rsidRPr="005D61F5">
        <w:rPr>
          <w:rFonts w:ascii="Times New Roman" w:hAnsi="Times New Roman" w:cs="Times New Roman"/>
          <w:sz w:val="24"/>
          <w:szCs w:val="24"/>
        </w:rPr>
        <w:tab/>
      </w:r>
      <w:r w:rsidRPr="005D61F5">
        <w:rPr>
          <w:rFonts w:ascii="Times New Roman" w:hAnsi="Times New Roman" w:cs="Times New Roman"/>
          <w:sz w:val="24"/>
          <w:szCs w:val="24"/>
        </w:rPr>
        <w:t>Я, ___________________________________________________________________</w:t>
      </w:r>
      <w:r w:rsidR="0006690C" w:rsidRPr="005D61F5">
        <w:rPr>
          <w:rFonts w:ascii="Times New Roman" w:hAnsi="Times New Roman" w:cs="Times New Roman"/>
          <w:sz w:val="24"/>
          <w:szCs w:val="24"/>
        </w:rPr>
        <w:t>_</w:t>
      </w:r>
      <w:r w:rsidRPr="005D61F5">
        <w:rPr>
          <w:rFonts w:ascii="Times New Roman" w:hAnsi="Times New Roman" w:cs="Times New Roman"/>
          <w:sz w:val="24"/>
          <w:szCs w:val="24"/>
        </w:rPr>
        <w:t>,</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проживающая(</w:t>
      </w:r>
      <w:proofErr w:type="spellStart"/>
      <w:r w:rsidRPr="005D61F5">
        <w:rPr>
          <w:rFonts w:ascii="Times New Roman" w:hAnsi="Times New Roman" w:cs="Times New Roman"/>
          <w:sz w:val="24"/>
          <w:szCs w:val="24"/>
        </w:rPr>
        <w:t>ий</w:t>
      </w:r>
      <w:proofErr w:type="spellEnd"/>
      <w:r w:rsidRPr="005D61F5">
        <w:rPr>
          <w:rFonts w:ascii="Times New Roman" w:hAnsi="Times New Roman" w:cs="Times New Roman"/>
          <w:sz w:val="24"/>
          <w:szCs w:val="24"/>
        </w:rPr>
        <w:t>) по адресу: ______________________________________________</w:t>
      </w:r>
      <w:r w:rsidR="0006690C" w:rsidRPr="005D61F5">
        <w:rPr>
          <w:rFonts w:ascii="Times New Roman" w:hAnsi="Times New Roman" w:cs="Times New Roman"/>
          <w:sz w:val="24"/>
          <w:szCs w:val="24"/>
        </w:rPr>
        <w:t>_____</w:t>
      </w:r>
      <w:r w:rsidRPr="005D61F5">
        <w:rPr>
          <w:rFonts w:ascii="Times New Roman" w:hAnsi="Times New Roman" w:cs="Times New Roman"/>
          <w:sz w:val="24"/>
          <w:szCs w:val="24"/>
        </w:rPr>
        <w:t>,</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паспорт _____________________, выдан _____________________________________</w:t>
      </w:r>
      <w:r w:rsidR="0006690C" w:rsidRPr="005D61F5">
        <w:rPr>
          <w:rFonts w:ascii="Times New Roman" w:hAnsi="Times New Roman" w:cs="Times New Roman"/>
          <w:sz w:val="24"/>
          <w:szCs w:val="24"/>
        </w:rPr>
        <w:t>_____</w:t>
      </w:r>
      <w:r w:rsidRPr="005D61F5">
        <w:rPr>
          <w:rFonts w:ascii="Times New Roman" w:hAnsi="Times New Roman" w:cs="Times New Roman"/>
          <w:sz w:val="24"/>
          <w:szCs w:val="24"/>
        </w:rPr>
        <w:t>,</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даю согласие оператору персональных данных: _______________________________</w:t>
      </w:r>
      <w:r w:rsidR="0006690C" w:rsidRPr="005D61F5">
        <w:rPr>
          <w:rFonts w:ascii="Times New Roman" w:hAnsi="Times New Roman" w:cs="Times New Roman"/>
          <w:sz w:val="24"/>
          <w:szCs w:val="24"/>
        </w:rPr>
        <w:t>____</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__________________________________________________________________________,</w:t>
      </w:r>
    </w:p>
    <w:p w:rsidR="007E4915" w:rsidRPr="005D61F5" w:rsidRDefault="007E4915" w:rsidP="0006690C">
      <w:pPr>
        <w:pStyle w:val="ConsPlusNonformat"/>
        <w:jc w:val="center"/>
        <w:rPr>
          <w:rFonts w:ascii="Times New Roman" w:hAnsi="Times New Roman" w:cs="Times New Roman"/>
          <w:sz w:val="18"/>
          <w:szCs w:val="18"/>
        </w:rPr>
      </w:pPr>
      <w:r w:rsidRPr="005D61F5">
        <w:rPr>
          <w:rFonts w:ascii="Times New Roman" w:hAnsi="Times New Roman" w:cs="Times New Roman"/>
          <w:sz w:val="18"/>
          <w:szCs w:val="18"/>
        </w:rPr>
        <w:t>(наименование учреждения)</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расположенному по адресу: _________________________________________________</w:t>
      </w:r>
    </w:p>
    <w:p w:rsidR="007E4915" w:rsidRPr="005D61F5" w:rsidRDefault="007E4915" w:rsidP="007E4915">
      <w:pPr>
        <w:pStyle w:val="ConsPlusNonformat"/>
        <w:ind w:firstLine="224"/>
        <w:jc w:val="both"/>
        <w:rPr>
          <w:rFonts w:ascii="Times New Roman" w:hAnsi="Times New Roman" w:cs="Times New Roman"/>
          <w:sz w:val="18"/>
          <w:szCs w:val="18"/>
        </w:rPr>
      </w:pPr>
      <w:r w:rsidRPr="005D61F5">
        <w:rPr>
          <w:rFonts w:ascii="Times New Roman" w:hAnsi="Times New Roman" w:cs="Times New Roman"/>
          <w:sz w:val="24"/>
          <w:szCs w:val="24"/>
        </w:rPr>
        <w:t xml:space="preserve">                                           </w:t>
      </w:r>
      <w:r w:rsidR="0006690C" w:rsidRPr="005D61F5">
        <w:rPr>
          <w:rFonts w:ascii="Times New Roman" w:hAnsi="Times New Roman" w:cs="Times New Roman"/>
          <w:sz w:val="24"/>
          <w:szCs w:val="24"/>
        </w:rPr>
        <w:t xml:space="preserve">                                       </w:t>
      </w:r>
      <w:r w:rsidRPr="005D61F5">
        <w:rPr>
          <w:rFonts w:ascii="Times New Roman" w:hAnsi="Times New Roman" w:cs="Times New Roman"/>
          <w:sz w:val="18"/>
          <w:szCs w:val="18"/>
        </w:rPr>
        <w:t>(адрес учреждения)</w:t>
      </w:r>
    </w:p>
    <w:p w:rsidR="007E4915" w:rsidRPr="005D61F5" w:rsidRDefault="007E4915" w:rsidP="007E4915">
      <w:pPr>
        <w:pStyle w:val="ConsPlusNormal"/>
        <w:ind w:firstLine="224"/>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9"/>
        <w:gridCol w:w="3007"/>
      </w:tblGrid>
      <w:tr w:rsidR="007E4915" w:rsidRPr="005D61F5" w:rsidTr="0006690C">
        <w:trPr>
          <w:jc w:val="center"/>
        </w:trPr>
        <w:tc>
          <w:tcPr>
            <w:tcW w:w="6009" w:type="dxa"/>
            <w:tcBorders>
              <w:top w:val="single" w:sz="4" w:space="0" w:color="auto"/>
              <w:left w:val="single" w:sz="4" w:space="0" w:color="auto"/>
              <w:bottom w:val="single" w:sz="4" w:space="0" w:color="auto"/>
              <w:right w:val="single" w:sz="4" w:space="0" w:color="auto"/>
            </w:tcBorders>
          </w:tcPr>
          <w:p w:rsidR="007E4915" w:rsidRPr="005D61F5" w:rsidRDefault="007E4915" w:rsidP="0006690C">
            <w:pPr>
              <w:pStyle w:val="ConsPlusNormal"/>
              <w:ind w:firstLine="224"/>
              <w:jc w:val="center"/>
              <w:rPr>
                <w:rFonts w:ascii="Times New Roman" w:hAnsi="Times New Roman" w:cs="Times New Roman"/>
                <w:sz w:val="24"/>
                <w:szCs w:val="24"/>
              </w:rPr>
            </w:pPr>
            <w:r w:rsidRPr="005D61F5">
              <w:rPr>
                <w:rFonts w:ascii="Times New Roman" w:hAnsi="Times New Roman" w:cs="Times New Roman"/>
                <w:sz w:val="24"/>
                <w:szCs w:val="24"/>
              </w:rPr>
              <w:t>Персональные данные, в отношении которых дается согласие</w:t>
            </w:r>
          </w:p>
        </w:tc>
        <w:tc>
          <w:tcPr>
            <w:tcW w:w="3007" w:type="dxa"/>
            <w:tcBorders>
              <w:top w:val="single" w:sz="4" w:space="0" w:color="auto"/>
              <w:left w:val="single" w:sz="4" w:space="0" w:color="auto"/>
              <w:bottom w:val="single" w:sz="4" w:space="0" w:color="auto"/>
              <w:right w:val="single" w:sz="4" w:space="0" w:color="auto"/>
            </w:tcBorders>
          </w:tcPr>
          <w:p w:rsidR="007E4915" w:rsidRPr="005D61F5" w:rsidRDefault="007E4915" w:rsidP="0006690C">
            <w:pPr>
              <w:pStyle w:val="ConsPlusNormal"/>
              <w:ind w:firstLine="224"/>
              <w:jc w:val="center"/>
              <w:rPr>
                <w:rFonts w:ascii="Times New Roman" w:hAnsi="Times New Roman" w:cs="Times New Roman"/>
                <w:sz w:val="24"/>
                <w:szCs w:val="24"/>
              </w:rPr>
            </w:pPr>
            <w:r w:rsidRPr="005D61F5">
              <w:rPr>
                <w:rFonts w:ascii="Times New Roman" w:hAnsi="Times New Roman" w:cs="Times New Roman"/>
                <w:sz w:val="24"/>
                <w:szCs w:val="24"/>
              </w:rPr>
              <w:t>Нужное отметить знаком "V"</w:t>
            </w:r>
          </w:p>
        </w:tc>
      </w:tr>
      <w:tr w:rsidR="007E4915" w:rsidRPr="005D61F5" w:rsidTr="0006690C">
        <w:trPr>
          <w:jc w:val="center"/>
        </w:trPr>
        <w:tc>
          <w:tcPr>
            <w:tcW w:w="6009" w:type="dxa"/>
            <w:tcBorders>
              <w:top w:val="single" w:sz="4" w:space="0" w:color="auto"/>
              <w:left w:val="single" w:sz="4" w:space="0" w:color="auto"/>
              <w:bottom w:val="single" w:sz="4" w:space="0" w:color="auto"/>
              <w:right w:val="single" w:sz="4" w:space="0" w:color="auto"/>
            </w:tcBorders>
          </w:tcPr>
          <w:p w:rsidR="007E4915" w:rsidRPr="005D61F5" w:rsidRDefault="007E4915" w:rsidP="0006690C">
            <w:pPr>
              <w:pStyle w:val="ConsPlusNormal"/>
              <w:ind w:firstLine="224"/>
              <w:jc w:val="both"/>
              <w:rPr>
                <w:rFonts w:ascii="Times New Roman" w:hAnsi="Times New Roman" w:cs="Times New Roman"/>
                <w:sz w:val="24"/>
                <w:szCs w:val="24"/>
              </w:rPr>
            </w:pPr>
            <w:r w:rsidRPr="005D61F5">
              <w:rPr>
                <w:rFonts w:ascii="Times New Roman" w:hAnsi="Times New Roman" w:cs="Times New Roman"/>
                <w:sz w:val="24"/>
                <w:szCs w:val="24"/>
              </w:rPr>
              <w:t>Моих персональных данных</w:t>
            </w:r>
          </w:p>
        </w:tc>
        <w:tc>
          <w:tcPr>
            <w:tcW w:w="3007" w:type="dxa"/>
            <w:tcBorders>
              <w:top w:val="single" w:sz="4" w:space="0" w:color="auto"/>
              <w:left w:val="single" w:sz="4" w:space="0" w:color="auto"/>
              <w:bottom w:val="single" w:sz="4" w:space="0" w:color="auto"/>
              <w:right w:val="single" w:sz="4" w:space="0" w:color="auto"/>
            </w:tcBorders>
          </w:tcPr>
          <w:p w:rsidR="007E4915" w:rsidRPr="005D61F5" w:rsidRDefault="007E4915" w:rsidP="0006690C">
            <w:pPr>
              <w:pStyle w:val="ConsPlusNormal"/>
              <w:ind w:firstLine="224"/>
              <w:jc w:val="both"/>
              <w:rPr>
                <w:rFonts w:ascii="Times New Roman" w:hAnsi="Times New Roman" w:cs="Times New Roman"/>
                <w:sz w:val="24"/>
                <w:szCs w:val="24"/>
              </w:rPr>
            </w:pPr>
          </w:p>
        </w:tc>
      </w:tr>
      <w:tr w:rsidR="007E4915" w:rsidRPr="005D61F5" w:rsidTr="0006690C">
        <w:trPr>
          <w:jc w:val="center"/>
        </w:trPr>
        <w:tc>
          <w:tcPr>
            <w:tcW w:w="6009" w:type="dxa"/>
            <w:tcBorders>
              <w:top w:val="single" w:sz="4" w:space="0" w:color="auto"/>
              <w:left w:val="single" w:sz="4" w:space="0" w:color="auto"/>
              <w:bottom w:val="single" w:sz="4" w:space="0" w:color="auto"/>
              <w:right w:val="single" w:sz="4" w:space="0" w:color="auto"/>
            </w:tcBorders>
          </w:tcPr>
          <w:p w:rsidR="007E4915" w:rsidRPr="005D61F5" w:rsidRDefault="007E4915" w:rsidP="00F8084F">
            <w:pPr>
              <w:pStyle w:val="ConsPlusNormal"/>
              <w:ind w:firstLine="224"/>
              <w:jc w:val="both"/>
              <w:rPr>
                <w:rFonts w:ascii="Times New Roman" w:hAnsi="Times New Roman" w:cs="Times New Roman"/>
                <w:sz w:val="24"/>
                <w:szCs w:val="24"/>
              </w:rPr>
            </w:pPr>
            <w:r w:rsidRPr="005D61F5">
              <w:rPr>
                <w:rFonts w:ascii="Times New Roman" w:hAnsi="Times New Roman" w:cs="Times New Roman"/>
                <w:sz w:val="24"/>
                <w:szCs w:val="24"/>
              </w:rPr>
              <w:t>Моего несовершеннолетнего ребенка ФИО</w:t>
            </w:r>
          </w:p>
        </w:tc>
        <w:tc>
          <w:tcPr>
            <w:tcW w:w="3007" w:type="dxa"/>
            <w:tcBorders>
              <w:top w:val="single" w:sz="4" w:space="0" w:color="auto"/>
              <w:left w:val="single" w:sz="4" w:space="0" w:color="auto"/>
              <w:bottom w:val="single" w:sz="4" w:space="0" w:color="auto"/>
              <w:right w:val="single" w:sz="4" w:space="0" w:color="auto"/>
            </w:tcBorders>
          </w:tcPr>
          <w:p w:rsidR="007E4915" w:rsidRPr="005D61F5" w:rsidRDefault="007E4915" w:rsidP="0006690C">
            <w:pPr>
              <w:pStyle w:val="ConsPlusNormal"/>
              <w:ind w:firstLine="224"/>
              <w:jc w:val="both"/>
              <w:rPr>
                <w:rFonts w:ascii="Times New Roman" w:hAnsi="Times New Roman" w:cs="Times New Roman"/>
                <w:sz w:val="24"/>
                <w:szCs w:val="24"/>
              </w:rPr>
            </w:pPr>
          </w:p>
        </w:tc>
      </w:tr>
    </w:tbl>
    <w:p w:rsidR="007E4915" w:rsidRPr="005D61F5" w:rsidRDefault="007E4915" w:rsidP="007E4915">
      <w:pPr>
        <w:pStyle w:val="ConsPlusNormal"/>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в целях предоставления денежной компенсации за питание.</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06690C" w:rsidRPr="005D61F5">
        <w:rPr>
          <w:rFonts w:ascii="Times New Roman" w:hAnsi="Times New Roman" w:cs="Times New Roman"/>
          <w:sz w:val="24"/>
          <w:szCs w:val="24"/>
        </w:rPr>
        <w:t xml:space="preserve">Персональные данные, в отношении </w:t>
      </w:r>
      <w:r w:rsidRPr="005D61F5">
        <w:rPr>
          <w:rFonts w:ascii="Times New Roman" w:hAnsi="Times New Roman" w:cs="Times New Roman"/>
          <w:sz w:val="24"/>
          <w:szCs w:val="24"/>
        </w:rPr>
        <w:t>кот</w:t>
      </w:r>
      <w:r w:rsidR="0006690C" w:rsidRPr="005D61F5">
        <w:rPr>
          <w:rFonts w:ascii="Times New Roman" w:hAnsi="Times New Roman" w:cs="Times New Roman"/>
          <w:sz w:val="24"/>
          <w:szCs w:val="24"/>
        </w:rPr>
        <w:t xml:space="preserve">орых </w:t>
      </w:r>
      <w:r w:rsidRPr="005D61F5">
        <w:rPr>
          <w:rFonts w:ascii="Times New Roman" w:hAnsi="Times New Roman" w:cs="Times New Roman"/>
          <w:sz w:val="24"/>
          <w:szCs w:val="24"/>
        </w:rPr>
        <w:t>дается согласие, включают данные</w:t>
      </w:r>
      <w:r w:rsidR="0006690C" w:rsidRPr="005D61F5">
        <w:rPr>
          <w:rFonts w:ascii="Times New Roman" w:hAnsi="Times New Roman" w:cs="Times New Roman"/>
          <w:sz w:val="24"/>
          <w:szCs w:val="24"/>
        </w:rPr>
        <w:t xml:space="preserve"> заявителя и несовершеннолетнего </w:t>
      </w:r>
      <w:r w:rsidRPr="005D61F5">
        <w:rPr>
          <w:rFonts w:ascii="Times New Roman" w:hAnsi="Times New Roman" w:cs="Times New Roman"/>
          <w:sz w:val="24"/>
          <w:szCs w:val="24"/>
        </w:rPr>
        <w:t>-</w:t>
      </w:r>
      <w:r w:rsidR="0006690C" w:rsidRPr="005D61F5">
        <w:rPr>
          <w:rFonts w:ascii="Times New Roman" w:hAnsi="Times New Roman" w:cs="Times New Roman"/>
          <w:sz w:val="24"/>
          <w:szCs w:val="24"/>
        </w:rPr>
        <w:t xml:space="preserve"> </w:t>
      </w:r>
      <w:r w:rsidRPr="005D61F5">
        <w:rPr>
          <w:rFonts w:ascii="Times New Roman" w:hAnsi="Times New Roman" w:cs="Times New Roman"/>
          <w:sz w:val="24"/>
          <w:szCs w:val="24"/>
        </w:rPr>
        <w:t xml:space="preserve">фамилия, имя, отчество; место </w:t>
      </w:r>
      <w:r w:rsidR="0006690C" w:rsidRPr="005D61F5">
        <w:rPr>
          <w:rFonts w:ascii="Times New Roman" w:hAnsi="Times New Roman" w:cs="Times New Roman"/>
          <w:sz w:val="24"/>
          <w:szCs w:val="24"/>
        </w:rPr>
        <w:t xml:space="preserve">жительства; </w:t>
      </w:r>
      <w:r w:rsidRPr="005D61F5">
        <w:rPr>
          <w:rFonts w:ascii="Times New Roman" w:hAnsi="Times New Roman" w:cs="Times New Roman"/>
          <w:sz w:val="24"/>
          <w:szCs w:val="24"/>
        </w:rPr>
        <w:t xml:space="preserve">дата рождения; номер основного документа, удостоверяющего его </w:t>
      </w:r>
      <w:r w:rsidR="0006690C" w:rsidRPr="005D61F5">
        <w:rPr>
          <w:rFonts w:ascii="Times New Roman" w:hAnsi="Times New Roman" w:cs="Times New Roman"/>
          <w:sz w:val="24"/>
          <w:szCs w:val="24"/>
        </w:rPr>
        <w:t xml:space="preserve">личность; сведения о </w:t>
      </w:r>
      <w:r w:rsidRPr="005D61F5">
        <w:rPr>
          <w:rFonts w:ascii="Times New Roman" w:hAnsi="Times New Roman" w:cs="Times New Roman"/>
          <w:sz w:val="24"/>
          <w:szCs w:val="24"/>
        </w:rPr>
        <w:t>дате</w:t>
      </w:r>
      <w:r w:rsidR="0006690C" w:rsidRPr="005D61F5">
        <w:rPr>
          <w:rFonts w:ascii="Times New Roman" w:hAnsi="Times New Roman" w:cs="Times New Roman"/>
          <w:sz w:val="24"/>
          <w:szCs w:val="24"/>
        </w:rPr>
        <w:t xml:space="preserve"> выдачи </w:t>
      </w:r>
      <w:r w:rsidRPr="005D61F5">
        <w:rPr>
          <w:rFonts w:ascii="Times New Roman" w:hAnsi="Times New Roman" w:cs="Times New Roman"/>
          <w:sz w:val="24"/>
          <w:szCs w:val="24"/>
        </w:rPr>
        <w:t>указан</w:t>
      </w:r>
      <w:r w:rsidR="0006690C" w:rsidRPr="005D61F5">
        <w:rPr>
          <w:rFonts w:ascii="Times New Roman" w:hAnsi="Times New Roman" w:cs="Times New Roman"/>
          <w:sz w:val="24"/>
          <w:szCs w:val="24"/>
        </w:rPr>
        <w:t xml:space="preserve">ного документа </w:t>
      </w:r>
      <w:r w:rsidRPr="005D61F5">
        <w:rPr>
          <w:rFonts w:ascii="Times New Roman" w:hAnsi="Times New Roman" w:cs="Times New Roman"/>
          <w:sz w:val="24"/>
          <w:szCs w:val="24"/>
        </w:rPr>
        <w:t>и выдавшем его органе; банковские реквизиты.</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06690C" w:rsidRPr="005D61F5">
        <w:rPr>
          <w:rFonts w:ascii="Times New Roman" w:hAnsi="Times New Roman" w:cs="Times New Roman"/>
          <w:sz w:val="24"/>
          <w:szCs w:val="24"/>
        </w:rPr>
        <w:t xml:space="preserve">Действия с персональными </w:t>
      </w:r>
      <w:r w:rsidRPr="005D61F5">
        <w:rPr>
          <w:rFonts w:ascii="Times New Roman" w:hAnsi="Times New Roman" w:cs="Times New Roman"/>
          <w:sz w:val="24"/>
          <w:szCs w:val="24"/>
        </w:rPr>
        <w:t xml:space="preserve">данными включают в себя их обработку (сбор, </w:t>
      </w:r>
      <w:r w:rsidR="0006690C" w:rsidRPr="005D61F5">
        <w:rPr>
          <w:rFonts w:ascii="Times New Roman" w:hAnsi="Times New Roman" w:cs="Times New Roman"/>
          <w:sz w:val="24"/>
          <w:szCs w:val="24"/>
        </w:rPr>
        <w:t xml:space="preserve">запись </w:t>
      </w:r>
      <w:r w:rsidRPr="005D61F5">
        <w:rPr>
          <w:rFonts w:ascii="Times New Roman" w:hAnsi="Times New Roman" w:cs="Times New Roman"/>
          <w:sz w:val="24"/>
          <w:szCs w:val="24"/>
        </w:rPr>
        <w:t>и</w:t>
      </w:r>
      <w:r w:rsidR="0006690C" w:rsidRPr="005D61F5">
        <w:rPr>
          <w:rFonts w:ascii="Times New Roman" w:hAnsi="Times New Roman" w:cs="Times New Roman"/>
          <w:sz w:val="24"/>
          <w:szCs w:val="24"/>
        </w:rPr>
        <w:t xml:space="preserve"> систематизацию, накопление, </w:t>
      </w:r>
      <w:r w:rsidRPr="005D61F5">
        <w:rPr>
          <w:rFonts w:ascii="Times New Roman" w:hAnsi="Times New Roman" w:cs="Times New Roman"/>
          <w:sz w:val="24"/>
          <w:szCs w:val="24"/>
        </w:rPr>
        <w:t>хра</w:t>
      </w:r>
      <w:r w:rsidR="0006690C" w:rsidRPr="005D61F5">
        <w:rPr>
          <w:rFonts w:ascii="Times New Roman" w:hAnsi="Times New Roman" w:cs="Times New Roman"/>
          <w:sz w:val="24"/>
          <w:szCs w:val="24"/>
        </w:rPr>
        <w:t xml:space="preserve">нение, уточнение </w:t>
      </w:r>
      <w:r w:rsidRPr="005D61F5">
        <w:rPr>
          <w:rFonts w:ascii="Times New Roman" w:hAnsi="Times New Roman" w:cs="Times New Roman"/>
          <w:sz w:val="24"/>
          <w:szCs w:val="24"/>
        </w:rPr>
        <w:t>(обновление, изменение),</w:t>
      </w:r>
      <w:r w:rsidR="0006690C" w:rsidRPr="005D61F5">
        <w:rPr>
          <w:rFonts w:ascii="Times New Roman" w:hAnsi="Times New Roman" w:cs="Times New Roman"/>
          <w:sz w:val="24"/>
          <w:szCs w:val="24"/>
        </w:rPr>
        <w:t xml:space="preserve"> </w:t>
      </w:r>
      <w:r w:rsidRPr="005D61F5">
        <w:rPr>
          <w:rFonts w:ascii="Times New Roman" w:hAnsi="Times New Roman" w:cs="Times New Roman"/>
          <w:sz w:val="24"/>
          <w:szCs w:val="24"/>
        </w:rPr>
        <w:t>извлечение,</w:t>
      </w:r>
      <w:r w:rsidR="0006690C" w:rsidRPr="005D61F5">
        <w:rPr>
          <w:rFonts w:ascii="Times New Roman" w:hAnsi="Times New Roman" w:cs="Times New Roman"/>
          <w:sz w:val="24"/>
          <w:szCs w:val="24"/>
        </w:rPr>
        <w:t xml:space="preserve"> </w:t>
      </w:r>
      <w:r w:rsidRPr="005D61F5">
        <w:rPr>
          <w:rFonts w:ascii="Times New Roman" w:hAnsi="Times New Roman" w:cs="Times New Roman"/>
          <w:sz w:val="24"/>
          <w:szCs w:val="24"/>
        </w:rPr>
        <w:t>использование,</w:t>
      </w:r>
      <w:r w:rsidR="007C3F4D" w:rsidRPr="005D61F5">
        <w:rPr>
          <w:rFonts w:ascii="Times New Roman" w:hAnsi="Times New Roman" w:cs="Times New Roman"/>
          <w:sz w:val="24"/>
          <w:szCs w:val="24"/>
        </w:rPr>
        <w:t xml:space="preserve"> передачу </w:t>
      </w:r>
      <w:r w:rsidRPr="005D61F5">
        <w:rPr>
          <w:rFonts w:ascii="Times New Roman" w:hAnsi="Times New Roman" w:cs="Times New Roman"/>
          <w:sz w:val="24"/>
          <w:szCs w:val="24"/>
        </w:rPr>
        <w:t>(распространение, предоставление,</w:t>
      </w:r>
      <w:r w:rsidR="007C3F4D" w:rsidRPr="005D61F5">
        <w:rPr>
          <w:rFonts w:ascii="Times New Roman" w:hAnsi="Times New Roman" w:cs="Times New Roman"/>
          <w:sz w:val="24"/>
          <w:szCs w:val="24"/>
        </w:rPr>
        <w:t xml:space="preserve"> </w:t>
      </w:r>
      <w:r w:rsidRPr="005D61F5">
        <w:rPr>
          <w:rFonts w:ascii="Times New Roman" w:hAnsi="Times New Roman" w:cs="Times New Roman"/>
          <w:sz w:val="24"/>
          <w:szCs w:val="24"/>
        </w:rPr>
        <w:t>доступ),</w:t>
      </w:r>
      <w:r w:rsidR="007C3F4D" w:rsidRPr="005D61F5">
        <w:rPr>
          <w:rFonts w:ascii="Times New Roman" w:hAnsi="Times New Roman" w:cs="Times New Roman"/>
          <w:sz w:val="24"/>
          <w:szCs w:val="24"/>
        </w:rPr>
        <w:t xml:space="preserve"> </w:t>
      </w:r>
      <w:r w:rsidRPr="005D61F5">
        <w:rPr>
          <w:rFonts w:ascii="Times New Roman" w:hAnsi="Times New Roman" w:cs="Times New Roman"/>
          <w:sz w:val="24"/>
          <w:szCs w:val="24"/>
        </w:rPr>
        <w:t>обезличивание, блокирование, удаление, уничтожение).</w:t>
      </w: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w:t>
      </w:r>
      <w:r w:rsidR="0006690C" w:rsidRPr="005D61F5">
        <w:rPr>
          <w:rFonts w:ascii="Times New Roman" w:hAnsi="Times New Roman" w:cs="Times New Roman"/>
          <w:sz w:val="24"/>
          <w:szCs w:val="24"/>
        </w:rPr>
        <w:t xml:space="preserve">Согласие действует со дня его </w:t>
      </w:r>
      <w:r w:rsidRPr="005D61F5">
        <w:rPr>
          <w:rFonts w:ascii="Times New Roman" w:hAnsi="Times New Roman" w:cs="Times New Roman"/>
          <w:sz w:val="24"/>
          <w:szCs w:val="24"/>
        </w:rPr>
        <w:t>подач</w:t>
      </w:r>
      <w:r w:rsidR="0006690C" w:rsidRPr="005D61F5">
        <w:rPr>
          <w:rFonts w:ascii="Times New Roman" w:hAnsi="Times New Roman" w:cs="Times New Roman"/>
          <w:sz w:val="24"/>
          <w:szCs w:val="24"/>
        </w:rPr>
        <w:t xml:space="preserve">и до </w:t>
      </w:r>
      <w:r w:rsidRPr="005D61F5">
        <w:rPr>
          <w:rFonts w:ascii="Times New Roman" w:hAnsi="Times New Roman" w:cs="Times New Roman"/>
          <w:sz w:val="24"/>
          <w:szCs w:val="24"/>
        </w:rPr>
        <w:t xml:space="preserve">моего письменного отзыва </w:t>
      </w:r>
      <w:r w:rsidR="0006690C" w:rsidRPr="005D61F5">
        <w:rPr>
          <w:rFonts w:ascii="Times New Roman" w:hAnsi="Times New Roman" w:cs="Times New Roman"/>
          <w:sz w:val="24"/>
          <w:szCs w:val="24"/>
        </w:rPr>
        <w:t xml:space="preserve">данного </w:t>
      </w:r>
      <w:r w:rsidR="007C3F4D" w:rsidRPr="005D61F5">
        <w:rPr>
          <w:rFonts w:ascii="Times New Roman" w:hAnsi="Times New Roman" w:cs="Times New Roman"/>
          <w:sz w:val="24"/>
          <w:szCs w:val="24"/>
        </w:rPr>
        <w:t xml:space="preserve">согласия на срок </w:t>
      </w:r>
      <w:r w:rsidRPr="005D61F5">
        <w:rPr>
          <w:rFonts w:ascii="Times New Roman" w:hAnsi="Times New Roman" w:cs="Times New Roman"/>
          <w:sz w:val="24"/>
          <w:szCs w:val="24"/>
        </w:rPr>
        <w:t>д</w:t>
      </w:r>
      <w:r w:rsidR="007C3F4D" w:rsidRPr="005D61F5">
        <w:rPr>
          <w:rFonts w:ascii="Times New Roman" w:hAnsi="Times New Roman" w:cs="Times New Roman"/>
          <w:sz w:val="24"/>
          <w:szCs w:val="24"/>
        </w:rPr>
        <w:t xml:space="preserve">о 5 лет, </w:t>
      </w:r>
      <w:r w:rsidRPr="005D61F5">
        <w:rPr>
          <w:rFonts w:ascii="Times New Roman" w:hAnsi="Times New Roman" w:cs="Times New Roman"/>
          <w:sz w:val="24"/>
          <w:szCs w:val="24"/>
        </w:rPr>
        <w:t>по</w:t>
      </w:r>
      <w:r w:rsidR="007C3F4D" w:rsidRPr="005D61F5">
        <w:rPr>
          <w:rFonts w:ascii="Times New Roman" w:hAnsi="Times New Roman" w:cs="Times New Roman"/>
          <w:sz w:val="24"/>
          <w:szCs w:val="24"/>
        </w:rPr>
        <w:t xml:space="preserve">сле чего персональные </w:t>
      </w:r>
      <w:r w:rsidRPr="005D61F5">
        <w:rPr>
          <w:rFonts w:ascii="Times New Roman" w:hAnsi="Times New Roman" w:cs="Times New Roman"/>
          <w:sz w:val="24"/>
          <w:szCs w:val="24"/>
        </w:rPr>
        <w:t>данные уничтожаются либо обезличиваются.</w:t>
      </w:r>
    </w:p>
    <w:p w:rsidR="007E4915" w:rsidRPr="005D61F5" w:rsidRDefault="007E4915" w:rsidP="007E4915">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p>
    <w:p w:rsidR="007E4915" w:rsidRPr="005D61F5" w:rsidRDefault="007E4915" w:rsidP="007E4915">
      <w:pPr>
        <w:pStyle w:val="ConsPlusNonformat"/>
        <w:jc w:val="both"/>
        <w:rPr>
          <w:rFonts w:ascii="Times New Roman" w:hAnsi="Times New Roman" w:cs="Times New Roman"/>
          <w:sz w:val="24"/>
          <w:szCs w:val="24"/>
        </w:rPr>
      </w:pPr>
      <w:r w:rsidRPr="005D61F5">
        <w:rPr>
          <w:rFonts w:ascii="Times New Roman" w:hAnsi="Times New Roman" w:cs="Times New Roman"/>
          <w:sz w:val="24"/>
          <w:szCs w:val="24"/>
        </w:rPr>
        <w:t xml:space="preserve">    _________________                                                                          ______________________</w:t>
      </w:r>
    </w:p>
    <w:p w:rsidR="007E4915" w:rsidRPr="005D61F5" w:rsidRDefault="007E4915" w:rsidP="007E4915">
      <w:pPr>
        <w:pStyle w:val="ConsPlusNonformat"/>
        <w:jc w:val="both"/>
        <w:rPr>
          <w:rFonts w:ascii="Times New Roman" w:hAnsi="Times New Roman" w:cs="Times New Roman"/>
          <w:sz w:val="18"/>
          <w:szCs w:val="18"/>
        </w:rPr>
      </w:pPr>
      <w:r w:rsidRPr="005D61F5">
        <w:rPr>
          <w:rFonts w:ascii="Times New Roman" w:hAnsi="Times New Roman" w:cs="Times New Roman"/>
          <w:sz w:val="18"/>
          <w:szCs w:val="18"/>
        </w:rPr>
        <w:t xml:space="preserve">         </w:t>
      </w:r>
      <w:r w:rsidR="007C3F4D" w:rsidRPr="005D61F5">
        <w:rPr>
          <w:rFonts w:ascii="Times New Roman" w:hAnsi="Times New Roman" w:cs="Times New Roman"/>
          <w:sz w:val="18"/>
          <w:szCs w:val="18"/>
        </w:rPr>
        <w:t xml:space="preserve">         </w:t>
      </w:r>
      <w:r w:rsidRPr="005D61F5">
        <w:rPr>
          <w:rFonts w:ascii="Times New Roman" w:hAnsi="Times New Roman" w:cs="Times New Roman"/>
          <w:sz w:val="18"/>
          <w:szCs w:val="18"/>
        </w:rPr>
        <w:t xml:space="preserve"> (</w:t>
      </w:r>
      <w:proofErr w:type="gramStart"/>
      <w:r w:rsidRPr="005D61F5">
        <w:rPr>
          <w:rFonts w:ascii="Times New Roman" w:hAnsi="Times New Roman" w:cs="Times New Roman"/>
          <w:sz w:val="18"/>
          <w:szCs w:val="18"/>
        </w:rPr>
        <w:t xml:space="preserve">дата)   </w:t>
      </w:r>
      <w:proofErr w:type="gramEnd"/>
      <w:r w:rsidRPr="005D61F5">
        <w:rPr>
          <w:rFonts w:ascii="Times New Roman" w:hAnsi="Times New Roman" w:cs="Times New Roman"/>
          <w:sz w:val="18"/>
          <w:szCs w:val="18"/>
        </w:rPr>
        <w:t xml:space="preserve">                                                                                                     </w:t>
      </w:r>
      <w:r w:rsidR="007C3F4D" w:rsidRPr="005D61F5">
        <w:rPr>
          <w:rFonts w:ascii="Times New Roman" w:hAnsi="Times New Roman" w:cs="Times New Roman"/>
          <w:sz w:val="18"/>
          <w:szCs w:val="18"/>
        </w:rPr>
        <w:t xml:space="preserve">                                       </w:t>
      </w:r>
      <w:r w:rsidRPr="005D61F5">
        <w:rPr>
          <w:rFonts w:ascii="Times New Roman" w:hAnsi="Times New Roman" w:cs="Times New Roman"/>
          <w:sz w:val="18"/>
          <w:szCs w:val="18"/>
        </w:rPr>
        <w:t>(подпись)</w:t>
      </w:r>
    </w:p>
    <w:p w:rsidR="007E4915" w:rsidRPr="005D61F5" w:rsidRDefault="007E4915" w:rsidP="007E4915">
      <w:pPr>
        <w:pStyle w:val="ConsPlusNormal"/>
        <w:jc w:val="both"/>
        <w:rPr>
          <w:rFonts w:ascii="Times New Roman" w:hAnsi="Times New Roman" w:cs="Times New Roman"/>
          <w:sz w:val="18"/>
          <w:szCs w:val="18"/>
        </w:rPr>
      </w:pPr>
    </w:p>
    <w:p w:rsidR="007E4915" w:rsidRPr="005D61F5" w:rsidRDefault="007E4915" w:rsidP="009B092B">
      <w:pPr>
        <w:pStyle w:val="13"/>
        <w:ind w:right="380" w:firstLine="0"/>
        <w:jc w:val="right"/>
      </w:pPr>
    </w:p>
    <w:p w:rsidR="00270223" w:rsidRPr="005D61F5" w:rsidRDefault="00270223" w:rsidP="009B092B">
      <w:pPr>
        <w:pStyle w:val="13"/>
        <w:ind w:right="380" w:firstLine="0"/>
        <w:jc w:val="right"/>
      </w:pPr>
    </w:p>
    <w:p w:rsidR="00270223" w:rsidRPr="009B092B" w:rsidRDefault="00270223" w:rsidP="009B092B">
      <w:pPr>
        <w:pStyle w:val="13"/>
        <w:ind w:right="380" w:firstLine="0"/>
        <w:jc w:val="right"/>
      </w:pPr>
    </w:p>
    <w:sectPr w:rsidR="00270223" w:rsidRPr="009B092B" w:rsidSect="00E73704">
      <w:pgSz w:w="11900" w:h="16840"/>
      <w:pgMar w:top="1130" w:right="701" w:bottom="1272"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2B7" w:rsidRDefault="00ED32B7">
      <w:r>
        <w:separator/>
      </w:r>
    </w:p>
  </w:endnote>
  <w:endnote w:type="continuationSeparator" w:id="0">
    <w:p w:rsidR="00ED32B7" w:rsidRDefault="00E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053506"/>
      <w:docPartObj>
        <w:docPartGallery w:val="Page Numbers (Bottom of Page)"/>
        <w:docPartUnique/>
      </w:docPartObj>
    </w:sdtPr>
    <w:sdtContent>
      <w:p w:rsidR="004639D5" w:rsidRDefault="004639D5">
        <w:pPr>
          <w:pStyle w:val="af"/>
          <w:jc w:val="right"/>
        </w:pPr>
        <w:r>
          <w:fldChar w:fldCharType="begin"/>
        </w:r>
        <w:r>
          <w:instrText>PAGE   \* MERGEFORMAT</w:instrText>
        </w:r>
        <w:r>
          <w:fldChar w:fldCharType="separate"/>
        </w:r>
        <w:r w:rsidR="00DE699E">
          <w:rPr>
            <w:noProof/>
          </w:rPr>
          <w:t>21</w:t>
        </w:r>
        <w:r>
          <w:fldChar w:fldCharType="end"/>
        </w:r>
      </w:p>
    </w:sdtContent>
  </w:sdt>
  <w:p w:rsidR="004639D5" w:rsidRDefault="004639D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2B7" w:rsidRDefault="00ED32B7"/>
  </w:footnote>
  <w:footnote w:type="continuationSeparator" w:id="0">
    <w:p w:rsidR="00ED32B7" w:rsidRDefault="00ED32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432"/>
    <w:multiLevelType w:val="multilevel"/>
    <w:tmpl w:val="B5BC6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A0585"/>
    <w:multiLevelType w:val="multilevel"/>
    <w:tmpl w:val="CA6C11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31F70"/>
    <w:multiLevelType w:val="multilevel"/>
    <w:tmpl w:val="77B83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86600"/>
    <w:multiLevelType w:val="multilevel"/>
    <w:tmpl w:val="96F60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C75C3"/>
    <w:multiLevelType w:val="singleLevel"/>
    <w:tmpl w:val="360E235C"/>
    <w:lvl w:ilvl="0">
      <w:start w:val="1"/>
      <w:numFmt w:val="decimal"/>
      <w:lvlText w:val="4.%1."/>
      <w:legacy w:legacy="1" w:legacySpace="0" w:legacyIndent="432"/>
      <w:lvlJc w:val="left"/>
      <w:rPr>
        <w:rFonts w:ascii="Times New Roman" w:hAnsi="Times New Roman" w:cs="Times New Roman" w:hint="default"/>
      </w:rPr>
    </w:lvl>
  </w:abstractNum>
  <w:abstractNum w:abstractNumId="5" w15:restartNumberingAfterBreak="0">
    <w:nsid w:val="1CFD40A0"/>
    <w:multiLevelType w:val="multilevel"/>
    <w:tmpl w:val="E8382D9E"/>
    <w:lvl w:ilvl="0">
      <w:start w:val="5"/>
      <w:numFmt w:val="decimal"/>
      <w:lvlText w:val="%1."/>
      <w:lvlJc w:val="left"/>
      <w:pPr>
        <w:ind w:left="600" w:hanging="600"/>
      </w:pPr>
      <w:rPr>
        <w:rFonts w:hint="default"/>
      </w:rPr>
    </w:lvl>
    <w:lvl w:ilvl="1">
      <w:start w:val="1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21237F6D"/>
    <w:multiLevelType w:val="multilevel"/>
    <w:tmpl w:val="B9628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07388"/>
    <w:multiLevelType w:val="multilevel"/>
    <w:tmpl w:val="E766E4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369F0"/>
    <w:multiLevelType w:val="multilevel"/>
    <w:tmpl w:val="FA4E451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AD3648"/>
    <w:multiLevelType w:val="multilevel"/>
    <w:tmpl w:val="71E015C0"/>
    <w:lvl w:ilvl="0">
      <w:start w:val="8"/>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43DF742D"/>
    <w:multiLevelType w:val="hybridMultilevel"/>
    <w:tmpl w:val="BAA85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CF274F"/>
    <w:multiLevelType w:val="multilevel"/>
    <w:tmpl w:val="63A6523A"/>
    <w:lvl w:ilvl="0">
      <w:start w:val="2"/>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C52B9"/>
    <w:multiLevelType w:val="multilevel"/>
    <w:tmpl w:val="A4BADCA8"/>
    <w:lvl w:ilvl="0">
      <w:start w:val="2"/>
      <w:numFmt w:val="decimal"/>
      <w:lvlText w:val="%1."/>
      <w:lvlJc w:val="left"/>
      <w:pPr>
        <w:ind w:left="540" w:hanging="540"/>
      </w:pPr>
      <w:rPr>
        <w:rFonts w:eastAsia="Times New Roman" w:hint="default"/>
      </w:rPr>
    </w:lvl>
    <w:lvl w:ilvl="1">
      <w:start w:val="1"/>
      <w:numFmt w:val="decimal"/>
      <w:lvlText w:val="%1.%2."/>
      <w:lvlJc w:val="left"/>
      <w:pPr>
        <w:ind w:left="720" w:hanging="540"/>
      </w:pPr>
      <w:rPr>
        <w:rFonts w:eastAsia="Times New Roman" w:hint="default"/>
      </w:rPr>
    </w:lvl>
    <w:lvl w:ilvl="2">
      <w:start w:val="5"/>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3" w15:restartNumberingAfterBreak="0">
    <w:nsid w:val="603F276D"/>
    <w:multiLevelType w:val="singleLevel"/>
    <w:tmpl w:val="908E1E06"/>
    <w:lvl w:ilvl="0">
      <w:start w:val="1"/>
      <w:numFmt w:val="decimal"/>
      <w:lvlText w:val="2.1.%1."/>
      <w:legacy w:legacy="1" w:legacySpace="0" w:legacyIndent="605"/>
      <w:lvlJc w:val="left"/>
      <w:rPr>
        <w:rFonts w:ascii="Times New Roman" w:hAnsi="Times New Roman" w:cs="Times New Roman" w:hint="default"/>
      </w:rPr>
    </w:lvl>
  </w:abstractNum>
  <w:abstractNum w:abstractNumId="14" w15:restartNumberingAfterBreak="0">
    <w:nsid w:val="675C032A"/>
    <w:multiLevelType w:val="hybridMultilevel"/>
    <w:tmpl w:val="FE909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974619A"/>
    <w:multiLevelType w:val="multilevel"/>
    <w:tmpl w:val="53149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7B4A5B"/>
    <w:multiLevelType w:val="multilevel"/>
    <w:tmpl w:val="8F22A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C2C76"/>
    <w:multiLevelType w:val="singleLevel"/>
    <w:tmpl w:val="D82CAB32"/>
    <w:lvl w:ilvl="0">
      <w:start w:val="6"/>
      <w:numFmt w:val="decimal"/>
      <w:lvlText w:val="2.1.%1."/>
      <w:legacy w:legacy="1" w:legacySpace="0" w:legacyIndent="662"/>
      <w:lvlJc w:val="left"/>
      <w:rPr>
        <w:rFonts w:ascii="Times New Roman" w:hAnsi="Times New Roman" w:cs="Times New Roman" w:hint="default"/>
      </w:rPr>
    </w:lvl>
  </w:abstractNum>
  <w:abstractNum w:abstractNumId="18" w15:restartNumberingAfterBreak="0">
    <w:nsid w:val="733D4462"/>
    <w:multiLevelType w:val="multilevel"/>
    <w:tmpl w:val="6E6CC4F8"/>
    <w:lvl w:ilvl="0">
      <w:start w:val="1"/>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446C28"/>
    <w:multiLevelType w:val="multilevel"/>
    <w:tmpl w:val="0C604162"/>
    <w:lvl w:ilvl="0">
      <w:start w:val="5"/>
      <w:numFmt w:val="decimal"/>
      <w:lvlText w:val="%1."/>
      <w:lvlJc w:val="left"/>
      <w:pPr>
        <w:ind w:left="570" w:hanging="57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0" w15:restartNumberingAfterBreak="0">
    <w:nsid w:val="7B331AA9"/>
    <w:multiLevelType w:val="multilevel"/>
    <w:tmpl w:val="F8D0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95664"/>
    <w:multiLevelType w:val="multilevel"/>
    <w:tmpl w:val="F098AC9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3177D5"/>
    <w:multiLevelType w:val="multilevel"/>
    <w:tmpl w:val="12C44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8"/>
  </w:num>
  <w:num w:numId="4">
    <w:abstractNumId w:val="22"/>
  </w:num>
  <w:num w:numId="5">
    <w:abstractNumId w:val="11"/>
  </w:num>
  <w:num w:numId="6">
    <w:abstractNumId w:val="18"/>
  </w:num>
  <w:num w:numId="7">
    <w:abstractNumId w:val="21"/>
  </w:num>
  <w:num w:numId="8">
    <w:abstractNumId w:val="1"/>
  </w:num>
  <w:num w:numId="9">
    <w:abstractNumId w:val="0"/>
  </w:num>
  <w:num w:numId="10">
    <w:abstractNumId w:val="20"/>
  </w:num>
  <w:num w:numId="11">
    <w:abstractNumId w:val="2"/>
  </w:num>
  <w:num w:numId="12">
    <w:abstractNumId w:val="3"/>
  </w:num>
  <w:num w:numId="13">
    <w:abstractNumId w:val="6"/>
  </w:num>
  <w:num w:numId="14">
    <w:abstractNumId w:val="15"/>
  </w:num>
  <w:num w:numId="15">
    <w:abstractNumId w:val="5"/>
  </w:num>
  <w:num w:numId="16">
    <w:abstractNumId w:val="9"/>
  </w:num>
  <w:num w:numId="17">
    <w:abstractNumId w:val="10"/>
  </w:num>
  <w:num w:numId="18">
    <w:abstractNumId w:val="19"/>
  </w:num>
  <w:num w:numId="19">
    <w:abstractNumId w:val="14"/>
  </w:num>
  <w:num w:numId="20">
    <w:abstractNumId w:val="13"/>
  </w:num>
  <w:num w:numId="21">
    <w:abstractNumId w:val="17"/>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F5"/>
    <w:rsid w:val="0001731B"/>
    <w:rsid w:val="0002321E"/>
    <w:rsid w:val="0006690C"/>
    <w:rsid w:val="00067769"/>
    <w:rsid w:val="000849C2"/>
    <w:rsid w:val="00084FA4"/>
    <w:rsid w:val="00086118"/>
    <w:rsid w:val="000A5AB8"/>
    <w:rsid w:val="000B6486"/>
    <w:rsid w:val="000C4911"/>
    <w:rsid w:val="000D35CF"/>
    <w:rsid w:val="000D6539"/>
    <w:rsid w:val="000E7C33"/>
    <w:rsid w:val="00111C11"/>
    <w:rsid w:val="00141A49"/>
    <w:rsid w:val="00146B43"/>
    <w:rsid w:val="00153D41"/>
    <w:rsid w:val="00157E1B"/>
    <w:rsid w:val="0016446E"/>
    <w:rsid w:val="001704B7"/>
    <w:rsid w:val="001718A0"/>
    <w:rsid w:val="00183AA1"/>
    <w:rsid w:val="00183D67"/>
    <w:rsid w:val="00193E0A"/>
    <w:rsid w:val="00197E4C"/>
    <w:rsid w:val="001A276A"/>
    <w:rsid w:val="001A4B35"/>
    <w:rsid w:val="001B2A26"/>
    <w:rsid w:val="001C4E20"/>
    <w:rsid w:val="001D46DB"/>
    <w:rsid w:val="001F1922"/>
    <w:rsid w:val="001F4B0D"/>
    <w:rsid w:val="002153F6"/>
    <w:rsid w:val="00221F1E"/>
    <w:rsid w:val="0023132F"/>
    <w:rsid w:val="0023479F"/>
    <w:rsid w:val="00237237"/>
    <w:rsid w:val="00251E76"/>
    <w:rsid w:val="00270223"/>
    <w:rsid w:val="002735DA"/>
    <w:rsid w:val="00286850"/>
    <w:rsid w:val="002919A4"/>
    <w:rsid w:val="00293360"/>
    <w:rsid w:val="00297301"/>
    <w:rsid w:val="002B1AB8"/>
    <w:rsid w:val="002C0B47"/>
    <w:rsid w:val="002D3835"/>
    <w:rsid w:val="003003F2"/>
    <w:rsid w:val="00301628"/>
    <w:rsid w:val="00301BEC"/>
    <w:rsid w:val="00303BE3"/>
    <w:rsid w:val="00304578"/>
    <w:rsid w:val="00312FE9"/>
    <w:rsid w:val="003135A7"/>
    <w:rsid w:val="0033247B"/>
    <w:rsid w:val="003326A3"/>
    <w:rsid w:val="00335B36"/>
    <w:rsid w:val="00335ED2"/>
    <w:rsid w:val="003602A5"/>
    <w:rsid w:val="00367F0C"/>
    <w:rsid w:val="00371E64"/>
    <w:rsid w:val="00387DEE"/>
    <w:rsid w:val="00394F28"/>
    <w:rsid w:val="003B0907"/>
    <w:rsid w:val="003B57AA"/>
    <w:rsid w:val="003B6881"/>
    <w:rsid w:val="003C0ADE"/>
    <w:rsid w:val="003C4114"/>
    <w:rsid w:val="003C7068"/>
    <w:rsid w:val="003D0673"/>
    <w:rsid w:val="003D2A15"/>
    <w:rsid w:val="003D3DA6"/>
    <w:rsid w:val="003F05ED"/>
    <w:rsid w:val="003F65E7"/>
    <w:rsid w:val="00412516"/>
    <w:rsid w:val="004217E9"/>
    <w:rsid w:val="00447346"/>
    <w:rsid w:val="00453356"/>
    <w:rsid w:val="00457DEF"/>
    <w:rsid w:val="0046346B"/>
    <w:rsid w:val="004639D5"/>
    <w:rsid w:val="00470641"/>
    <w:rsid w:val="004742E8"/>
    <w:rsid w:val="00483E78"/>
    <w:rsid w:val="00486596"/>
    <w:rsid w:val="00493206"/>
    <w:rsid w:val="004A3E87"/>
    <w:rsid w:val="004A7F8D"/>
    <w:rsid w:val="004B6F3D"/>
    <w:rsid w:val="004C20BE"/>
    <w:rsid w:val="004C612B"/>
    <w:rsid w:val="004D5498"/>
    <w:rsid w:val="00502213"/>
    <w:rsid w:val="00504842"/>
    <w:rsid w:val="0051284B"/>
    <w:rsid w:val="00513855"/>
    <w:rsid w:val="0051533C"/>
    <w:rsid w:val="005154FD"/>
    <w:rsid w:val="005171B9"/>
    <w:rsid w:val="00523493"/>
    <w:rsid w:val="00530BAB"/>
    <w:rsid w:val="0053236C"/>
    <w:rsid w:val="00541061"/>
    <w:rsid w:val="005515AF"/>
    <w:rsid w:val="005527E4"/>
    <w:rsid w:val="00564B6E"/>
    <w:rsid w:val="00567CCC"/>
    <w:rsid w:val="005819B3"/>
    <w:rsid w:val="005A5E87"/>
    <w:rsid w:val="005A7737"/>
    <w:rsid w:val="005C12FB"/>
    <w:rsid w:val="005D61F5"/>
    <w:rsid w:val="0061712B"/>
    <w:rsid w:val="006448E5"/>
    <w:rsid w:val="00646CA8"/>
    <w:rsid w:val="006512B8"/>
    <w:rsid w:val="00661E55"/>
    <w:rsid w:val="006708E6"/>
    <w:rsid w:val="00670D9C"/>
    <w:rsid w:val="0069491C"/>
    <w:rsid w:val="006B003C"/>
    <w:rsid w:val="006B6423"/>
    <w:rsid w:val="006C060B"/>
    <w:rsid w:val="006C76FC"/>
    <w:rsid w:val="006D010E"/>
    <w:rsid w:val="006D22EA"/>
    <w:rsid w:val="006E1240"/>
    <w:rsid w:val="006E280C"/>
    <w:rsid w:val="006E3F3E"/>
    <w:rsid w:val="006E68CC"/>
    <w:rsid w:val="006F2AB6"/>
    <w:rsid w:val="007003F5"/>
    <w:rsid w:val="00703175"/>
    <w:rsid w:val="00704FE8"/>
    <w:rsid w:val="0070719E"/>
    <w:rsid w:val="00707923"/>
    <w:rsid w:val="0072127A"/>
    <w:rsid w:val="0073127E"/>
    <w:rsid w:val="00731579"/>
    <w:rsid w:val="00751176"/>
    <w:rsid w:val="0075247F"/>
    <w:rsid w:val="00770727"/>
    <w:rsid w:val="00771002"/>
    <w:rsid w:val="0077393B"/>
    <w:rsid w:val="00782BDE"/>
    <w:rsid w:val="0078603C"/>
    <w:rsid w:val="007935E6"/>
    <w:rsid w:val="007944DE"/>
    <w:rsid w:val="007A063E"/>
    <w:rsid w:val="007A2660"/>
    <w:rsid w:val="007A341E"/>
    <w:rsid w:val="007A6FEB"/>
    <w:rsid w:val="007B00CE"/>
    <w:rsid w:val="007B3CD0"/>
    <w:rsid w:val="007C3F4D"/>
    <w:rsid w:val="007E1846"/>
    <w:rsid w:val="007E4915"/>
    <w:rsid w:val="007F70AA"/>
    <w:rsid w:val="00805DA7"/>
    <w:rsid w:val="008102B3"/>
    <w:rsid w:val="00812A9E"/>
    <w:rsid w:val="008174F0"/>
    <w:rsid w:val="008224C3"/>
    <w:rsid w:val="00824669"/>
    <w:rsid w:val="008345B2"/>
    <w:rsid w:val="00852AA0"/>
    <w:rsid w:val="00856381"/>
    <w:rsid w:val="00861FEF"/>
    <w:rsid w:val="008652A0"/>
    <w:rsid w:val="008657DB"/>
    <w:rsid w:val="00866122"/>
    <w:rsid w:val="00872386"/>
    <w:rsid w:val="00875FEB"/>
    <w:rsid w:val="00877F1E"/>
    <w:rsid w:val="00886482"/>
    <w:rsid w:val="00890A9A"/>
    <w:rsid w:val="00891A4F"/>
    <w:rsid w:val="008A1A2E"/>
    <w:rsid w:val="008A7DEF"/>
    <w:rsid w:val="008C18D0"/>
    <w:rsid w:val="008C5841"/>
    <w:rsid w:val="008E25C8"/>
    <w:rsid w:val="00903DCE"/>
    <w:rsid w:val="00910DBD"/>
    <w:rsid w:val="00924671"/>
    <w:rsid w:val="00941060"/>
    <w:rsid w:val="00954946"/>
    <w:rsid w:val="009640FA"/>
    <w:rsid w:val="00970393"/>
    <w:rsid w:val="00983F83"/>
    <w:rsid w:val="00984563"/>
    <w:rsid w:val="0098469F"/>
    <w:rsid w:val="009A3E47"/>
    <w:rsid w:val="009A422B"/>
    <w:rsid w:val="009A4772"/>
    <w:rsid w:val="009B092B"/>
    <w:rsid w:val="009B24C3"/>
    <w:rsid w:val="009D326E"/>
    <w:rsid w:val="009E4CA1"/>
    <w:rsid w:val="00A0519C"/>
    <w:rsid w:val="00A07ACE"/>
    <w:rsid w:val="00A11973"/>
    <w:rsid w:val="00A207BC"/>
    <w:rsid w:val="00A25C6E"/>
    <w:rsid w:val="00A40103"/>
    <w:rsid w:val="00A42C47"/>
    <w:rsid w:val="00A47A95"/>
    <w:rsid w:val="00A657EA"/>
    <w:rsid w:val="00A66DAB"/>
    <w:rsid w:val="00A72FFB"/>
    <w:rsid w:val="00A77D46"/>
    <w:rsid w:val="00A872B2"/>
    <w:rsid w:val="00AC017C"/>
    <w:rsid w:val="00AC1660"/>
    <w:rsid w:val="00AD1B98"/>
    <w:rsid w:val="00AE0826"/>
    <w:rsid w:val="00AF01E0"/>
    <w:rsid w:val="00AF05C3"/>
    <w:rsid w:val="00AF1E3C"/>
    <w:rsid w:val="00B0070C"/>
    <w:rsid w:val="00B2558A"/>
    <w:rsid w:val="00B37451"/>
    <w:rsid w:val="00B43618"/>
    <w:rsid w:val="00B465CB"/>
    <w:rsid w:val="00B4723C"/>
    <w:rsid w:val="00B863DF"/>
    <w:rsid w:val="00B90A1C"/>
    <w:rsid w:val="00BB19ED"/>
    <w:rsid w:val="00BB57D1"/>
    <w:rsid w:val="00BB6210"/>
    <w:rsid w:val="00BB6389"/>
    <w:rsid w:val="00BC4843"/>
    <w:rsid w:val="00BD4AC3"/>
    <w:rsid w:val="00BE124F"/>
    <w:rsid w:val="00BF2079"/>
    <w:rsid w:val="00C026EE"/>
    <w:rsid w:val="00C0708A"/>
    <w:rsid w:val="00C13510"/>
    <w:rsid w:val="00C145C0"/>
    <w:rsid w:val="00C41EE7"/>
    <w:rsid w:val="00C43EA4"/>
    <w:rsid w:val="00C624F9"/>
    <w:rsid w:val="00C835EB"/>
    <w:rsid w:val="00C871ED"/>
    <w:rsid w:val="00C94D5C"/>
    <w:rsid w:val="00CA2C5C"/>
    <w:rsid w:val="00CD5028"/>
    <w:rsid w:val="00CE285A"/>
    <w:rsid w:val="00D03F01"/>
    <w:rsid w:val="00D04D0C"/>
    <w:rsid w:val="00D349E1"/>
    <w:rsid w:val="00D44100"/>
    <w:rsid w:val="00D474EE"/>
    <w:rsid w:val="00D50447"/>
    <w:rsid w:val="00D51077"/>
    <w:rsid w:val="00D84CFB"/>
    <w:rsid w:val="00D97308"/>
    <w:rsid w:val="00DA0151"/>
    <w:rsid w:val="00DC27D4"/>
    <w:rsid w:val="00DC31F0"/>
    <w:rsid w:val="00DD21A5"/>
    <w:rsid w:val="00DD60D1"/>
    <w:rsid w:val="00DE699E"/>
    <w:rsid w:val="00DF7E7F"/>
    <w:rsid w:val="00E071E9"/>
    <w:rsid w:val="00E103E7"/>
    <w:rsid w:val="00E332BD"/>
    <w:rsid w:val="00E4767B"/>
    <w:rsid w:val="00E5536C"/>
    <w:rsid w:val="00E73704"/>
    <w:rsid w:val="00E872D7"/>
    <w:rsid w:val="00E9156F"/>
    <w:rsid w:val="00E92C00"/>
    <w:rsid w:val="00ED0E21"/>
    <w:rsid w:val="00ED32B7"/>
    <w:rsid w:val="00EE2276"/>
    <w:rsid w:val="00F02AAF"/>
    <w:rsid w:val="00F11D6C"/>
    <w:rsid w:val="00F138FB"/>
    <w:rsid w:val="00F14A43"/>
    <w:rsid w:val="00F163AC"/>
    <w:rsid w:val="00F317FB"/>
    <w:rsid w:val="00F31D31"/>
    <w:rsid w:val="00F33A11"/>
    <w:rsid w:val="00F44B4F"/>
    <w:rsid w:val="00F475BB"/>
    <w:rsid w:val="00F5555F"/>
    <w:rsid w:val="00F57153"/>
    <w:rsid w:val="00F6421E"/>
    <w:rsid w:val="00F70A9D"/>
    <w:rsid w:val="00F8084F"/>
    <w:rsid w:val="00FC15DC"/>
    <w:rsid w:val="00FC44F5"/>
    <w:rsid w:val="00FD43FE"/>
    <w:rsid w:val="00FD582A"/>
    <w:rsid w:val="00FE3658"/>
    <w:rsid w:val="00FE7B74"/>
    <w:rsid w:val="00FF34C3"/>
    <w:rsid w:val="00FF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91D83-7FCD-4DF9-9370-64F62A9F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9"/>
    <w:qFormat/>
    <w:rsid w:val="003C4114"/>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96"/>
      <w:szCs w:val="9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56"/>
      <w:szCs w:val="5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4"/>
      <w:szCs w:val="14"/>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8"/>
      <w:szCs w:val="8"/>
      <w:u w:val="none"/>
    </w:rPr>
  </w:style>
  <w:style w:type="paragraph" w:customStyle="1" w:styleId="30">
    <w:name w:val="Основной текст (3)"/>
    <w:basedOn w:val="a"/>
    <w:link w:val="3"/>
    <w:pPr>
      <w:ind w:left="590"/>
    </w:pPr>
    <w:rPr>
      <w:rFonts w:ascii="Times New Roman" w:eastAsia="Times New Roman" w:hAnsi="Times New Roman" w:cs="Times New Roman"/>
      <w:b/>
      <w:bCs/>
      <w:sz w:val="32"/>
      <w:szCs w:val="32"/>
    </w:rPr>
  </w:style>
  <w:style w:type="paragraph" w:customStyle="1" w:styleId="12">
    <w:name w:val="Заголовок №1"/>
    <w:basedOn w:val="a"/>
    <w:link w:val="11"/>
    <w:pPr>
      <w:spacing w:after="360"/>
      <w:ind w:left="2120"/>
      <w:outlineLvl w:val="0"/>
    </w:pPr>
    <w:rPr>
      <w:rFonts w:ascii="Times New Roman" w:eastAsia="Times New Roman" w:hAnsi="Times New Roman" w:cs="Times New Roman"/>
      <w:sz w:val="96"/>
      <w:szCs w:val="96"/>
    </w:rPr>
  </w:style>
  <w:style w:type="paragraph" w:customStyle="1" w:styleId="20">
    <w:name w:val="Заголовок №2"/>
    <w:basedOn w:val="a"/>
    <w:link w:val="2"/>
    <w:pPr>
      <w:spacing w:line="353" w:lineRule="auto"/>
      <w:jc w:val="center"/>
      <w:outlineLvl w:val="1"/>
    </w:pPr>
    <w:rPr>
      <w:rFonts w:ascii="Times New Roman" w:eastAsia="Times New Roman" w:hAnsi="Times New Roman" w:cs="Times New Roman"/>
      <w:b/>
      <w:bCs/>
      <w:sz w:val="56"/>
      <w:szCs w:val="56"/>
    </w:rPr>
  </w:style>
  <w:style w:type="paragraph" w:customStyle="1" w:styleId="32">
    <w:name w:val="Заголовок №3"/>
    <w:basedOn w:val="a"/>
    <w:link w:val="31"/>
    <w:pPr>
      <w:spacing w:after="320"/>
      <w:jc w:val="center"/>
      <w:outlineLvl w:val="2"/>
    </w:pPr>
    <w:rPr>
      <w:rFonts w:ascii="Times New Roman" w:eastAsia="Times New Roman" w:hAnsi="Times New Roman" w:cs="Times New Roman"/>
      <w:b/>
      <w:bCs/>
      <w:sz w:val="28"/>
      <w:szCs w:val="28"/>
    </w:rPr>
  </w:style>
  <w:style w:type="paragraph" w:customStyle="1" w:styleId="13">
    <w:name w:val="Основной текст1"/>
    <w:basedOn w:val="a"/>
    <w:link w:val="a3"/>
    <w:pPr>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pacing w:after="230"/>
      <w:ind w:left="1340"/>
    </w:pPr>
    <w:rPr>
      <w:rFonts w:ascii="Times New Roman" w:eastAsia="Times New Roman" w:hAnsi="Times New Roman" w:cs="Times New Roman"/>
      <w:sz w:val="22"/>
      <w:szCs w:val="22"/>
    </w:rPr>
  </w:style>
  <w:style w:type="paragraph" w:customStyle="1" w:styleId="40">
    <w:name w:val="Основной текст (4)"/>
    <w:basedOn w:val="a"/>
    <w:link w:val="4"/>
    <w:pPr>
      <w:spacing w:after="540"/>
      <w:ind w:left="4060" w:right="190"/>
    </w:pPr>
    <w:rPr>
      <w:rFonts w:ascii="Times New Roman" w:eastAsia="Times New Roman" w:hAnsi="Times New Roman" w:cs="Times New Roman"/>
      <w:sz w:val="14"/>
      <w:szCs w:val="14"/>
    </w:rPr>
  </w:style>
  <w:style w:type="paragraph" w:customStyle="1" w:styleId="50">
    <w:name w:val="Основной текст (5)"/>
    <w:basedOn w:val="a"/>
    <w:link w:val="5"/>
    <w:rPr>
      <w:rFonts w:ascii="Arial" w:eastAsia="Arial" w:hAnsi="Arial" w:cs="Arial"/>
      <w:sz w:val="8"/>
      <w:szCs w:val="8"/>
    </w:rPr>
  </w:style>
  <w:style w:type="paragraph" w:styleId="a4">
    <w:name w:val="No Spacing"/>
    <w:link w:val="a5"/>
    <w:uiPriority w:val="1"/>
    <w:qFormat/>
    <w:rsid w:val="00335B36"/>
    <w:pPr>
      <w:widowControl/>
    </w:pPr>
    <w:rPr>
      <w:rFonts w:asciiTheme="minorHAnsi" w:eastAsiaTheme="minorEastAsia" w:hAnsiTheme="minorHAnsi" w:cstheme="minorBidi"/>
      <w:sz w:val="22"/>
      <w:szCs w:val="22"/>
      <w:lang w:bidi="ar-SA"/>
    </w:rPr>
  </w:style>
  <w:style w:type="character" w:customStyle="1" w:styleId="a5">
    <w:name w:val="Без интервала Знак"/>
    <w:basedOn w:val="a0"/>
    <w:link w:val="a4"/>
    <w:uiPriority w:val="1"/>
    <w:rsid w:val="00335B36"/>
    <w:rPr>
      <w:rFonts w:asciiTheme="minorHAnsi" w:eastAsiaTheme="minorEastAsia" w:hAnsiTheme="minorHAnsi" w:cstheme="minorBidi"/>
      <w:sz w:val="22"/>
      <w:szCs w:val="22"/>
      <w:lang w:bidi="ar-SA"/>
    </w:rPr>
  </w:style>
  <w:style w:type="character" w:customStyle="1" w:styleId="10">
    <w:name w:val="Заголовок 1 Знак"/>
    <w:basedOn w:val="a0"/>
    <w:link w:val="1"/>
    <w:uiPriority w:val="99"/>
    <w:rsid w:val="003C4114"/>
    <w:rPr>
      <w:rFonts w:ascii="Times New Roman CYR" w:eastAsiaTheme="minorEastAsia" w:hAnsi="Times New Roman CYR" w:cs="Times New Roman CYR"/>
      <w:b/>
      <w:bCs/>
      <w:color w:val="26282F"/>
      <w:lang w:bidi="ar-SA"/>
    </w:rPr>
  </w:style>
  <w:style w:type="character" w:customStyle="1" w:styleId="a6">
    <w:name w:val="Гипертекстовая ссылка"/>
    <w:basedOn w:val="a0"/>
    <w:uiPriority w:val="99"/>
    <w:rsid w:val="003C4114"/>
    <w:rPr>
      <w:color w:val="106BBE"/>
    </w:rPr>
  </w:style>
  <w:style w:type="paragraph" w:styleId="a7">
    <w:name w:val="Balloon Text"/>
    <w:basedOn w:val="a"/>
    <w:link w:val="a8"/>
    <w:uiPriority w:val="99"/>
    <w:semiHidden/>
    <w:unhideWhenUsed/>
    <w:rsid w:val="00153D41"/>
    <w:rPr>
      <w:rFonts w:ascii="Segoe UI" w:hAnsi="Segoe UI" w:cs="Segoe UI"/>
      <w:sz w:val="18"/>
      <w:szCs w:val="18"/>
    </w:rPr>
  </w:style>
  <w:style w:type="character" w:customStyle="1" w:styleId="a8">
    <w:name w:val="Текст выноски Знак"/>
    <w:basedOn w:val="a0"/>
    <w:link w:val="a7"/>
    <w:uiPriority w:val="99"/>
    <w:semiHidden/>
    <w:rsid w:val="00153D41"/>
    <w:rPr>
      <w:rFonts w:ascii="Segoe UI" w:hAnsi="Segoe UI" w:cs="Segoe UI"/>
      <w:color w:val="000000"/>
      <w:sz w:val="18"/>
      <w:szCs w:val="18"/>
    </w:rPr>
  </w:style>
  <w:style w:type="table" w:styleId="a9">
    <w:name w:val="Table Grid"/>
    <w:basedOn w:val="a1"/>
    <w:uiPriority w:val="59"/>
    <w:rsid w:val="007B3CD0"/>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ign-right">
    <w:name w:val="align-right"/>
    <w:basedOn w:val="a"/>
    <w:rsid w:val="00861FEF"/>
    <w:pPr>
      <w:widowControl/>
      <w:spacing w:after="223"/>
      <w:jc w:val="right"/>
    </w:pPr>
    <w:rPr>
      <w:rFonts w:ascii="Times New Roman" w:eastAsiaTheme="minorEastAsia" w:hAnsi="Times New Roman" w:cs="Times New Roman"/>
      <w:color w:val="auto"/>
      <w:lang w:bidi="ar-SA"/>
    </w:rPr>
  </w:style>
  <w:style w:type="paragraph" w:customStyle="1" w:styleId="ConsPlusNormal">
    <w:name w:val="ConsPlusNormal"/>
    <w:rsid w:val="009E4CA1"/>
    <w:pPr>
      <w:autoSpaceDE w:val="0"/>
      <w:autoSpaceDN w:val="0"/>
      <w:adjustRightInd w:val="0"/>
      <w:ind w:firstLine="720"/>
    </w:pPr>
    <w:rPr>
      <w:rFonts w:ascii="Arial" w:eastAsia="Times New Roman" w:hAnsi="Arial" w:cs="Arial"/>
      <w:sz w:val="20"/>
      <w:szCs w:val="20"/>
      <w:lang w:bidi="ar-SA"/>
    </w:rPr>
  </w:style>
  <w:style w:type="paragraph" w:styleId="aa">
    <w:name w:val="List Paragraph"/>
    <w:basedOn w:val="a"/>
    <w:uiPriority w:val="34"/>
    <w:qFormat/>
    <w:rsid w:val="00C13510"/>
    <w:pPr>
      <w:ind w:left="720"/>
      <w:contextualSpacing/>
    </w:pPr>
  </w:style>
  <w:style w:type="paragraph" w:styleId="ab">
    <w:name w:val="footnote text"/>
    <w:basedOn w:val="a"/>
    <w:link w:val="ac"/>
    <w:uiPriority w:val="99"/>
    <w:rsid w:val="00891A4F"/>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uiPriority w:val="99"/>
    <w:rsid w:val="00891A4F"/>
    <w:rPr>
      <w:rFonts w:ascii="Times New Roman" w:eastAsia="Times New Roman" w:hAnsi="Times New Roman" w:cs="Times New Roman"/>
      <w:sz w:val="20"/>
      <w:szCs w:val="20"/>
      <w:lang w:bidi="ar-SA"/>
    </w:rPr>
  </w:style>
  <w:style w:type="paragraph" w:styleId="ad">
    <w:name w:val="header"/>
    <w:basedOn w:val="a"/>
    <w:link w:val="ae"/>
    <w:uiPriority w:val="99"/>
    <w:unhideWhenUsed/>
    <w:rsid w:val="003602A5"/>
    <w:pPr>
      <w:tabs>
        <w:tab w:val="center" w:pos="4677"/>
        <w:tab w:val="right" w:pos="9355"/>
      </w:tabs>
    </w:pPr>
  </w:style>
  <w:style w:type="character" w:customStyle="1" w:styleId="ae">
    <w:name w:val="Верхний колонтитул Знак"/>
    <w:basedOn w:val="a0"/>
    <w:link w:val="ad"/>
    <w:uiPriority w:val="99"/>
    <w:rsid w:val="003602A5"/>
    <w:rPr>
      <w:color w:val="000000"/>
    </w:rPr>
  </w:style>
  <w:style w:type="paragraph" w:styleId="af">
    <w:name w:val="footer"/>
    <w:basedOn w:val="a"/>
    <w:link w:val="af0"/>
    <w:uiPriority w:val="99"/>
    <w:unhideWhenUsed/>
    <w:rsid w:val="003602A5"/>
    <w:pPr>
      <w:tabs>
        <w:tab w:val="center" w:pos="4677"/>
        <w:tab w:val="right" w:pos="9355"/>
      </w:tabs>
    </w:pPr>
  </w:style>
  <w:style w:type="character" w:customStyle="1" w:styleId="af0">
    <w:name w:val="Нижний колонтитул Знак"/>
    <w:basedOn w:val="a0"/>
    <w:link w:val="af"/>
    <w:uiPriority w:val="99"/>
    <w:rsid w:val="003602A5"/>
    <w:rPr>
      <w:color w:val="000000"/>
    </w:rPr>
  </w:style>
  <w:style w:type="paragraph" w:styleId="af1">
    <w:name w:val="Normal (Web)"/>
    <w:basedOn w:val="a"/>
    <w:uiPriority w:val="99"/>
    <w:rsid w:val="007E4915"/>
    <w:pPr>
      <w:widowControl/>
      <w:spacing w:before="30" w:after="30"/>
    </w:pPr>
    <w:rPr>
      <w:rFonts w:ascii="Times New Roman" w:eastAsia="Times New Roman" w:hAnsi="Times New Roman" w:cs="Times New Roman"/>
      <w:color w:val="auto"/>
      <w:sz w:val="20"/>
      <w:szCs w:val="20"/>
      <w:lang w:bidi="ar-SA"/>
    </w:rPr>
  </w:style>
  <w:style w:type="paragraph" w:customStyle="1" w:styleId="ConsPlusNonformat">
    <w:name w:val="ConsPlusNonformat"/>
    <w:uiPriority w:val="99"/>
    <w:rsid w:val="007E4915"/>
    <w:pPr>
      <w:autoSpaceDE w:val="0"/>
      <w:autoSpaceDN w:val="0"/>
      <w:adjustRightInd w:val="0"/>
    </w:pPr>
    <w:rPr>
      <w:rFonts w:eastAsiaTheme="minorEastAsia"/>
      <w:sz w:val="20"/>
      <w:szCs w:val="20"/>
      <w:lang w:bidi="ar-SA"/>
    </w:rPr>
  </w:style>
  <w:style w:type="paragraph" w:customStyle="1" w:styleId="ConsPlusTitle">
    <w:name w:val="ConsPlusTitle"/>
    <w:uiPriority w:val="99"/>
    <w:rsid w:val="007E4915"/>
    <w:pPr>
      <w:autoSpaceDE w:val="0"/>
      <w:autoSpaceDN w:val="0"/>
      <w:adjustRightInd w:val="0"/>
    </w:pPr>
    <w:rPr>
      <w:rFonts w:ascii="Arial" w:eastAsiaTheme="minorEastAsia" w:hAnsi="Arial" w:cs="Arial"/>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6189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4F7FB6B215F0C84A310505333137AEB108AC2EA34D581EEBFC6817C9AF29CDBE255B99EBA986A3f3OEI" TargetMode="External"/><Relationship Id="rId5" Type="http://schemas.openxmlformats.org/officeDocument/2006/relationships/webSettings" Target="webSettings.xml"/><Relationship Id="rId10" Type="http://schemas.openxmlformats.org/officeDocument/2006/relationships/hyperlink" Target="consultantplus://offline/ref=214F7FB6B215F0C84A310505333137AEB108AC2EA34D581EEBFC6817C9AF29CDBE255B99EBA986A3f3OE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0E88C-C9B3-4762-A2AD-9D9C4BF9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15592</TotalTime>
  <Pages>26</Pages>
  <Words>9080</Words>
  <Characters>51758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60717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Документовод</cp:lastModifiedBy>
  <cp:revision>9</cp:revision>
  <cp:lastPrinted>2023-10-05T04:47:00Z</cp:lastPrinted>
  <dcterms:created xsi:type="dcterms:W3CDTF">2023-10-05T04:53:00Z</dcterms:created>
  <dcterms:modified xsi:type="dcterms:W3CDTF">2024-01-09T03:56:00Z</dcterms:modified>
</cp:coreProperties>
</file>