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B7" w:rsidRPr="00D65F38" w:rsidRDefault="00D65F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D65F38">
        <w:rPr>
          <w:lang w:val="ru-RU"/>
        </w:rPr>
        <w:br/>
      </w: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776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6621B7" w:rsidRPr="00D65F38" w:rsidRDefault="004776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22.04.2024</w:t>
      </w:r>
      <w:r w:rsidR="00D65F38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6621B7" w:rsidRPr="003E373A" w:rsidRDefault="00D65F38" w:rsidP="00D65F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7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15B7D" w:rsidRPr="003E373A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3E373A">
        <w:rPr>
          <w:rFonts w:hAnsi="Times New Roman" w:cs="Times New Roman"/>
          <w:color w:val="000000"/>
          <w:sz w:val="24"/>
          <w:szCs w:val="24"/>
        </w:rPr>
        <w:t> </w:t>
      </w:r>
      <w:r w:rsidRPr="003E373A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в соответствии со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hyperlink r:id="rId6" w:anchor="/document/99/902389617/bssPhr389/" w:tgtFrame="_blank" w:history="1">
        <w:r w:rsidR="003E373A" w:rsidRPr="003E373A">
          <w:rPr>
            <w:rStyle w:val="a8"/>
            <w:sz w:val="24"/>
            <w:szCs w:val="24"/>
            <w:shd w:val="clear" w:color="auto" w:fill="FFFFFF"/>
            <w:lang w:val="ru-RU"/>
          </w:rPr>
          <w:t>статьей 28</w:t>
        </w:r>
      </w:hyperlink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Федерального закона от 29.12.2012 № 273-ФЗ «Об образовании в Российской Федерации»,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hyperlink r:id="rId7" w:anchor="/document/97/513661/" w:tgtFrame="_blank" w:history="1">
        <w:r w:rsidR="003E373A" w:rsidRPr="003E373A">
          <w:rPr>
            <w:rStyle w:val="a8"/>
            <w:sz w:val="24"/>
            <w:szCs w:val="24"/>
            <w:shd w:val="clear" w:color="auto" w:fill="FFFFFF"/>
            <w:lang w:val="ru-RU"/>
          </w:rPr>
          <w:t xml:space="preserve">приказом </w:t>
        </w:r>
        <w:proofErr w:type="spellStart"/>
        <w:r w:rsidR="003E373A" w:rsidRPr="003E373A">
          <w:rPr>
            <w:rStyle w:val="a8"/>
            <w:sz w:val="24"/>
            <w:szCs w:val="24"/>
            <w:shd w:val="clear" w:color="auto" w:fill="FFFFFF"/>
            <w:lang w:val="ru-RU"/>
          </w:rPr>
          <w:t>Рособрнадзора</w:t>
        </w:r>
        <w:proofErr w:type="spellEnd"/>
        <w:r w:rsidR="003E373A" w:rsidRPr="003E373A">
          <w:rPr>
            <w:rStyle w:val="a8"/>
            <w:sz w:val="24"/>
            <w:szCs w:val="24"/>
            <w:shd w:val="clear" w:color="auto" w:fill="FFFFFF"/>
            <w:lang w:val="ru-RU"/>
          </w:rPr>
          <w:t xml:space="preserve"> от 21.12.2023</w:t>
        </w:r>
        <w:r w:rsidR="003E373A" w:rsidRPr="003E373A">
          <w:rPr>
            <w:rStyle w:val="a8"/>
            <w:sz w:val="24"/>
            <w:szCs w:val="24"/>
            <w:shd w:val="clear" w:color="auto" w:fill="FFFFFF"/>
          </w:rPr>
          <w:t> </w:t>
        </w:r>
        <w:r w:rsidR="003E373A" w:rsidRPr="003E373A">
          <w:rPr>
            <w:rStyle w:val="a8"/>
            <w:sz w:val="24"/>
            <w:szCs w:val="24"/>
            <w:shd w:val="clear" w:color="auto" w:fill="FFFFFF"/>
            <w:lang w:val="ru-RU"/>
          </w:rPr>
          <w:t>№ 2160</w:t>
        </w:r>
      </w:hyperlink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году»,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на основании приказа Департамента образования и науки Тюменской области от 09.01.2024г. № 2/ОД «О проведении мониторинга качества подготовки обучающихся во втором полугодии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rStyle w:val="wmi-callto"/>
          <w:color w:val="000000"/>
          <w:sz w:val="24"/>
          <w:szCs w:val="24"/>
          <w:shd w:val="clear" w:color="auto" w:fill="FFFFFF"/>
          <w:lang w:val="ru-RU"/>
        </w:rPr>
        <w:t>2023-2024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 xml:space="preserve">учебного года», приказа отдела образования администрации </w:t>
      </w:r>
      <w:proofErr w:type="spellStart"/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Абатского</w:t>
      </w:r>
      <w:proofErr w:type="spellEnd"/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 xml:space="preserve"> муниципального района от 09.01.2024г. № 4 «О проведении мониторинга качества подготовки обучающихся общеобразовательных учреждений </w:t>
      </w:r>
      <w:proofErr w:type="spellStart"/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Абатского</w:t>
      </w:r>
      <w:proofErr w:type="spellEnd"/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 xml:space="preserve"> муниципального района во втором полугодии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rStyle w:val="wmi-callto"/>
          <w:color w:val="000000"/>
          <w:sz w:val="24"/>
          <w:szCs w:val="24"/>
          <w:shd w:val="clear" w:color="auto" w:fill="FFFFFF"/>
          <w:lang w:val="ru-RU"/>
        </w:rPr>
        <w:t>2023-2024</w:t>
      </w:r>
      <w:r w:rsidR="003E373A" w:rsidRPr="003E373A">
        <w:rPr>
          <w:color w:val="000000"/>
          <w:sz w:val="24"/>
          <w:szCs w:val="24"/>
          <w:shd w:val="clear" w:color="auto" w:fill="FFFFFF"/>
        </w:rPr>
        <w:t> </w:t>
      </w:r>
      <w:r w:rsidR="003E373A" w:rsidRPr="003E373A">
        <w:rPr>
          <w:color w:val="000000"/>
          <w:sz w:val="24"/>
          <w:szCs w:val="24"/>
          <w:shd w:val="clear" w:color="auto" w:fill="FFFFFF"/>
          <w:lang w:val="ru-RU"/>
        </w:rPr>
        <w:t>учебного года»</w:t>
      </w:r>
      <w:r w:rsidR="001B0FEF">
        <w:rPr>
          <w:color w:val="000000"/>
          <w:sz w:val="24"/>
          <w:szCs w:val="24"/>
          <w:shd w:val="clear" w:color="auto" w:fill="FFFFFF"/>
          <w:lang w:val="ru-RU"/>
        </w:rPr>
        <w:t xml:space="preserve">, приказ МАОУ </w:t>
      </w:r>
      <w:proofErr w:type="spellStart"/>
      <w:r w:rsidR="001B0FEF">
        <w:rPr>
          <w:color w:val="000000"/>
          <w:sz w:val="24"/>
          <w:szCs w:val="24"/>
          <w:shd w:val="clear" w:color="auto" w:fill="FFFFFF"/>
          <w:lang w:val="ru-RU"/>
        </w:rPr>
        <w:t>Абатская</w:t>
      </w:r>
      <w:proofErr w:type="spellEnd"/>
      <w:r w:rsidR="001B0FEF">
        <w:rPr>
          <w:color w:val="000000"/>
          <w:sz w:val="24"/>
          <w:szCs w:val="24"/>
          <w:shd w:val="clear" w:color="auto" w:fill="FFFFFF"/>
          <w:lang w:val="ru-RU"/>
        </w:rPr>
        <w:t xml:space="preserve"> СОШ№1 от 22.02.2024г. №59 –од «Об участии в проведении ВПР»</w:t>
      </w:r>
    </w:p>
    <w:p w:rsidR="006621B7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  <w:r w:rsidR="00B87418">
        <w:rPr>
          <w:rFonts w:hAnsi="Times New Roman" w:cs="Times New Roman"/>
          <w:b/>
          <w:bCs/>
          <w:color w:val="000000"/>
          <w:sz w:val="24"/>
          <w:szCs w:val="24"/>
        </w:rPr>
        <w:t>-2024</w:t>
      </w:r>
    </w:p>
    <w:tbl>
      <w:tblPr>
        <w:tblW w:w="94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8"/>
        <w:gridCol w:w="876"/>
        <w:gridCol w:w="876"/>
        <w:gridCol w:w="876"/>
        <w:gridCol w:w="1137"/>
        <w:gridCol w:w="1172"/>
        <w:gridCol w:w="1030"/>
      </w:tblGrid>
      <w:tr w:rsidR="002F5904" w:rsidTr="00D177EE">
        <w:trPr>
          <w:trHeight w:val="284"/>
        </w:trPr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4 класс, </w:t>
            </w: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5 класс, </w:t>
            </w: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6 класс, </w:t>
            </w: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чел.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gramEnd"/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чел.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gramEnd"/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чел.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:rsidR="002F5904" w:rsidRPr="002F5904" w:rsidRDefault="002F5904" w:rsidP="002F59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gramEnd"/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r w:rsidRPr="002F59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чел.</w:t>
            </w:r>
          </w:p>
        </w:tc>
      </w:tr>
      <w:tr w:rsidR="002F5904" w:rsidTr="00D177EE">
        <w:trPr>
          <w:trHeight w:val="150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A66101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0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904" w:rsidTr="00D177EE">
        <w:trPr>
          <w:trHeight w:val="138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A66101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904" w:rsidTr="00D177EE">
        <w:trPr>
          <w:trHeight w:val="144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A66101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Default="002F5904"/>
        </w:tc>
      </w:tr>
      <w:tr w:rsidR="002F5904" w:rsidTr="00D177EE">
        <w:trPr>
          <w:trHeight w:val="142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20087B" w:rsidRDefault="002F5904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P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2F5904" w:rsidTr="00D177EE">
        <w:trPr>
          <w:trHeight w:val="139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Pr="00097119" w:rsidRDefault="002F5904">
            <w:pPr>
              <w:rPr>
                <w:lang w:val="ru-RU"/>
              </w:rPr>
            </w:pPr>
          </w:p>
        </w:tc>
      </w:tr>
      <w:tr w:rsidR="002F5904" w:rsidTr="00D177EE">
        <w:trPr>
          <w:trHeight w:val="134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20087B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Pr="00097119" w:rsidRDefault="002F5904">
            <w:pPr>
              <w:rPr>
                <w:lang w:val="ru-RU"/>
              </w:rPr>
            </w:pPr>
          </w:p>
        </w:tc>
      </w:tr>
      <w:tr w:rsidR="002F5904" w:rsidTr="00D177EE">
        <w:trPr>
          <w:trHeight w:val="138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20087B" w:rsidRDefault="002F5904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Default="002F5904">
            <w:pPr>
              <w:rPr>
                <w:lang w:val="ru-RU"/>
              </w:rPr>
            </w:pPr>
          </w:p>
        </w:tc>
      </w:tr>
      <w:tr w:rsidR="002F5904" w:rsidTr="00D177EE">
        <w:trPr>
          <w:trHeight w:val="136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Default="002F5904">
            <w:pPr>
              <w:rPr>
                <w:lang w:val="ru-RU"/>
              </w:rPr>
            </w:pPr>
          </w:p>
        </w:tc>
      </w:tr>
      <w:tr w:rsidR="002F5904" w:rsidTr="00D177EE">
        <w:trPr>
          <w:trHeight w:val="143"/>
        </w:trPr>
        <w:tc>
          <w:tcPr>
            <w:tcW w:w="34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5904" w:rsidRDefault="002F59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Default="002F5904"/>
        </w:tc>
        <w:tc>
          <w:tcPr>
            <w:tcW w:w="11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20087B" w:rsidRDefault="002F59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904" w:rsidRPr="00097119" w:rsidRDefault="002F5904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0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F5904" w:rsidRDefault="002F5904">
            <w:pPr>
              <w:rPr>
                <w:lang w:val="ru-RU"/>
              </w:rPr>
            </w:pPr>
          </w:p>
        </w:tc>
      </w:tr>
    </w:tbl>
    <w:p w:rsidR="00B87418" w:rsidRDefault="00B87418" w:rsidP="00D34D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621B7" w:rsidRPr="00D34D1B" w:rsidRDefault="00D65F38" w:rsidP="00D34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34D1B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D34D1B">
        <w:rPr>
          <w:rFonts w:ascii="Times New Roman" w:hAnsi="Times New Roman" w:cs="Times New Roman"/>
          <w:sz w:val="24"/>
          <w:szCs w:val="24"/>
        </w:rPr>
        <w:t xml:space="preserve"> в работе приняли участие </w:t>
      </w:r>
      <w:r w:rsidR="00295586">
        <w:rPr>
          <w:rFonts w:ascii="Times New Roman" w:hAnsi="Times New Roman" w:cs="Times New Roman"/>
          <w:sz w:val="24"/>
          <w:szCs w:val="24"/>
        </w:rPr>
        <w:t>280</w:t>
      </w:r>
      <w:r w:rsidRPr="00D34D1B">
        <w:rPr>
          <w:rFonts w:ascii="Times New Roman" w:hAnsi="Times New Roman" w:cs="Times New Roman"/>
          <w:sz w:val="24"/>
          <w:szCs w:val="24"/>
        </w:rPr>
        <w:t xml:space="preserve"> учеников из </w:t>
      </w:r>
      <w:r w:rsidR="005F08CE" w:rsidRPr="00D34D1B">
        <w:rPr>
          <w:rFonts w:ascii="Times New Roman" w:hAnsi="Times New Roman" w:cs="Times New Roman"/>
          <w:sz w:val="24"/>
          <w:szCs w:val="24"/>
        </w:rPr>
        <w:t>2</w:t>
      </w:r>
      <w:r w:rsidR="00295586">
        <w:rPr>
          <w:rFonts w:ascii="Times New Roman" w:hAnsi="Times New Roman" w:cs="Times New Roman"/>
          <w:sz w:val="24"/>
          <w:szCs w:val="24"/>
        </w:rPr>
        <w:t>85 (98</w:t>
      </w:r>
      <w:r w:rsidRPr="00D34D1B">
        <w:rPr>
          <w:rFonts w:ascii="Times New Roman" w:hAnsi="Times New Roman" w:cs="Times New Roman"/>
          <w:sz w:val="24"/>
          <w:szCs w:val="24"/>
        </w:rPr>
        <w:t>,</w:t>
      </w:r>
      <w:r w:rsidR="00295586">
        <w:rPr>
          <w:rFonts w:ascii="Times New Roman" w:hAnsi="Times New Roman" w:cs="Times New Roman"/>
          <w:sz w:val="24"/>
          <w:szCs w:val="24"/>
        </w:rPr>
        <w:t>2</w:t>
      </w:r>
      <w:r w:rsidRPr="00D34D1B">
        <w:rPr>
          <w:rFonts w:ascii="Times New Roman" w:hAnsi="Times New Roman" w:cs="Times New Roman"/>
          <w:sz w:val="24"/>
          <w:szCs w:val="24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6621B7" w:rsidRPr="00D34D1B" w:rsidRDefault="00D65F38" w:rsidP="00D34D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4D1B">
        <w:rPr>
          <w:rFonts w:ascii="Times New Roman" w:hAnsi="Times New Roman" w:cs="Times New Roman"/>
          <w:b/>
          <w:bCs/>
          <w:sz w:val="24"/>
          <w:szCs w:val="24"/>
        </w:rPr>
        <w:t>Итоги ВПР 202</w:t>
      </w:r>
      <w:r w:rsidR="002955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34D1B">
        <w:rPr>
          <w:rFonts w:ascii="Times New Roman" w:hAnsi="Times New Roman" w:cs="Times New Roman"/>
          <w:b/>
          <w:bCs/>
          <w:sz w:val="24"/>
          <w:szCs w:val="24"/>
        </w:rPr>
        <w:t> года в 4-х классах</w:t>
      </w:r>
    </w:p>
    <w:p w:rsidR="00D34D1B" w:rsidRPr="00D34D1B" w:rsidRDefault="00D34D1B" w:rsidP="00D34D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4D1B">
        <w:rPr>
          <w:rFonts w:ascii="Times New Roman" w:hAnsi="Times New Roman" w:cs="Times New Roman"/>
          <w:b/>
          <w:sz w:val="24"/>
          <w:szCs w:val="24"/>
        </w:rPr>
        <w:t>В 4 классах были проведены Всероссийский проверочные работы по 3 предметам: русский язык, математика, окружающий мир. Форма проведения- традиционная.</w:t>
      </w:r>
    </w:p>
    <w:p w:rsidR="00D34D1B" w:rsidRPr="00D34D1B" w:rsidRDefault="00D34D1B" w:rsidP="00D34D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4D1B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D34D1B" w:rsidRPr="00D34D1B" w:rsidRDefault="00D34D1B" w:rsidP="00D34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34D1B">
        <w:rPr>
          <w:rFonts w:ascii="Times New Roman" w:hAnsi="Times New Roman" w:cs="Times New Roman"/>
          <w:sz w:val="24"/>
          <w:szCs w:val="24"/>
        </w:rPr>
        <w:t xml:space="preserve">Назначение </w:t>
      </w:r>
      <w:proofErr w:type="gramStart"/>
      <w:r w:rsidRPr="00D34D1B">
        <w:rPr>
          <w:rFonts w:ascii="Times New Roman" w:hAnsi="Times New Roman" w:cs="Times New Roman"/>
          <w:sz w:val="24"/>
          <w:szCs w:val="24"/>
        </w:rPr>
        <w:t>ВПР  по</w:t>
      </w:r>
      <w:proofErr w:type="gramEnd"/>
      <w:r w:rsidRPr="00D34D1B">
        <w:rPr>
          <w:rFonts w:ascii="Times New Roman" w:hAnsi="Times New Roman" w:cs="Times New Roman"/>
          <w:sz w:val="24"/>
          <w:szCs w:val="24"/>
        </w:rPr>
        <w:t xml:space="preserve"> русскому языку –  оценить уровень общеобразовательной  подготовки обучающихся 4 класса в соответствии с требованиями ФГОС. </w:t>
      </w:r>
    </w:p>
    <w:p w:rsidR="00295586" w:rsidRDefault="00295586" w:rsidP="004313E2">
      <w:pPr>
        <w:pStyle w:val="a3"/>
        <w:ind w:right="-7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234" w:rsidRPr="001B0FEF" w:rsidRDefault="00FD5234" w:rsidP="00FD52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0FEF">
        <w:rPr>
          <w:rFonts w:ascii="Times New Roman" w:hAnsi="Times New Roman" w:cs="Times New Roman"/>
          <w:b/>
          <w:bCs/>
          <w:sz w:val="24"/>
          <w:szCs w:val="24"/>
        </w:rPr>
        <w:t>Итоги ВПР 2024 года в 5-х классах</w:t>
      </w:r>
    </w:p>
    <w:p w:rsidR="00D34D1B" w:rsidRPr="00452C97" w:rsidRDefault="00D34D1B" w:rsidP="004313E2">
      <w:pPr>
        <w:pStyle w:val="a3"/>
        <w:ind w:right="-7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C97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6"/>
        <w:tblW w:w="101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0"/>
        <w:gridCol w:w="1364"/>
        <w:gridCol w:w="1170"/>
        <w:gridCol w:w="1233"/>
        <w:gridCol w:w="1371"/>
        <w:gridCol w:w="1233"/>
        <w:gridCol w:w="1067"/>
        <w:gridCol w:w="916"/>
        <w:gridCol w:w="747"/>
      </w:tblGrid>
      <w:tr w:rsidR="00D34D1B" w:rsidRPr="00452C97" w:rsidTr="00295586">
        <w:trPr>
          <w:trHeight w:val="108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 xml:space="preserve">Кол-во чел. в классе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Работу выполняли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Выполнили работу на</w:t>
            </w:r>
          </w:p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Выполнили работу на</w:t>
            </w:r>
          </w:p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Выполнили работу на</w:t>
            </w:r>
          </w:p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Выполнили работу на</w:t>
            </w:r>
          </w:p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52C97">
              <w:rPr>
                <w:rFonts w:ascii="Times New Roman" w:hAnsi="Times New Roman" w:cs="Times New Roman"/>
              </w:rPr>
              <w:t>успев.,</w:t>
            </w:r>
            <w:proofErr w:type="gramEnd"/>
          </w:p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2C97">
              <w:rPr>
                <w:rFonts w:ascii="Times New Roman" w:hAnsi="Times New Roman" w:cs="Times New Roman"/>
              </w:rPr>
              <w:t>Кач</w:t>
            </w:r>
            <w:proofErr w:type="spellEnd"/>
            <w:r w:rsidRPr="00452C9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52C97">
              <w:rPr>
                <w:rFonts w:ascii="Times New Roman" w:hAnsi="Times New Roman" w:cs="Times New Roman"/>
              </w:rPr>
              <w:t>успев.,</w:t>
            </w:r>
            <w:proofErr w:type="gramEnd"/>
          </w:p>
          <w:p w:rsidR="00D34D1B" w:rsidRPr="00452C97" w:rsidRDefault="00D34D1B" w:rsidP="00D34D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2C97">
              <w:rPr>
                <w:rFonts w:ascii="Times New Roman" w:hAnsi="Times New Roman" w:cs="Times New Roman"/>
              </w:rPr>
              <w:t xml:space="preserve">%  </w:t>
            </w:r>
          </w:p>
        </w:tc>
      </w:tr>
      <w:tr w:rsidR="00D34D1B" w:rsidRPr="00D34D1B" w:rsidTr="00FD5234">
        <w:trPr>
          <w:trHeight w:val="48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D05025" w:rsidP="00FD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</w:t>
            </w:r>
            <w:r w:rsidR="00D34D1B" w:rsidRPr="001B0F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5234" w:rsidRPr="001B0F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FD5234" w:rsidP="00FD5234">
            <w:pPr>
              <w:pStyle w:val="a3"/>
              <w:ind w:right="-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Бабушкина В.А.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FD5234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FD5234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D05025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D05025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FD5234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452C97" w:rsidRDefault="00FD5234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9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34D1B" w:rsidRPr="00452C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786C1A" w:rsidRDefault="00D05025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34D1B" w:rsidRPr="00452C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4D1B" w:rsidRPr="00D34D1B" w:rsidTr="00D05025">
        <w:trPr>
          <w:trHeight w:val="4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1B" w:rsidRPr="001B0FEF" w:rsidRDefault="00D05025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  <w:r w:rsidR="00D34D1B" w:rsidRPr="001B0FEF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FD5234" w:rsidP="00FD5234">
            <w:pPr>
              <w:pStyle w:val="a3"/>
              <w:ind w:right="-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Бабушкина В.А.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1B0FEF" w:rsidP="00FD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786C1A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786C1A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D34D1B" w:rsidRPr="00D34D1B" w:rsidTr="00295586">
        <w:trPr>
          <w:trHeight w:val="415"/>
        </w:trPr>
        <w:tc>
          <w:tcPr>
            <w:tcW w:w="8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1B0FEF" w:rsidRDefault="00D34D1B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FE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786C1A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34D1B" w:rsidRPr="00786C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1B" w:rsidRPr="00786C1A" w:rsidRDefault="001B0FEF" w:rsidP="00D34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34D1B" w:rsidRPr="00786C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34D1B" w:rsidRPr="00D34D1B" w:rsidRDefault="00D34D1B" w:rsidP="00D34D1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34D1B" w:rsidRPr="00452C97" w:rsidRDefault="00D34D1B" w:rsidP="00D34D1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затруднения:</w:t>
      </w:r>
    </w:p>
    <w:p w:rsidR="00D34D1B" w:rsidRPr="00452C97" w:rsidRDefault="00D34D1B" w:rsidP="00D34D1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«Система языка»</w:t>
      </w:r>
    </w:p>
    <w:p w:rsidR="00D34D1B" w:rsidRPr="00452C97" w:rsidRDefault="00D34D1B" w:rsidP="004313E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давать характеристику (указывать грамматические признаки) имени прилагательного.</w:t>
      </w:r>
    </w:p>
    <w:p w:rsidR="00D34D1B" w:rsidRPr="00452C97" w:rsidRDefault="00D34D1B" w:rsidP="004313E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морфемный разбора слова;</w:t>
      </w:r>
    </w:p>
    <w:p w:rsidR="00D34D1B" w:rsidRPr="00452C97" w:rsidRDefault="00D34D1B" w:rsidP="004313E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состав слова</w:t>
      </w:r>
    </w:p>
    <w:p w:rsidR="00D34D1B" w:rsidRPr="00452C97" w:rsidRDefault="00D34D1B" w:rsidP="00D34D1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D34D1B" w:rsidRPr="00452C97" w:rsidRDefault="00D34D1B" w:rsidP="00D34D1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наличие в словах изученных орфограмм;</w:t>
      </w:r>
    </w:p>
    <w:p w:rsidR="00D34D1B" w:rsidRPr="00452C97" w:rsidRDefault="00D34D1B" w:rsidP="004313E2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D34D1B" w:rsidRPr="00452C97" w:rsidRDefault="00D34D1B" w:rsidP="004313E2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основную мысль текста ;</w:t>
      </w:r>
    </w:p>
    <w:p w:rsidR="00D34D1B" w:rsidRPr="00452C97" w:rsidRDefault="00D34D1B" w:rsidP="004313E2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план текста ;</w:t>
      </w:r>
    </w:p>
    <w:p w:rsidR="00D34D1B" w:rsidRPr="00452C97" w:rsidRDefault="00D34D1B" w:rsidP="004313E2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текст, использовать информацию для практического применения;</w:t>
      </w:r>
    </w:p>
    <w:p w:rsidR="00D34D1B" w:rsidRPr="00452C97" w:rsidRDefault="00D34D1B" w:rsidP="004313E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нормами речевого поведения</w:t>
      </w:r>
    </w:p>
    <w:p w:rsidR="00D34D1B" w:rsidRPr="00452C97" w:rsidRDefault="00D34D1B" w:rsidP="00D34D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C97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D34D1B" w:rsidRPr="00452C97" w:rsidRDefault="00D34D1B" w:rsidP="004313E2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D34D1B" w:rsidRPr="00452C97" w:rsidRDefault="00D34D1B" w:rsidP="004313E2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находить, обрабатывать и оценивать информацию текста.</w:t>
      </w:r>
    </w:p>
    <w:p w:rsidR="00D34D1B" w:rsidRPr="00452C97" w:rsidRDefault="00D34D1B" w:rsidP="004313E2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по формированию умения извлекать информацию из текстов для различных целей.</w:t>
      </w:r>
    </w:p>
    <w:p w:rsidR="00D34D1B" w:rsidRPr="00452C97" w:rsidRDefault="00D34D1B" w:rsidP="004313E2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классификацией слов по составу.</w:t>
      </w:r>
    </w:p>
    <w:p w:rsidR="00D34D1B" w:rsidRPr="00452C97" w:rsidRDefault="00D34D1B" w:rsidP="004313E2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 работу  на уроках развития речи  по составлению и записи текстов, направленных на знание  норм речевого этикета с учетом орфографических  и пунктуационных правил русского языка.  </w:t>
      </w:r>
    </w:p>
    <w:p w:rsidR="00D34D1B" w:rsidRPr="00452C97" w:rsidRDefault="00D34D1B" w:rsidP="004313E2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перечень творческих домашних заданий.</w:t>
      </w:r>
    </w:p>
    <w:p w:rsidR="00826DED" w:rsidRPr="00452C97" w:rsidRDefault="00D34D1B" w:rsidP="00826DED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4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определением главной мысли текста.</w:t>
      </w:r>
    </w:p>
    <w:p w:rsidR="00826DED" w:rsidRDefault="00826DED" w:rsidP="00826DE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972"/>
        <w:gridCol w:w="625"/>
        <w:gridCol w:w="625"/>
        <w:gridCol w:w="625"/>
        <w:gridCol w:w="625"/>
        <w:gridCol w:w="1160"/>
        <w:gridCol w:w="510"/>
        <w:gridCol w:w="510"/>
        <w:gridCol w:w="510"/>
        <w:gridCol w:w="510"/>
        <w:gridCol w:w="1160"/>
      </w:tblGrid>
      <w:tr w:rsidR="00826DED" w:rsidTr="00F12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826DED" w:rsidTr="00F12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DED" w:rsidRDefault="00826DED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AEA" w:rsidTr="00F12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337AEA" w:rsidP="00337A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337AEA" w:rsidP="00337AE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Бурмистрова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Е.Ю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1E2907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7AEA" w:rsidRPr="00337AEA" w:rsidRDefault="00337AEA" w:rsidP="00337AEA">
            <w:pPr>
              <w:ind w:left="-14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7AEA" w:rsidRDefault="00337AEA" w:rsidP="00337AEA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7AEA" w:rsidRDefault="00337AEA" w:rsidP="00337AEA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7AEA" w:rsidRDefault="00337AEA" w:rsidP="00337AEA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337AEA" w:rsidRDefault="00337AEA" w:rsidP="00337AEA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337AEA" w:rsidTr="00F12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337AEA" w:rsidP="00337A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337AEA" w:rsidP="00337AE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Обыскалова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07535F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1E2907" w:rsidRDefault="001E2907" w:rsidP="00337AEA">
            <w:pPr>
              <w:rPr>
                <w:lang w:val="ru-RU"/>
              </w:rPr>
            </w:pPr>
            <w:r>
              <w:rPr>
                <w:lang w:val="ru-RU"/>
              </w:rPr>
              <w:t>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67326E" w:rsidRDefault="00337AEA" w:rsidP="00337AE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67326E" w:rsidRDefault="00337AEA" w:rsidP="00337AE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67326E" w:rsidRDefault="00337AEA" w:rsidP="00337AE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67326E" w:rsidRDefault="00337AEA" w:rsidP="00337AE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7AEA" w:rsidRPr="00337AEA" w:rsidRDefault="00337AEA" w:rsidP="00337AEA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</w:tbl>
    <w:p w:rsidR="00826DED" w:rsidRPr="00D65F38" w:rsidRDefault="00826DED" w:rsidP="00826D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отрицательную динамику уровня </w:t>
      </w:r>
      <w:proofErr w:type="spellStart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6-х классов, что говорит о необъективном оценивании образовательных результатов обучающихся по предмету. </w:t>
      </w:r>
    </w:p>
    <w:p w:rsidR="00826DED" w:rsidRPr="00826DED" w:rsidRDefault="00826DED" w:rsidP="00826DE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26DE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История</w:t>
      </w:r>
      <w:proofErr w:type="spellEnd"/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6"/>
        <w:gridCol w:w="2349"/>
        <w:gridCol w:w="955"/>
        <w:gridCol w:w="1134"/>
        <w:gridCol w:w="1134"/>
        <w:gridCol w:w="1134"/>
        <w:gridCol w:w="1842"/>
      </w:tblGrid>
      <w:tr w:rsidR="001E2907" w:rsidRPr="00826DED" w:rsidTr="001E2907">
        <w:trPr>
          <w:trHeight w:val="396"/>
        </w:trPr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4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(</w:t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трад.ф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452C97">
              <w:br/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1E2907" w:rsidRPr="00826DED" w:rsidTr="001E2907">
        <w:trPr>
          <w:trHeight w:val="575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2907" w:rsidTr="001E2907">
        <w:trPr>
          <w:trHeight w:val="169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15773A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Ложкина Л.И.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2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15773A">
            <w:pPr>
              <w:rPr>
                <w:lang w:val="ru-RU"/>
              </w:rPr>
            </w:pPr>
            <w:r w:rsidRPr="00452C97">
              <w:rPr>
                <w:lang w:val="ru-RU"/>
              </w:rPr>
              <w:t>38%</w:t>
            </w:r>
          </w:p>
        </w:tc>
      </w:tr>
      <w:tr w:rsidR="001E2907" w:rsidTr="001E2907">
        <w:trPr>
          <w:trHeight w:val="179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15773A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Ложкина Л.И.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15773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15773A">
            <w:pPr>
              <w:rPr>
                <w:lang w:val="ru-RU"/>
              </w:rPr>
            </w:pPr>
            <w:r w:rsidRPr="00452C97">
              <w:rPr>
                <w:lang w:val="ru-RU"/>
              </w:rPr>
              <w:t>5%</w:t>
            </w:r>
          </w:p>
        </w:tc>
      </w:tr>
    </w:tbl>
    <w:p w:rsidR="00826DED" w:rsidRPr="00E60354" w:rsidRDefault="00E60354" w:rsidP="00E6035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Вывод: </w:t>
      </w:r>
      <w:r w:rsidRPr="000725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Общий процент выполнения составил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истории </w:t>
      </w:r>
      <w:r w:rsidRPr="000725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100%, качественный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Pr="000725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Сравнительный анализ образовательных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 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итогам  2022-2023 учебного года  и ВПР 2024  года по истории показал стабильную динамику уровня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5 класса, что говорит об объективном оценивании образовательных результатов обучающихся по предмету.</w:t>
      </w:r>
    </w:p>
    <w:p w:rsidR="00826DED" w:rsidRPr="00452C97" w:rsidRDefault="00826DED" w:rsidP="00826D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979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7"/>
        <w:gridCol w:w="3057"/>
        <w:gridCol w:w="860"/>
        <w:gridCol w:w="860"/>
        <w:gridCol w:w="860"/>
        <w:gridCol w:w="860"/>
        <w:gridCol w:w="1957"/>
      </w:tblGrid>
      <w:tr w:rsidR="001E2907" w:rsidRPr="00452C97" w:rsidTr="001E2907">
        <w:trPr>
          <w:trHeight w:val="3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452C97">
              <w:br/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1E2907" w:rsidRPr="00452C97" w:rsidTr="001E2907">
        <w:trPr>
          <w:trHeight w:val="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2907" w:rsidRPr="00452C97" w:rsidTr="001E290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Pr>
              <w:rPr>
                <w:lang w:val="ru-RU"/>
              </w:rPr>
            </w:pPr>
            <w:proofErr w:type="spellStart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Кузьмёнко</w:t>
            </w:r>
            <w:proofErr w:type="spellEnd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15773A">
            <w:pPr>
              <w:rPr>
                <w:lang w:val="ru-RU"/>
              </w:rPr>
            </w:pPr>
            <w:r w:rsidRPr="00452C97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40%</w:t>
            </w:r>
          </w:p>
        </w:tc>
      </w:tr>
      <w:tr w:rsidR="001E2907" w:rsidTr="001E2907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452C97" w:rsidRDefault="001E2907" w:rsidP="00F123DB">
            <w:proofErr w:type="spellStart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Кузьмёнко</w:t>
            </w:r>
            <w:proofErr w:type="spellEnd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15773A">
            <w:pPr>
              <w:rPr>
                <w:lang w:val="ru-RU"/>
              </w:rPr>
            </w:pPr>
            <w:r w:rsidRPr="00452C97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1E2907" w:rsidP="00F123DB">
            <w:pPr>
              <w:rPr>
                <w:lang w:val="ru-RU"/>
              </w:rPr>
            </w:pPr>
            <w:r w:rsidRPr="00452C97">
              <w:rPr>
                <w:lang w:val="ru-RU"/>
              </w:rPr>
              <w:t>35%</w:t>
            </w:r>
          </w:p>
        </w:tc>
      </w:tr>
    </w:tbl>
    <w:p w:rsidR="0015773A" w:rsidRPr="0015773A" w:rsidRDefault="00E60354" w:rsidP="0015773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Типичные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ошибки</w:t>
      </w:r>
      <w:r w:rsidR="00463CC0" w:rsidRPr="00463C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463CC0" w:rsidRPr="00463C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577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5773A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н</w:t>
      </w:r>
      <w:r w:rsidR="0015773A" w:rsidRPr="0015773A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езнание</w:t>
      </w:r>
      <w:proofErr w:type="gramEnd"/>
      <w:r w:rsidR="0015773A" w:rsidRPr="0015773A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тем: «Среда обитания», «Науки», «Процессы жизнедеятельности».</w:t>
      </w:r>
    </w:p>
    <w:p w:rsidR="006621B7" w:rsidRPr="00D65F38" w:rsidRDefault="00D65F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</w:t>
      </w:r>
      <w:r w:rsidR="00D050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:rsidR="006621B7" w:rsidRPr="001B0FEF" w:rsidRDefault="00D65F38" w:rsidP="004B5E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во 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классах; «История», «</w:t>
      </w:r>
      <w:r w:rsidR="00863934"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05025">
        <w:rPr>
          <w:rFonts w:hAnsi="Times New Roman" w:cs="Times New Roman"/>
          <w:color w:val="000000"/>
          <w:sz w:val="24"/>
          <w:szCs w:val="24"/>
          <w:lang w:val="ru-RU"/>
        </w:rPr>
        <w:t>, «География», «Обществознание»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– в классах на основе случайного выбора </w:t>
      </w:r>
      <w:proofErr w:type="spellStart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393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проведения </w:t>
      </w:r>
      <w:r w:rsidRPr="001B0FEF">
        <w:rPr>
          <w:rFonts w:hAnsi="Times New Roman" w:cs="Times New Roman"/>
          <w:color w:val="000000"/>
          <w:sz w:val="24"/>
          <w:szCs w:val="24"/>
          <w:lang w:val="ru-RU"/>
        </w:rPr>
        <w:t>– традиционная</w:t>
      </w:r>
      <w:r w:rsidR="00D05025" w:rsidRPr="001B0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21B7" w:rsidRPr="001B0FEF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B0FEF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Pr="001B0FE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B0FEF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3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B0FEF" w:rsidRDefault="00D65F38"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B0FEF" w:rsidRDefault="00D65F38"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B0FEF" w:rsidRDefault="00D65F38"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B0FEF" w:rsidRDefault="00D65F38"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1B0FEF">
              <w:br/>
            </w:r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B0FEF" w:rsidRDefault="00D65F38"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1B0FEF">
              <w:br/>
            </w:r>
            <w:r w:rsidRPr="001B0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7535F" w:rsidRDefault="00D65F38"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D05025">
              <w:rPr>
                <w:rFonts w:hAnsi="Times New Roman" w:cs="Times New Roman"/>
                <w:color w:val="000000"/>
                <w:sz w:val="24"/>
                <w:szCs w:val="24"/>
              </w:rPr>
              <w:t>«а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7535F" w:rsidRDefault="00D0502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Глуходед</w:t>
            </w:r>
            <w:proofErr w:type="spellEnd"/>
            <w:r>
              <w:rPr>
                <w:lang w:val="ru-RU"/>
              </w:rPr>
              <w:t xml:space="preserve"> Л.С.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7535F" w:rsidRDefault="00CE14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7535F" w:rsidRDefault="00CE142B" w:rsidP="00A45E8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7535F" w:rsidRDefault="00CE142B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7535F" w:rsidRDefault="00CE14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142B" w:rsidRDefault="00CE142B">
            <w:pPr>
              <w:rPr>
                <w:lang w:val="ru-RU"/>
              </w:rPr>
            </w:pPr>
            <w:r>
              <w:rPr>
                <w:lang w:val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36D6B" w:rsidRDefault="0056222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36D6B" w:rsidRDefault="0056222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36D6B" w:rsidRDefault="0056222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36D6B" w:rsidRDefault="0056222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136D6B" w:rsidRDefault="00136D6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D65F38" w:rsidRPr="00136D6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62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D05025">
              <w:rPr>
                <w:rFonts w:hAnsi="Times New Roman" w:cs="Times New Roman"/>
                <w:color w:val="000000"/>
                <w:sz w:val="24"/>
                <w:szCs w:val="24"/>
              </w:rPr>
              <w:t>«б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C45FE" w:rsidRDefault="00D05025" w:rsidP="00D05025">
            <w:pPr>
              <w:rPr>
                <w:lang w:val="ru-RU"/>
              </w:rPr>
            </w:pPr>
            <w:proofErr w:type="spellStart"/>
            <w:r w:rsidRPr="00075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Марашова</w:t>
            </w:r>
            <w:proofErr w:type="spellEnd"/>
            <w:r w:rsidRPr="00075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53110" w:rsidRDefault="00CE142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53110" w:rsidRDefault="00CE142B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53110" w:rsidRDefault="00CE142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053110" w:rsidRDefault="00CE14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142B" w:rsidRDefault="00CE142B">
            <w:pPr>
              <w:rPr>
                <w:lang w:val="ru-RU"/>
              </w:rPr>
            </w:pPr>
            <w:r>
              <w:rPr>
                <w:lang w:val="ru-RU"/>
              </w:rPr>
              <w:t>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2375A" w:rsidRDefault="0056222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2375A" w:rsidRDefault="0056222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2375A" w:rsidRDefault="0056222F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2375A" w:rsidRDefault="0056222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2375A" w:rsidRDefault="0056222F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7535F">
              <w:rPr>
                <w:lang w:val="ru-RU"/>
              </w:rPr>
              <w:t xml:space="preserve"> %</w:t>
            </w:r>
          </w:p>
        </w:tc>
      </w:tr>
    </w:tbl>
    <w:p w:rsidR="006621B7" w:rsidRPr="00D65F38" w:rsidRDefault="00D65F38" w:rsidP="004B5E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Сравнительный анализ образовательных результатов обучающихся по итогам 202</w:t>
      </w:r>
      <w:r w:rsidR="00D05025">
        <w:rPr>
          <w:rFonts w:hAnsi="Times New Roman" w:cs="Times New Roman"/>
          <w:color w:val="000000"/>
          <w:sz w:val="24"/>
          <w:szCs w:val="24"/>
          <w:lang w:val="ru-RU"/>
        </w:rPr>
        <w:t>3/24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D05025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показал отрицательную динамику уровня обученности обучающихся 6-х классов, что говорит о необъективном оценивании образовательных результатов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по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621B7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972"/>
        <w:gridCol w:w="625"/>
        <w:gridCol w:w="625"/>
        <w:gridCol w:w="625"/>
        <w:gridCol w:w="625"/>
        <w:gridCol w:w="1160"/>
        <w:gridCol w:w="510"/>
        <w:gridCol w:w="510"/>
        <w:gridCol w:w="510"/>
        <w:gridCol w:w="510"/>
        <w:gridCol w:w="1160"/>
      </w:tblGrid>
      <w:tr w:rsidR="006621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2907" w:rsidTr="001E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07535F" w:rsidRDefault="001E2907" w:rsidP="001E2907"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07535F" w:rsidRDefault="001E2907" w:rsidP="001E290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Бурмистрова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Е.Ю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786C1A" w:rsidRDefault="001E2907" w:rsidP="001E2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786C1A" w:rsidRDefault="001E2907" w:rsidP="001E2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786C1A" w:rsidRDefault="001E2907" w:rsidP="001E2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07535F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1E2907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F554C8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F554C8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F554C8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F554C8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337AEA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1E2907" w:rsidTr="001E2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07535F" w:rsidRDefault="001E2907" w:rsidP="001E2907"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</w:t>
            </w:r>
            <w:r w:rsidRPr="0007535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07535F" w:rsidRDefault="001E2907" w:rsidP="001E2907">
            <w:pPr>
              <w:rPr>
                <w:lang w:val="ru-RU"/>
              </w:rPr>
            </w:pPr>
            <w:r w:rsidRPr="00075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Усольцева 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786C1A" w:rsidRDefault="001E2907" w:rsidP="001E2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786C1A" w:rsidRDefault="001E2907" w:rsidP="001E2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907" w:rsidRPr="00786C1A" w:rsidRDefault="001E2907" w:rsidP="001E29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07535F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1E2907" w:rsidRDefault="001E2907" w:rsidP="001E2907">
            <w:pPr>
              <w:rPr>
                <w:lang w:val="ru-RU"/>
              </w:rPr>
            </w:pPr>
            <w:r>
              <w:rPr>
                <w:lang w:val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67326E" w:rsidRDefault="00452C97" w:rsidP="001E290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67326E" w:rsidRDefault="00452C97" w:rsidP="001E290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67326E" w:rsidRDefault="00452C97" w:rsidP="001E2907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67326E" w:rsidRDefault="00452C97" w:rsidP="001E290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07" w:rsidRPr="00452C97" w:rsidRDefault="00452C97" w:rsidP="001E2907">
            <w:pPr>
              <w:rPr>
                <w:lang w:val="ru-RU"/>
              </w:rPr>
            </w:pPr>
            <w:r>
              <w:rPr>
                <w:lang w:val="ru-RU"/>
              </w:rPr>
              <w:t>19%</w:t>
            </w:r>
          </w:p>
        </w:tc>
      </w:tr>
    </w:tbl>
    <w:p w:rsidR="006621B7" w:rsidRPr="00D65F38" w:rsidRDefault="00D65F38" w:rsidP="00D177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F20F54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отрицательную динамику уровня обученности обучающихся 6-х классов, что говорит о необъективном оценивании образовательных результатов обучающихся по предмету. </w:t>
      </w:r>
    </w:p>
    <w:p w:rsidR="006621B7" w:rsidRPr="00452C97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52C97"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45"/>
        <w:gridCol w:w="578"/>
        <w:gridCol w:w="578"/>
        <w:gridCol w:w="578"/>
        <w:gridCol w:w="578"/>
        <w:gridCol w:w="1160"/>
        <w:gridCol w:w="714"/>
        <w:gridCol w:w="714"/>
        <w:gridCol w:w="714"/>
        <w:gridCol w:w="714"/>
        <w:gridCol w:w="1160"/>
      </w:tblGrid>
      <w:tr w:rsidR="004C1F01" w:rsidRPr="00452C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452C97">
              <w:br/>
            </w:r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 w:rsidP="00463C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  <w:r w:rsidR="004C1F01"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(</w:t>
            </w:r>
            <w:proofErr w:type="spellStart"/>
            <w:r w:rsidR="00463CC0"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</w:t>
            </w:r>
            <w:r w:rsidR="004C1F01"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.ф</w:t>
            </w:r>
            <w:proofErr w:type="spellEnd"/>
            <w:r w:rsidR="004C1F01"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452C97">
              <w:br/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C1F01" w:rsidRPr="00452C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CC0" w:rsidTr="00F12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52C97" w:rsidRDefault="00463CC0" w:rsidP="00463CC0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452C97" w:rsidRDefault="00463CC0" w:rsidP="00463CC0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Ложкина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52C97" w:rsidRDefault="00452C97" w:rsidP="00463C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52C97" w:rsidRDefault="00452C97" w:rsidP="00463CC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52C97" w:rsidRDefault="00452C97" w:rsidP="00463CC0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52C97" w:rsidRDefault="00452C97" w:rsidP="00463CC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52C97" w:rsidRDefault="00452C97" w:rsidP="00463CC0">
            <w:pPr>
              <w:rPr>
                <w:lang w:val="ru-RU"/>
              </w:rPr>
            </w:pPr>
            <w:r>
              <w:rPr>
                <w:lang w:val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452C97" w:rsidRDefault="00463CC0" w:rsidP="00463C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452C97" w:rsidRDefault="00463CC0" w:rsidP="00463C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452C97" w:rsidRDefault="00463CC0" w:rsidP="00463C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452C97" w:rsidRDefault="00463CC0" w:rsidP="00463C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2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463CC0" w:rsidRDefault="00463CC0" w:rsidP="00463CC0">
            <w:pPr>
              <w:rPr>
                <w:lang w:val="ru-RU"/>
              </w:rPr>
            </w:pPr>
            <w:r w:rsidRPr="00452C97">
              <w:rPr>
                <w:lang w:val="ru-RU"/>
              </w:rPr>
              <w:t>17</w:t>
            </w:r>
          </w:p>
        </w:tc>
      </w:tr>
    </w:tbl>
    <w:p w:rsidR="00463CC0" w:rsidRPr="00463CC0" w:rsidRDefault="00463CC0" w:rsidP="00463CC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3C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Типичные </w:t>
      </w:r>
      <w:proofErr w:type="gramStart"/>
      <w:r w:rsidRPr="00463C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ошибки :</w:t>
      </w:r>
      <w:proofErr w:type="gramEnd"/>
      <w:r w:rsidRPr="00463C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качественно усвоен  теоретический материал по теме « Становление  и развитие Древнерусского государства  Киевская Русь, Киевские князья, Ордынское нашествие».</w:t>
      </w:r>
    </w:p>
    <w:p w:rsidR="006621B7" w:rsidRPr="004C45FE" w:rsidRDefault="004C45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12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D65F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C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Default="00452C97" w:rsidP="00452C97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C45FE" w:rsidRDefault="00452C97" w:rsidP="00452C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Кузьмёнко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Default="00452C97" w:rsidP="00452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07535F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07535F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07535F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07535F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07535F" w:rsidRDefault="00452C97" w:rsidP="00452C97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 w:rsidR="00C10BD7" w:rsidRPr="00C10BD7" w:rsidRDefault="00C10BD7" w:rsidP="00C10BD7">
      <w:pPr>
        <w:spacing w:before="0" w:beforeAutospacing="0" w:after="0" w:afterAutospacing="0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C10BD7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Уровень учебной мотивации в данном классе – низкий. Проверочная работа состояла из 10 заданий: Работа с рисунком, текстом, задания определение типа ткани растений, выбор двух верных ответов из пяти, работа с текстом, установление соответствия.</w:t>
      </w:r>
    </w:p>
    <w:p w:rsidR="00C10BD7" w:rsidRPr="004C45FE" w:rsidRDefault="00C10BD7" w:rsidP="00601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C10BD7" w:rsidTr="00F12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Default="00C10BD7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Default="00C10BD7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C10BD7" w:rsidTr="00F12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Default="00C10BD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Default="00C10BD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Default="00C10BD7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BD7" w:rsidTr="00F12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Default="00C10BD7" w:rsidP="00C10BD7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D7" w:rsidRPr="004C45FE" w:rsidRDefault="00C10BD7" w:rsidP="00C10B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Ложкина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Pr="004C45FE" w:rsidRDefault="00C10BD7" w:rsidP="00C10BD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Pr="004C45FE" w:rsidRDefault="00452C97" w:rsidP="00C10BD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Pr="004C45FE" w:rsidRDefault="00C10BD7" w:rsidP="00C10BD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Pr="004C45FE" w:rsidRDefault="00C10BD7" w:rsidP="00C10BD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Default="00452C97" w:rsidP="00C10BD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C10BD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1B" w:rsidRPr="0056222F" w:rsidRDefault="00157E1B" w:rsidP="00C10BD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22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1B" w:rsidRPr="0056222F" w:rsidRDefault="00157E1B" w:rsidP="00C10BD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22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1B" w:rsidRPr="0056222F" w:rsidRDefault="00157E1B" w:rsidP="00C10BD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22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1B" w:rsidRPr="0056222F" w:rsidRDefault="00157E1B" w:rsidP="00C10BD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22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0BD7" w:rsidRPr="0056222F" w:rsidRDefault="00C10BD7" w:rsidP="00C10BD7">
            <w:pPr>
              <w:rPr>
                <w:lang w:val="ru-RU"/>
              </w:rPr>
            </w:pPr>
            <w:r w:rsidRPr="0056222F">
              <w:rPr>
                <w:lang w:val="ru-RU"/>
              </w:rPr>
              <w:t>10%</w:t>
            </w:r>
          </w:p>
        </w:tc>
      </w:tr>
    </w:tbl>
    <w:p w:rsidR="00157E1B" w:rsidRPr="00452C97" w:rsidRDefault="00157E1B" w:rsidP="00157E1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Типичные ошибки: ошибки в задании № 1,3,5,6,7.</w:t>
      </w:r>
    </w:p>
    <w:p w:rsidR="00157E1B" w:rsidRPr="00452C97" w:rsidRDefault="00157E1B" w:rsidP="00157E1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 коррекционной работы: </w:t>
      </w:r>
    </w:p>
    <w:p w:rsidR="006621B7" w:rsidRPr="00452C97" w:rsidRDefault="00157E1B" w:rsidP="006012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усилить </w:t>
      </w:r>
      <w:proofErr w:type="gramStart"/>
      <w:r w:rsidRPr="00452C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работу  по</w:t>
      </w:r>
      <w:proofErr w:type="gramEnd"/>
      <w:r w:rsidRPr="00452C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систематизации и актуализации изученного материала на уроках, 2)использовать активнее приемы , направленные на качественное усвоение изученного материала и выполнение заданий №1 ,2,3,5.</w:t>
      </w:r>
    </w:p>
    <w:p w:rsidR="006012DF" w:rsidRPr="00452C97" w:rsidRDefault="006012DF" w:rsidP="00601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89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012DF" w:rsidRPr="00452C97" w:rsidTr="00F12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DF" w:rsidRPr="00452C97" w:rsidRDefault="006012DF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DF" w:rsidRPr="00452C97" w:rsidRDefault="006012DF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452C97">
              <w:br/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452C97">
              <w:br/>
            </w:r>
            <w:proofErr w:type="spellStart"/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012DF" w:rsidRPr="00452C97" w:rsidTr="00F12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DF" w:rsidRPr="00452C97" w:rsidRDefault="006012DF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2DF" w:rsidRPr="00452C97" w:rsidRDefault="006012DF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2DF" w:rsidRPr="00452C97" w:rsidRDefault="006012DF" w:rsidP="00F12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F6E" w:rsidRPr="00452C97" w:rsidTr="00F12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BD5F6E" w:rsidP="00BD5F6E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F6E" w:rsidRPr="00452C97" w:rsidRDefault="00BD5F6E" w:rsidP="00BD5F6E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Тимофеева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BD5F6E" w:rsidP="00BD5F6E">
            <w:pPr>
              <w:rPr>
                <w:lang w:val="ru-RU"/>
              </w:rPr>
            </w:pPr>
            <w:r w:rsidRPr="00452C9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452C97" w:rsidP="00BD5F6E">
            <w:pPr>
              <w:rPr>
                <w:lang w:val="ru-RU"/>
              </w:rPr>
            </w:pPr>
            <w:r w:rsidRPr="00452C97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452C97" w:rsidP="00BD5F6E">
            <w:pPr>
              <w:rPr>
                <w:lang w:val="ru-RU"/>
              </w:rPr>
            </w:pPr>
            <w:r w:rsidRPr="00452C97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BD5F6E" w:rsidP="00BD5F6E">
            <w:pPr>
              <w:rPr>
                <w:lang w:val="ru-RU"/>
              </w:rPr>
            </w:pPr>
            <w:r w:rsidRPr="00452C9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452C97" w:rsidP="00BD5F6E"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BD5F6E" w:rsidRPr="00452C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F6E" w:rsidRPr="00452C97" w:rsidRDefault="00BD5F6E" w:rsidP="00BD5F6E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F6E" w:rsidRPr="00452C97" w:rsidRDefault="00BD5F6E" w:rsidP="00BD5F6E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F6E" w:rsidRPr="00452C97" w:rsidRDefault="00BD5F6E" w:rsidP="00BD5F6E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F6E" w:rsidRPr="00452C97" w:rsidRDefault="00BD5F6E" w:rsidP="00BD5F6E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F6E" w:rsidRPr="00452C97" w:rsidRDefault="00BD5F6E" w:rsidP="00BD5F6E">
            <w:pPr>
              <w:rPr>
                <w:lang w:val="ru-RU"/>
              </w:rPr>
            </w:pPr>
            <w:r w:rsidRPr="00452C97">
              <w:rPr>
                <w:lang w:val="ru-RU"/>
              </w:rPr>
              <w:t>52%</w:t>
            </w:r>
          </w:p>
        </w:tc>
      </w:tr>
    </w:tbl>
    <w:p w:rsidR="00BD5F6E" w:rsidRPr="00452C97" w:rsidRDefault="00BD5F6E" w:rsidP="00BD5F6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Допущены ошибки:</w:t>
      </w:r>
    </w:p>
    <w:p w:rsidR="00BD5F6E" w:rsidRPr="00452C97" w:rsidRDefault="00BD5F6E" w:rsidP="00BD5F6E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Соотнесение материков или океанов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</w:t>
      </w:r>
    </w:p>
    <w:p w:rsidR="00BD5F6E" w:rsidRPr="00452C97" w:rsidRDefault="00BD5F6E" w:rsidP="00BD5F6E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Определение координат географических объектов.</w:t>
      </w:r>
    </w:p>
    <w:p w:rsidR="00BD5F6E" w:rsidRPr="00452C97" w:rsidRDefault="00BD5F6E" w:rsidP="00BD5F6E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Определение по описанию географических объектов</w:t>
      </w:r>
    </w:p>
    <w:p w:rsidR="00BD5F6E" w:rsidRPr="00452C97" w:rsidRDefault="00BD5F6E" w:rsidP="00BD5F6E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Умение работать с фотоматериалами, а также составлять их с природными зонами, называть опасные природные явления</w:t>
      </w:r>
    </w:p>
    <w:p w:rsidR="00BD5F6E" w:rsidRPr="00452C97" w:rsidRDefault="00BD5F6E" w:rsidP="00BD5F6E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Анализ текста, дифференциация информации, согласно заданной тематики</w:t>
      </w:r>
    </w:p>
    <w:p w:rsidR="006012DF" w:rsidRPr="00452C97" w:rsidRDefault="00BD5F6E" w:rsidP="00BD5F6E">
      <w:pPr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52C9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Сопоставление «страна-характеристика»</w:t>
      </w:r>
    </w:p>
    <w:p w:rsidR="006621B7" w:rsidRPr="00D65F38" w:rsidRDefault="00D65F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</w:t>
      </w:r>
      <w:r w:rsidR="00760C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:rsidR="006621B7" w:rsidRPr="001A52EC" w:rsidRDefault="00D65F38" w:rsidP="009E0F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Обучающиеся 7-х классов писали 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по пяти учебным предметам: «Русский язык», «</w:t>
      </w:r>
      <w:proofErr w:type="gramStart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Математика»–</w:t>
      </w:r>
      <w:proofErr w:type="gramEnd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всех классах;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A52EC"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="001A52EC">
        <w:rPr>
          <w:rFonts w:hAnsi="Times New Roman" w:cs="Times New Roman"/>
          <w:color w:val="000000"/>
          <w:sz w:val="24"/>
          <w:szCs w:val="24"/>
          <w:lang w:val="ru-RU"/>
        </w:rPr>
        <w:t xml:space="preserve"> «История», «Обществознание», 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«Физика»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</w:t>
      </w:r>
      <w:proofErr w:type="spellStart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502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</w:t>
      </w:r>
      <w:r w:rsidR="001A52EC">
        <w:rPr>
          <w:rFonts w:hAnsi="Times New Roman" w:cs="Times New Roman"/>
          <w:color w:val="000000"/>
          <w:sz w:val="24"/>
          <w:szCs w:val="24"/>
          <w:lang w:val="ru-RU"/>
        </w:rPr>
        <w:t>, кроме «Биологии»-7а класс (компьютерная форма).</w:t>
      </w:r>
    </w:p>
    <w:p w:rsidR="006621B7" w:rsidRPr="004A4502" w:rsidRDefault="00D65F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1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 w:rsidRPr="00786C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86C1A">
              <w:br/>
            </w:r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786C1A">
              <w:br/>
            </w:r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 w:rsidRPr="00786C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786C1A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786C1A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D65F38">
            <w:r w:rsidRPr="00786C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786C1A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C97" w:rsidRPr="00786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rPr>
                <w:lang w:val="ru-RU"/>
              </w:rPr>
            </w:pPr>
            <w:proofErr w:type="spellStart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Марашова</w:t>
            </w:r>
            <w:proofErr w:type="spellEnd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38,2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21%</w:t>
            </w:r>
          </w:p>
        </w:tc>
      </w:tr>
      <w:tr w:rsidR="00452C97" w:rsidRPr="00786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Бабушкина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52,94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B13534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B13534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B13534" w:rsidP="004643EC">
            <w:pPr>
              <w:rPr>
                <w:lang w:val="ru-RU"/>
              </w:rPr>
            </w:pPr>
            <w:r w:rsidRPr="00CE142B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B13534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B13534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44%</w:t>
            </w:r>
          </w:p>
        </w:tc>
      </w:tr>
    </w:tbl>
    <w:p w:rsidR="006621B7" w:rsidRPr="00D65F38" w:rsidRDefault="00D65F38" w:rsidP="002D27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6C1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отрицательную динамику уровня обученности обучающихся 7-х классов, что говорит </w:t>
      </w:r>
      <w:r w:rsidRPr="009E0F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0FB3">
        <w:rPr>
          <w:rFonts w:hAnsi="Times New Roman" w:cs="Times New Roman"/>
          <w:color w:val="000000"/>
          <w:sz w:val="24"/>
          <w:szCs w:val="24"/>
        </w:rPr>
        <w:t> </w:t>
      </w:r>
      <w:r w:rsidRPr="009E0FB3">
        <w:rPr>
          <w:rFonts w:hAnsi="Times New Roman" w:cs="Times New Roman"/>
          <w:color w:val="000000"/>
          <w:sz w:val="24"/>
          <w:szCs w:val="24"/>
          <w:lang w:val="ru-RU"/>
        </w:rPr>
        <w:t>необъективном оценивании образовательных результатов обучающихся по предмету. В 7</w:t>
      </w:r>
      <w:r w:rsidRPr="009E0FB3">
        <w:rPr>
          <w:rFonts w:hAnsi="Times New Roman" w:cs="Times New Roman"/>
          <w:color w:val="000000"/>
          <w:sz w:val="24"/>
          <w:szCs w:val="24"/>
        </w:rPr>
        <w:t> </w:t>
      </w:r>
      <w:r w:rsidRPr="009E0FB3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9E0FB3">
        <w:rPr>
          <w:rFonts w:hAnsi="Times New Roman" w:cs="Times New Roman"/>
          <w:color w:val="000000"/>
          <w:sz w:val="24"/>
          <w:szCs w:val="24"/>
        </w:rPr>
        <w:t> </w:t>
      </w:r>
      <w:r w:rsidRPr="009E0FB3">
        <w:rPr>
          <w:rFonts w:hAnsi="Times New Roman" w:cs="Times New Roman"/>
          <w:color w:val="000000"/>
          <w:sz w:val="24"/>
          <w:szCs w:val="24"/>
          <w:lang w:val="ru-RU"/>
        </w:rPr>
        <w:t>классе стабильное количество «4», однако уменьшилось количество «5» и увеличилось количество «2».</w:t>
      </w:r>
    </w:p>
    <w:p w:rsidR="006621B7" w:rsidRPr="00452C97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52C9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7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 w:rsidRPr="00452C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452C97">
              <w:br/>
            </w:r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452C97">
              <w:br/>
            </w:r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 w:rsidRPr="00452C97" w:rsidTr="007765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D65F38">
            <w:r w:rsidRPr="00452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452C97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C97" w:rsidRPr="00452C97" w:rsidTr="00CE14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«А» 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rPr>
                <w:lang w:val="ru-RU"/>
              </w:rPr>
            </w:pPr>
            <w:proofErr w:type="spellStart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Обыскалова</w:t>
            </w:r>
            <w:proofErr w:type="spellEnd"/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38,24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r w:rsidRPr="00452C97">
              <w:rPr>
                <w:rFonts w:eastAsia="SimSun" w:cs="Mangal"/>
                <w:kern w:val="1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52C97" w:rsidTr="00CE14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«Б» 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Усольцева М.Н.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452C97" w:rsidRDefault="00452C97" w:rsidP="00452C97">
            <w:r w:rsidRPr="00452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55,8</w:t>
            </w:r>
            <w:r w:rsidRPr="00452C9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val="ru-RU" w:eastAsia="hi-IN" w:bidi="hi-IN"/>
              </w:rPr>
            </w:pPr>
            <w:r w:rsidRPr="00452C97">
              <w:rPr>
                <w:rFonts w:eastAsia="SimSun" w:cs="Mangal"/>
                <w:kern w:val="1"/>
                <w:lang w:val="ru-RU" w:eastAsia="hi-IN" w:bidi="hi-IN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val="ru-RU" w:eastAsia="hi-IN" w:bidi="hi-IN"/>
              </w:rPr>
            </w:pPr>
            <w:r w:rsidRPr="00452C97">
              <w:rPr>
                <w:rFonts w:eastAsia="SimSun" w:cs="Mangal"/>
                <w:kern w:val="1"/>
                <w:lang w:val="ru-RU" w:eastAsia="hi-IN" w:bidi="hi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val="ru-RU" w:eastAsia="hi-IN" w:bidi="hi-IN"/>
              </w:rPr>
            </w:pPr>
            <w:r w:rsidRPr="00452C97">
              <w:rPr>
                <w:rFonts w:eastAsia="SimSun" w:cs="Mangal"/>
                <w:kern w:val="1"/>
                <w:lang w:val="ru-RU" w:eastAsia="hi-IN" w:bidi="hi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1"/>
                <w:lang w:val="ru-RU" w:eastAsia="hi-IN" w:bidi="hi-IN"/>
              </w:rPr>
            </w:pPr>
            <w:r w:rsidRPr="00452C97">
              <w:rPr>
                <w:rFonts w:eastAsia="SimSun" w:cs="Mangal"/>
                <w:kern w:val="1"/>
                <w:lang w:val="ru-RU" w:eastAsia="hi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452C97" w:rsidRDefault="00452C97" w:rsidP="00452C97">
            <w:pPr>
              <w:rPr>
                <w:lang w:val="ru-RU"/>
              </w:rPr>
            </w:pPr>
            <w:r w:rsidRPr="00452C97">
              <w:rPr>
                <w:lang w:val="ru-RU"/>
              </w:rPr>
              <w:t xml:space="preserve">39% </w:t>
            </w:r>
          </w:p>
        </w:tc>
      </w:tr>
    </w:tbl>
    <w:p w:rsidR="006621B7" w:rsidRPr="00CE142B" w:rsidRDefault="00D65F38" w:rsidP="002D27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76549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proofErr w:type="gramStart"/>
      <w:r w:rsidR="00776549">
        <w:rPr>
          <w:rFonts w:hAnsi="Times New Roman" w:cs="Times New Roman"/>
          <w:color w:val="000000"/>
          <w:sz w:val="24"/>
          <w:szCs w:val="24"/>
          <w:lang w:val="ru-RU"/>
        </w:rPr>
        <w:t xml:space="preserve">х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776549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proofErr w:type="gramEnd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математике показал</w:t>
      </w:r>
      <w:r w:rsidR="00776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отрицательную динамику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обученности обучающихся, что говорит о снижении качества знаний и о необъективном оценивании 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обучающихся по предмету.</w:t>
      </w:r>
    </w:p>
    <w:p w:rsidR="006621B7" w:rsidRPr="00CE142B" w:rsidRDefault="002E03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 w:rsidRPr="00CE14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142B">
              <w:br/>
            </w:r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142B">
              <w:br/>
            </w:r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</w:p>
        </w:tc>
      </w:tr>
      <w:tr w:rsidR="006621B7" w:rsidRPr="00CE14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C97" w:rsidRPr="00CE142B" w:rsidTr="003A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Ложкина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29,41%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E03C0" w:rsidRPr="00CE142B" w:rsidRDefault="00D65F38" w:rsidP="002E03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142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 и ВПР</w:t>
      </w:r>
      <w:r w:rsidR="006C3A89" w:rsidRPr="00CE142B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 w:rsidRPr="00CE142B">
        <w:rPr>
          <w:rFonts w:hAnsi="Times New Roman" w:cs="Times New Roman"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776549" w:rsidRPr="00CE142B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CE142B">
        <w:rPr>
          <w:rFonts w:hAnsi="Times New Roman" w:cs="Times New Roman"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показал </w:t>
      </w:r>
      <w:r w:rsidR="00776549" w:rsidRPr="00CE142B">
        <w:rPr>
          <w:rFonts w:hAnsi="Times New Roman" w:cs="Times New Roman"/>
          <w:color w:val="000000"/>
          <w:sz w:val="24"/>
          <w:szCs w:val="24"/>
          <w:lang w:val="ru-RU"/>
        </w:rPr>
        <w:t>положительную</w:t>
      </w:r>
      <w:r w:rsidRPr="00CE142B">
        <w:rPr>
          <w:rFonts w:hAnsi="Times New Roman" w:cs="Times New Roman"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динамику уровня обученности обучающихся 7-</w:t>
      </w:r>
      <w:r w:rsidR="00776549" w:rsidRPr="00CE14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776549" w:rsidRPr="00CE142B">
        <w:rPr>
          <w:rFonts w:hAnsi="Times New Roman" w:cs="Times New Roman"/>
          <w:color w:val="000000"/>
          <w:sz w:val="24"/>
          <w:szCs w:val="24"/>
          <w:lang w:val="ru-RU"/>
        </w:rPr>
        <w:t>а.</w:t>
      </w:r>
    </w:p>
    <w:p w:rsidR="002E03C0" w:rsidRPr="00CE142B" w:rsidRDefault="002E03C0" w:rsidP="002E03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E03C0" w:rsidRPr="00CE142B" w:rsidTr="003A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E142B">
              <w:br/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E142B">
              <w:br/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E03C0" w:rsidRPr="00CE142B" w:rsidTr="003A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3C0" w:rsidRPr="00CE142B" w:rsidRDefault="002E03C0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549" w:rsidRPr="00CE142B" w:rsidTr="003A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Ложкина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60,71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6C3A8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6C3A8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6C3A89" w:rsidP="003A2B4E">
            <w:pPr>
              <w:rPr>
                <w:lang w:val="ru-RU"/>
              </w:rPr>
            </w:pPr>
            <w:r w:rsidRPr="00CE142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549" w:rsidRPr="00CE142B" w:rsidRDefault="00776549" w:rsidP="003A2B4E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76549" w:rsidRPr="00CE142B" w:rsidRDefault="00776549" w:rsidP="0077654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</w:t>
      </w:r>
      <w:r w:rsidRPr="00CE142B">
        <w:rPr>
          <w:rFonts w:hAnsi="Times New Roman" w:cs="Times New Roman"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452C97"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-2024 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в 7-</w:t>
      </w:r>
      <w:proofErr w:type="gramStart"/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б </w:t>
      </w:r>
      <w:r w:rsidRPr="00CE142B">
        <w:rPr>
          <w:rFonts w:hAnsi="Times New Roman" w:cs="Times New Roman"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обществознанию показал  отрицательную динамику</w:t>
      </w:r>
      <w:r w:rsidRPr="00CE142B">
        <w:rPr>
          <w:rFonts w:hAnsi="Times New Roman" w:cs="Times New Roman"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уровня обученности обучающихся, что говорит о снижении качества знаний и о необъективном оценивании образовательных результатов обучающихся по предмету.</w:t>
      </w:r>
    </w:p>
    <w:p w:rsidR="004C45FE" w:rsidRPr="00CE142B" w:rsidRDefault="004C45FE" w:rsidP="004C45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712"/>
        <w:gridCol w:w="620"/>
        <w:gridCol w:w="620"/>
        <w:gridCol w:w="620"/>
        <w:gridCol w:w="620"/>
        <w:gridCol w:w="1160"/>
        <w:gridCol w:w="580"/>
        <w:gridCol w:w="580"/>
        <w:gridCol w:w="580"/>
        <w:gridCol w:w="580"/>
        <w:gridCol w:w="1160"/>
      </w:tblGrid>
      <w:tr w:rsidR="004C45FE" w:rsidRPr="00CE142B" w:rsidTr="003A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E142B">
              <w:br/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Pr>
              <w:rPr>
                <w:lang w:val="ru-RU"/>
              </w:rPr>
            </w:pP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комп.ф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E142B">
              <w:br/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C45FE" w:rsidRPr="00CE142B" w:rsidTr="003A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5FE" w:rsidRPr="00CE142B" w:rsidRDefault="004C45FE" w:rsidP="003A2B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C97" w:rsidRPr="00CE142B" w:rsidTr="00CE14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Кузьмёнко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2C97" w:rsidRPr="00CE142B" w:rsidRDefault="00452C97" w:rsidP="00452C97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97" w:rsidRPr="00CE142B" w:rsidRDefault="00452C97" w:rsidP="00452C97">
            <w:pPr>
              <w:rPr>
                <w:lang w:val="ru-RU"/>
              </w:rPr>
            </w:pPr>
            <w:r w:rsidRPr="00CE142B">
              <w:rPr>
                <w:lang w:val="ru-RU"/>
              </w:rPr>
              <w:t>30%</w:t>
            </w:r>
          </w:p>
        </w:tc>
      </w:tr>
    </w:tbl>
    <w:p w:rsidR="00E226DC" w:rsidRPr="00CE142B" w:rsidRDefault="00E226DC" w:rsidP="002D27ED">
      <w:pPr>
        <w:spacing w:before="0" w:beforeAutospacing="0" w:after="0" w:afterAutospacing="0"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CE142B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Проверочная работа проводилась в 7а классе.  Уровень учебной мотивации в данном классе – низкий. Проверочная работа состояла из 10 заданий: Работа с рисунком, задания на систематику, выбор двух верных ответов из пяти, работа с текстом, установление соответствия.</w:t>
      </w:r>
    </w:p>
    <w:p w:rsidR="00E226DC" w:rsidRPr="00CE142B" w:rsidRDefault="00E226DC" w:rsidP="002D27ED">
      <w:pPr>
        <w:spacing w:before="0" w:beforeAutospacing="0" w:after="0" w:afterAutospacing="0"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CE142B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Обучающиеся во многих заданиях отвечают кратко, не аргументируют свои ответы.</w:t>
      </w:r>
    </w:p>
    <w:p w:rsidR="002E03C0" w:rsidRPr="00CE142B" w:rsidRDefault="00E226DC" w:rsidP="002D27ED">
      <w:pPr>
        <w:spacing w:before="0" w:beforeAutospacing="0" w:after="0" w:afterAutospacing="0"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CE14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Типичные ошибки: </w:t>
      </w:r>
      <w:r w:rsidRPr="00CE142B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незнание тем: «Мохообразные», «Семейства растений», «Органы растений</w:t>
      </w:r>
    </w:p>
    <w:p w:rsidR="006621B7" w:rsidRPr="00CE142B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E142B">
        <w:rPr>
          <w:rFonts w:hAnsi="Times New Roman" w:cs="Times New Roman"/>
          <w:b/>
          <w:bCs/>
          <w:color w:val="000000"/>
          <w:sz w:val="24"/>
          <w:szCs w:val="24"/>
        </w:rPr>
        <w:t>Физика</w:t>
      </w:r>
      <w:proofErr w:type="spellEnd"/>
      <w:r w:rsidRPr="00CE142B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4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0"/>
        <w:gridCol w:w="2237"/>
        <w:gridCol w:w="1046"/>
        <w:gridCol w:w="822"/>
        <w:gridCol w:w="988"/>
        <w:gridCol w:w="1138"/>
        <w:gridCol w:w="2322"/>
      </w:tblGrid>
      <w:tr w:rsidR="004643EC" w:rsidRPr="00CE142B" w:rsidTr="004643EC">
        <w:trPr>
          <w:trHeight w:val="6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  <w:r w:rsidRPr="00CE142B">
              <w:rPr>
                <w:lang w:val="ru-RU"/>
              </w:rPr>
              <w:t xml:space="preserve">                                         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E142B">
              <w:br/>
            </w:r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proofErr w:type="spellStart"/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643EC" w:rsidRPr="00CE142B" w:rsidTr="004643EC">
        <w:trPr>
          <w:trHeight w:val="3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3EC" w:rsidRPr="00CE142B" w:rsidTr="004643EC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 w:rsidP="00ED75B3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Сеногноева Ю.В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rPr>
                <w:lang w:val="ru-RU"/>
              </w:rPr>
            </w:pPr>
            <w:r w:rsidRPr="00CE142B">
              <w:rPr>
                <w:lang w:val="ru-RU"/>
              </w:rPr>
              <w:t xml:space="preserve"> 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rPr>
                <w:lang w:val="ru-RU"/>
              </w:rPr>
            </w:pPr>
            <w:r w:rsidRPr="00CE142B">
              <w:rPr>
                <w:lang w:val="ru-RU"/>
              </w:rPr>
              <w:t>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rPr>
                <w:lang w:val="ru-RU"/>
              </w:rPr>
            </w:pPr>
            <w:r w:rsidRPr="00CE142B">
              <w:rPr>
                <w:lang w:val="ru-RU"/>
              </w:rPr>
              <w:t>19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pPr>
              <w:rPr>
                <w:lang w:val="ru-RU"/>
              </w:rPr>
            </w:pPr>
            <w:r w:rsidRPr="00CE142B">
              <w:rPr>
                <w:lang w:val="ru-RU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142B" w:rsidRDefault="004643EC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21B7" w:rsidRPr="00CE142B" w:rsidRDefault="00D65F38" w:rsidP="00EA0E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142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12703"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gramEnd"/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физике в 7 </w:t>
      </w:r>
      <w:r w:rsidR="00012703" w:rsidRPr="00CE142B"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» классе в</w:t>
      </w:r>
      <w:r w:rsidR="00B84779"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проводится впервые.</w:t>
      </w:r>
      <w:r w:rsidR="00012703"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 и ВПР</w:t>
      </w:r>
      <w:r w:rsidR="00B84779" w:rsidRPr="00CE142B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в 7 </w:t>
      </w:r>
      <w:r w:rsidR="00012703" w:rsidRPr="00CE142B"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» классе по физике показал отрицательную динамику уровня обученности обучающихся, что говорит о снижении качества знаний и о необъективном оценивании образовательных результатов обучающихся по предмету.</w:t>
      </w:r>
    </w:p>
    <w:p w:rsidR="006621B7" w:rsidRPr="00CE142B" w:rsidRDefault="00D65F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Итоги ВПР</w:t>
      </w:r>
      <w:r w:rsidR="00EA0E8D"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Pr="00CE142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:rsidR="006621B7" w:rsidRDefault="00D65F38" w:rsidP="002D27E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по четырем учебным предметам: «Русский язык», «Математика» –</w:t>
      </w:r>
      <w:r w:rsidRPr="004643EC">
        <w:rPr>
          <w:rFonts w:hAnsi="Times New Roman" w:cs="Times New Roman"/>
          <w:color w:val="000000"/>
          <w:sz w:val="24"/>
          <w:szCs w:val="24"/>
        </w:rPr>
        <w:t> 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>все классы;</w:t>
      </w:r>
      <w:r w:rsidRPr="004643EC">
        <w:rPr>
          <w:rFonts w:hAnsi="Times New Roman" w:cs="Times New Roman"/>
          <w:color w:val="000000"/>
          <w:sz w:val="24"/>
          <w:szCs w:val="24"/>
        </w:rPr>
        <w:t> 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E3FE5" w:rsidRPr="004643EC">
        <w:rPr>
          <w:rFonts w:hAnsi="Times New Roman" w:cs="Times New Roman"/>
          <w:color w:val="000000"/>
          <w:sz w:val="24"/>
          <w:szCs w:val="24"/>
          <w:lang w:val="ru-RU"/>
        </w:rPr>
        <w:t>Физика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gramStart"/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>Химия»</w:t>
      </w:r>
      <w:r w:rsidR="00EA0E8D" w:rsidRPr="004643E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="00EA0E8D" w:rsidRPr="004643EC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традиционная форма; 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3FE5" w:rsidRPr="004643E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A0E8D" w:rsidRPr="004643EC"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="00CE3FE5" w:rsidRPr="004643E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A0E8D" w:rsidRPr="004643EC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компьютерная форма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643EC">
        <w:rPr>
          <w:rFonts w:hAnsi="Times New Roman" w:cs="Times New Roman"/>
          <w:color w:val="000000"/>
          <w:sz w:val="24"/>
          <w:szCs w:val="24"/>
        </w:rPr>
        <w:t> </w:t>
      </w:r>
      <w:r w:rsidRPr="004643EC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 w:rsidRPr="004643EC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4643EC">
        <w:rPr>
          <w:rFonts w:hAnsi="Times New Roman" w:cs="Times New Roman"/>
          <w:color w:val="000000"/>
          <w:sz w:val="24"/>
          <w:szCs w:val="24"/>
        </w:rPr>
        <w:t>.</w:t>
      </w:r>
    </w:p>
    <w:p w:rsidR="006621B7" w:rsidRPr="00CE3FE5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E3FE5">
        <w:rPr>
          <w:rFonts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9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 w:rsidRPr="00CE3F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3FE5">
              <w:br/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3FE5">
              <w:br/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 w:rsidRPr="00CE3F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3EC" w:rsidRPr="00CE3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CE3FE5" w:rsidRDefault="004643EC" w:rsidP="004643EC"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F123DB" w:rsidRDefault="004643EC" w:rsidP="004643EC">
            <w:pPr>
              <w:rPr>
                <w:lang w:val="ru-RU"/>
              </w:rPr>
            </w:pPr>
            <w:r>
              <w:rPr>
                <w:lang w:val="ru-RU"/>
              </w:rPr>
              <w:t>Бабушкина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lang w:val="ru-RU"/>
              </w:rPr>
              <w:t>34,78%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6631F3" w:rsidRDefault="006631F3" w:rsidP="004643E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6631F3" w:rsidRDefault="006631F3" w:rsidP="004643E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6631F3" w:rsidRDefault="006631F3" w:rsidP="004643E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6631F3" w:rsidRDefault="006631F3" w:rsidP="004643E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6631F3" w:rsidRDefault="006631F3" w:rsidP="004643E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643EC" w:rsidRPr="006631F3">
              <w:rPr>
                <w:lang w:val="ru-RU"/>
              </w:rPr>
              <w:t>8%</w:t>
            </w:r>
          </w:p>
        </w:tc>
      </w:tr>
      <w:tr w:rsidR="00464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CE3FE5" w:rsidRDefault="004643EC" w:rsidP="004643EC"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3EC" w:rsidRPr="00CE3FE5" w:rsidRDefault="004643EC" w:rsidP="004643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Марашова</w:t>
            </w:r>
            <w:proofErr w:type="spellEnd"/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</w:t>
            </w:r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86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pPr>
              <w:rPr>
                <w:lang w:val="ru-RU"/>
              </w:rPr>
            </w:pPr>
            <w:r w:rsidRPr="00786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786C1A" w:rsidRDefault="004643EC" w:rsidP="004643EC">
            <w:r w:rsidRPr="00786C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60,7</w:t>
            </w:r>
            <w:r w:rsidRPr="00786C1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CE3FE5" w:rsidRDefault="004643EC" w:rsidP="004643E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CE3FE5" w:rsidRDefault="004643EC" w:rsidP="004643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CE3FE5" w:rsidRDefault="004643EC" w:rsidP="004643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Pr="00CE3FE5" w:rsidRDefault="004643EC" w:rsidP="004643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43EC" w:rsidRDefault="004643EC" w:rsidP="004643E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21B7" w:rsidRPr="00D65F38" w:rsidRDefault="00D65F38" w:rsidP="00657B9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57B95"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Сравнительный</w:t>
      </w:r>
      <w:proofErr w:type="gramEnd"/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образовательных результатов обучающихся по итогам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4643EC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</w:t>
      </w:r>
      <w:r w:rsidR="00657B95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положительную 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динамику уровня обученности обучающихся 8-х классов, что говорит о качеств</w:t>
      </w:r>
      <w:r w:rsidR="00657B95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о объективном оценивании образовательных результатов обучающихся по предмету.</w:t>
      </w:r>
    </w:p>
    <w:p w:rsidR="006621B7" w:rsidRDefault="00D65F3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9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6621B7" w:rsidRPr="00CE14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142B">
              <w:br/>
            </w:r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142B">
              <w:br/>
            </w:r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21B7" w:rsidRPr="00CE14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1B7" w:rsidRPr="00CE14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proofErr w:type="spellStart"/>
            <w:r w:rsidRPr="00CE142B">
              <w:rPr>
                <w:lang w:val="ru-RU"/>
              </w:rPr>
              <w:t>Степочкина</w:t>
            </w:r>
            <w:proofErr w:type="spellEnd"/>
            <w:r w:rsidRPr="00CE142B">
              <w:rPr>
                <w:lang w:val="ru-RU"/>
              </w:rPr>
              <w:t xml:space="preserve">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A6367D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 w:rsidP="00A6367D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6367D"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A6367D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A6367D">
            <w:pPr>
              <w:rPr>
                <w:lang w:val="ru-RU"/>
              </w:rPr>
            </w:pPr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A6367D">
            <w:r w:rsidRP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D65F38" w:rsidRPr="00CE14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31F3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31F3">
            <w:pPr>
              <w:rPr>
                <w:lang w:val="ru-RU"/>
              </w:rPr>
            </w:pPr>
            <w:r w:rsidRPr="00CE142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31F3" w:rsidP="00A6367D">
            <w:pPr>
              <w:rPr>
                <w:lang w:val="ru-RU"/>
              </w:rPr>
            </w:pPr>
            <w:r w:rsidRPr="00CE142B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31F3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6631F3">
            <w:pPr>
              <w:rPr>
                <w:lang w:val="ru-RU"/>
              </w:rPr>
            </w:pPr>
            <w:r w:rsidRPr="00CE142B">
              <w:rPr>
                <w:lang w:val="ru-RU"/>
              </w:rPr>
              <w:t>5%</w:t>
            </w:r>
          </w:p>
        </w:tc>
      </w:tr>
      <w:tr w:rsidR="006621B7" w:rsidRPr="00CE14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D65F38">
            <w:r w:rsidRPr="00CE142B">
              <w:rPr>
                <w:rFonts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proofErr w:type="spellStart"/>
            <w:r w:rsidRPr="00CE142B">
              <w:rPr>
                <w:lang w:val="ru-RU"/>
              </w:rPr>
              <w:t>Бурмистрова</w:t>
            </w:r>
            <w:proofErr w:type="spellEnd"/>
            <w:r w:rsidRPr="00CE142B">
              <w:rPr>
                <w:lang w:val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F255B">
            <w:pPr>
              <w:rPr>
                <w:lang w:val="ru-RU"/>
              </w:rPr>
            </w:pPr>
            <w:r w:rsidRPr="00CE142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F255B">
            <w:pPr>
              <w:rPr>
                <w:lang w:val="ru-RU"/>
              </w:rPr>
            </w:pPr>
            <w:r w:rsidRPr="00CE142B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F255B">
            <w:pPr>
              <w:rPr>
                <w:lang w:val="ru-RU"/>
              </w:rPr>
            </w:pPr>
            <w:r w:rsidRPr="00CE142B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F255B">
            <w:pPr>
              <w:rPr>
                <w:lang w:val="ru-RU"/>
              </w:rPr>
            </w:pPr>
            <w:r w:rsidRPr="00CE142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5F10A4">
            <w:pPr>
              <w:rPr>
                <w:lang w:val="ru-RU"/>
              </w:rPr>
            </w:pPr>
            <w:r w:rsidRPr="00CE142B">
              <w:rPr>
                <w:lang w:val="ru-RU"/>
              </w:rPr>
              <w:t>40,74 %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r w:rsidRPr="00CE142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r w:rsidRPr="00CE142B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r w:rsidRPr="00CE142B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r w:rsidRPr="00CE142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1B7" w:rsidRPr="00CE142B" w:rsidRDefault="00337AEA">
            <w:pPr>
              <w:rPr>
                <w:lang w:val="ru-RU"/>
              </w:rPr>
            </w:pPr>
            <w:r w:rsidRPr="00CE142B">
              <w:rPr>
                <w:lang w:val="ru-RU"/>
              </w:rPr>
              <w:t>46</w:t>
            </w:r>
            <w:r w:rsidR="00CE3FE5" w:rsidRPr="00CE142B">
              <w:rPr>
                <w:lang w:val="ru-RU"/>
              </w:rPr>
              <w:t>%</w:t>
            </w:r>
          </w:p>
        </w:tc>
      </w:tr>
    </w:tbl>
    <w:p w:rsidR="006621B7" w:rsidRPr="00D65F38" w:rsidRDefault="00D65F3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E14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142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57B95"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>Сравнительный</w:t>
      </w:r>
      <w:proofErr w:type="gramEnd"/>
      <w:r w:rsidRPr="00CE142B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образовательных результатов обучающихся по итогам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4643EC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5F38">
        <w:rPr>
          <w:rFonts w:hAnsi="Times New Roman" w:cs="Times New Roman"/>
          <w:color w:val="000000"/>
          <w:sz w:val="24"/>
          <w:szCs w:val="24"/>
          <w:lang w:val="ru-RU"/>
        </w:rPr>
        <w:t>по математике показал отрицательную динамику уровня обученности обучающихся 8-х классов, что говорит о снижении качества знаний и о объективном оценивании образовательных результатов обучающихся по предмету.</w:t>
      </w:r>
    </w:p>
    <w:p w:rsidR="006621B7" w:rsidRPr="00CE3FE5" w:rsidRDefault="00D65F38" w:rsidP="004A4502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E3FE5">
        <w:rPr>
          <w:rFonts w:hAnsi="Times New Roman" w:cs="Times New Roman"/>
          <w:b/>
          <w:bCs/>
          <w:color w:val="000000"/>
          <w:sz w:val="24"/>
          <w:szCs w:val="24"/>
        </w:rPr>
        <w:t>Химия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92"/>
        <w:gridCol w:w="746"/>
        <w:gridCol w:w="745"/>
        <w:gridCol w:w="745"/>
        <w:gridCol w:w="745"/>
        <w:gridCol w:w="1160"/>
        <w:gridCol w:w="510"/>
        <w:gridCol w:w="510"/>
        <w:gridCol w:w="510"/>
        <w:gridCol w:w="510"/>
        <w:gridCol w:w="1160"/>
      </w:tblGrid>
      <w:tr w:rsidR="006621B7" w:rsidRPr="00CE3F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 w:rsidP="00D0170F"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70F"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A6367D"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0170F"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четверть </w:t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2022/23 </w:t>
            </w:r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3FE5">
              <w:br/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E3FE5">
              <w:br/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D0170F" w:rsidRPr="00CE3F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662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70F" w:rsidRPr="00CE3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A6367D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Черкасова М.Е.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5721A2">
            <w:pPr>
              <w:rPr>
                <w:lang w:val="ru-RU"/>
              </w:rPr>
            </w:pPr>
            <w:r w:rsidRPr="00CE3FE5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5721A2">
            <w:pPr>
              <w:rPr>
                <w:lang w:val="ru-RU"/>
              </w:rPr>
            </w:pPr>
            <w:r w:rsidRPr="00CE3FE5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5721A2" w:rsidP="00D0170F">
            <w:pPr>
              <w:rPr>
                <w:lang w:val="ru-RU"/>
              </w:rPr>
            </w:pPr>
            <w:r w:rsidRPr="00CE3FE5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5721A2">
            <w:pPr>
              <w:rPr>
                <w:lang w:val="ru-RU"/>
              </w:rPr>
            </w:pPr>
            <w:r w:rsidRPr="00CE3FE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5721A2"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60,71</w:t>
            </w:r>
            <w:r w:rsidR="00D65F38" w:rsidRPr="00CE3FE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0170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65F38" w:rsidP="00D0170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0170F"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0170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0170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1B7" w:rsidRPr="00CE3FE5" w:rsidRDefault="00D0170F"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="00D65F38" w:rsidRPr="00CE3FE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21B7" w:rsidRPr="00CE3FE5" w:rsidRDefault="00D65F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3F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3FE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2022/23 учебного года</w:t>
      </w:r>
      <w:r w:rsidR="00F8245C">
        <w:rPr>
          <w:rFonts w:hAnsi="Times New Roman" w:cs="Times New Roman"/>
          <w:color w:val="000000"/>
          <w:sz w:val="24"/>
          <w:szCs w:val="24"/>
        </w:rPr>
        <w:t> 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4643EC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F8245C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 </w:t>
      </w:r>
      <w:r w:rsidR="00F8245C">
        <w:rPr>
          <w:rFonts w:hAnsi="Times New Roman" w:cs="Times New Roman"/>
          <w:color w:val="000000"/>
          <w:sz w:val="24"/>
          <w:szCs w:val="24"/>
          <w:lang w:val="ru-RU"/>
        </w:rPr>
        <w:t>положительную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динамику уровня обученности обучающихся 8-</w:t>
      </w:r>
      <w:r w:rsidR="00F8245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F8245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>, что говорит о качеств</w:t>
      </w:r>
      <w:r w:rsidR="00F8245C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>знаний и о объективном оценивании образовательных результатов обучающихся по предмету</w:t>
      </w:r>
      <w:r w:rsidR="002D27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2C6F" w:rsidRPr="00CE3FE5" w:rsidRDefault="005E2C6F" w:rsidP="005E2C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3F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28"/>
        <w:gridCol w:w="687"/>
        <w:gridCol w:w="686"/>
        <w:gridCol w:w="686"/>
        <w:gridCol w:w="686"/>
        <w:gridCol w:w="1160"/>
        <w:gridCol w:w="510"/>
        <w:gridCol w:w="510"/>
        <w:gridCol w:w="510"/>
        <w:gridCol w:w="510"/>
        <w:gridCol w:w="1160"/>
      </w:tblGrid>
      <w:tr w:rsidR="005E2C6F" w:rsidRPr="00CE3FE5" w:rsidTr="005E2C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3F255B"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255B"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года</w:t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2022/23 </w:t>
            </w:r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 w:rsidRPr="00CE3FE5">
              <w:br/>
            </w:r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Итоги</w:t>
            </w:r>
            <w:proofErr w:type="spellEnd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E3FE5">
              <w:br/>
            </w:r>
            <w:proofErr w:type="spellStart"/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</w:tr>
      <w:tr w:rsidR="005E2C6F" w:rsidRPr="00CE3FE5" w:rsidTr="005E2C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2C6F" w:rsidTr="005E2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8 «</w:t>
            </w: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Сеногноева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3F255B" w:rsidP="005E2C6F">
            <w:pPr>
              <w:rPr>
                <w:lang w:val="ru-RU"/>
              </w:rPr>
            </w:pPr>
            <w:r w:rsidRPr="00CE3FE5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3F255B" w:rsidP="00ED75B3">
            <w:pPr>
              <w:rPr>
                <w:lang w:val="ru-RU"/>
              </w:rPr>
            </w:pPr>
            <w:r w:rsidRPr="00CE3FE5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3F255B" w:rsidP="00ED75B3">
            <w:pPr>
              <w:rPr>
                <w:lang w:val="ru-RU"/>
              </w:rPr>
            </w:pPr>
            <w:r w:rsidRPr="00CE3FE5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ED75B3" w:rsidP="005E2C6F">
            <w:pPr>
              <w:rPr>
                <w:lang w:val="ru-RU"/>
              </w:rPr>
            </w:pPr>
            <w:r w:rsidRPr="00CE3FE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3F255B" w:rsidP="005E2C6F">
            <w:pPr>
              <w:rPr>
                <w:lang w:val="ru-RU"/>
              </w:rPr>
            </w:pPr>
            <w:r w:rsidRPr="00CE3FE5">
              <w:rPr>
                <w:lang w:val="ru-RU"/>
              </w:rPr>
              <w:t>62,96</w:t>
            </w:r>
            <w:r w:rsidR="00ED75B3" w:rsidRPr="00CE3FE5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Pr="00CE3FE5" w:rsidRDefault="005E2C6F" w:rsidP="005E2C6F">
            <w:pPr>
              <w:rPr>
                <w:lang w:val="ru-RU"/>
              </w:rPr>
            </w:pPr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C6F" w:rsidRDefault="005E2C6F" w:rsidP="005E2C6F">
            <w:r w:rsidRPr="00CE3F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Pr="00CE3FE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E2C6F" w:rsidRPr="00D65F38" w:rsidRDefault="005E2C6F" w:rsidP="005E2C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5F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Сравнительный анализ образовательных результатов обучающихся по итогам 2022/23 учебного года и ВПР-2023 в 7 </w:t>
      </w:r>
      <w:r w:rsidR="00F8245C"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="00F8245C" w:rsidRPr="00D65F38">
        <w:rPr>
          <w:rFonts w:hAnsi="Times New Roman" w:cs="Times New Roman"/>
          <w:color w:val="000000"/>
          <w:sz w:val="24"/>
          <w:szCs w:val="24"/>
          <w:lang w:val="ru-RU"/>
        </w:rPr>
        <w:t>» классе по физике показал отрицательную динамику уровня обученности обучающихся, что говорит о снижении качества знаний и о необъективном оценивании образовательных результатов обучающихся по предмету.</w:t>
      </w:r>
    </w:p>
    <w:p w:rsidR="00E92745" w:rsidRPr="004643EC" w:rsidRDefault="007D20BC" w:rsidP="007D20BC">
      <w:p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ru-RU"/>
        </w:rPr>
      </w:pPr>
      <w:r w:rsidRPr="004643E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ru-RU"/>
        </w:rPr>
        <w:t>Б</w:t>
      </w:r>
      <w:r w:rsidR="00463CC0" w:rsidRPr="004643E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ru-RU"/>
        </w:rPr>
        <w:t>иология</w:t>
      </w:r>
    </w:p>
    <w:p w:rsidR="00E92745" w:rsidRPr="004643EC" w:rsidRDefault="00E92745" w:rsidP="00E92745">
      <w:p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/>
        <w:ind w:left="720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ru-RU"/>
        </w:rPr>
      </w:pPr>
      <w:r w:rsidRPr="004643E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ru-RU"/>
        </w:rPr>
        <w:t xml:space="preserve">Обобщенные результаты ВПР (текущая успеваемость по журналу) 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008"/>
        <w:gridCol w:w="4135"/>
        <w:gridCol w:w="1808"/>
      </w:tblGrid>
      <w:tr w:rsidR="00463CC0" w:rsidRPr="004643EC" w:rsidTr="00CE142B">
        <w:trPr>
          <w:trHeight w:val="554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учащихся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3CC0" w:rsidRPr="004643EC" w:rsidTr="00CE142B">
        <w:trPr>
          <w:trHeight w:val="264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463CC0" w:rsidRPr="004643EC" w:rsidTr="00CE142B">
        <w:trPr>
          <w:trHeight w:val="554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</w:tr>
      <w:tr w:rsidR="00463CC0" w:rsidRPr="004643EC" w:rsidTr="00CE142B">
        <w:trPr>
          <w:trHeight w:val="264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463CC0" w:rsidRPr="00463CC0" w:rsidTr="00CE142B">
        <w:trPr>
          <w:trHeight w:val="276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64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3CC0" w:rsidRPr="004643EC" w:rsidRDefault="00463CC0" w:rsidP="00F123D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463CC0" w:rsidRPr="00463CC0" w:rsidRDefault="00463CC0" w:rsidP="00E92745">
      <w:p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/>
        <w:ind w:left="72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  <w:lang w:val="ru-RU" w:eastAsia="ru-RU"/>
        </w:rPr>
      </w:pPr>
    </w:p>
    <w:p w:rsidR="00E92745" w:rsidRPr="00E92745" w:rsidRDefault="00E92745" w:rsidP="00E92745">
      <w:p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 CYR"/>
          <w:bCs/>
          <w:i/>
          <w:sz w:val="18"/>
          <w:szCs w:val="18"/>
          <w:highlight w:val="yellow"/>
          <w:lang w:val="ru-RU" w:eastAsia="ru-RU"/>
        </w:rPr>
      </w:pPr>
    </w:p>
    <w:tbl>
      <w:tblPr>
        <w:tblW w:w="986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1"/>
        <w:gridCol w:w="1996"/>
        <w:gridCol w:w="708"/>
        <w:gridCol w:w="709"/>
        <w:gridCol w:w="567"/>
        <w:gridCol w:w="684"/>
        <w:gridCol w:w="1126"/>
        <w:gridCol w:w="527"/>
        <w:gridCol w:w="527"/>
        <w:gridCol w:w="527"/>
        <w:gridCol w:w="527"/>
        <w:gridCol w:w="1126"/>
      </w:tblGrid>
      <w:tr w:rsidR="00463CC0" w:rsidRPr="00463CC0" w:rsidTr="00463CC0">
        <w:trPr>
          <w:trHeight w:val="423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 xml:space="preserve"> года 2022/23 </w:t>
            </w: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</w:tr>
      <w:tr w:rsidR="00463CC0" w:rsidRPr="00463CC0" w:rsidTr="00463CC0">
        <w:trPr>
          <w:trHeight w:val="448"/>
        </w:trPr>
        <w:tc>
          <w:tcPr>
            <w:tcW w:w="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C0" w:rsidTr="00463CC0">
        <w:trPr>
          <w:trHeight w:val="61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Кузьмёнко</w:t>
            </w:r>
            <w:proofErr w:type="spellEnd"/>
            <w:r w:rsidRPr="00CE142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43EC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43EC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43EC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43EC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43EC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CC0" w:rsidRPr="00CE142B" w:rsidRDefault="00463CC0" w:rsidP="00CE14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42B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</w:tbl>
    <w:p w:rsidR="00463CC0" w:rsidRDefault="00463CC0" w:rsidP="00E9274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Быструшинская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СОШ, ФМАОУ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Абатская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СОШ №1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Количественный состав участников ВПР-2024</w:t>
      </w:r>
    </w:p>
    <w:tbl>
      <w:tblPr>
        <w:tblW w:w="10020" w:type="dxa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1200"/>
        <w:gridCol w:w="1275"/>
        <w:gridCol w:w="1275"/>
        <w:gridCol w:w="1230"/>
        <w:gridCol w:w="1275"/>
      </w:tblGrid>
      <w:tr w:rsidR="00444654" w:rsidRPr="00444654" w:rsidTr="00444654"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предметов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чел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списку – 9)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списку – 10)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списку – 6)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списку – 13)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списку – 8)</w:t>
            </w:r>
          </w:p>
        </w:tc>
      </w:tr>
      <w:tr w:rsidR="00444654" w:rsidRPr="00444654" w:rsidTr="00444654">
        <w:trPr>
          <w:trHeight w:val="45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6</w:t>
            </w: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6</w:t>
            </w:r>
          </w:p>
        </w:tc>
      </w:tr>
      <w:tr w:rsidR="00444654" w:rsidRPr="00444654" w:rsidTr="00444654">
        <w:trPr>
          <w:trHeight w:val="43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7</w:t>
            </w: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8</w:t>
            </w:r>
          </w:p>
        </w:tc>
      </w:tr>
      <w:tr w:rsidR="00444654" w:rsidRPr="00444654" w:rsidTr="00444654">
        <w:trPr>
          <w:trHeight w:val="40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40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Химия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43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Вывод: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 период проведения ВПР выполнено 160 работ из 175 (91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 .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Данный показатель позволил получить достоверную оценку образовательных результатов учеников по школе.</w:t>
      </w: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Итоги ВПР 2024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года в 4-х классах</w:t>
      </w:r>
    </w:p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Обучающиеся 4-го класса писали Всероссийские проверочные работы по трем учебным предметам: «Русский язык», «Математика», «Окружающий мир». Форма проведения – традиционная.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язык – 4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998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4239"/>
        <w:gridCol w:w="4039"/>
        <w:gridCol w:w="1434"/>
        <w:gridCol w:w="136"/>
      </w:tblGrid>
      <w:tr w:rsidR="00444654" w:rsidRPr="00444654" w:rsidTr="00444654">
        <w:trPr>
          <w:trHeight w:val="5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5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rPr>
          <w:trHeight w:val="278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509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59"/>
        <w:gridCol w:w="1320"/>
        <w:gridCol w:w="1320"/>
        <w:gridCol w:w="1320"/>
        <w:gridCol w:w="1320"/>
        <w:gridCol w:w="1509"/>
        <w:gridCol w:w="1326"/>
      </w:tblGrid>
      <w:tr w:rsidR="00444654" w:rsidRPr="00444654" w:rsidTr="00444654">
        <w:trPr>
          <w:trHeight w:val="9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Кол-во чел. в классе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 Работу выполняли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«5»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«4»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«3»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«2» *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% успеваемости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87, 5%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37,5%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444654" w:rsidRPr="00444654" w:rsidRDefault="00444654" w:rsidP="00444654">
      <w:pPr>
        <w:spacing w:before="0" w:beforeAutospacing="0" w:after="14" w:afterAutospacing="0" w:line="26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Типичные ошибки: </w:t>
      </w:r>
    </w:p>
    <w:p w:rsidR="00444654" w:rsidRPr="00444654" w:rsidRDefault="00444654" w:rsidP="00444654">
      <w:pPr>
        <w:numPr>
          <w:ilvl w:val="0"/>
          <w:numId w:val="17"/>
        </w:numPr>
        <w:spacing w:before="0" w:beforeAutospacing="0" w:after="14" w:afterAutospacing="0" w:line="269" w:lineRule="auto"/>
        <w:ind w:firstLine="56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пропуск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букв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444654" w:rsidRPr="00444654" w:rsidRDefault="00444654" w:rsidP="00444654">
      <w:pPr>
        <w:spacing w:before="0" w:beforeAutospacing="0" w:after="14" w:afterAutospacing="0" w:line="26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Wingdings" w:hAnsi="Times New Roman" w:cs="Times New Roman"/>
          <w:sz w:val="24"/>
          <w:szCs w:val="24"/>
          <w:lang w:val="ru-RU"/>
        </w:rPr>
        <w:t>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безударные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гласные в приставках </w:t>
      </w:r>
    </w:p>
    <w:p w:rsidR="00444654" w:rsidRPr="00444654" w:rsidRDefault="00444654" w:rsidP="00444654">
      <w:pPr>
        <w:numPr>
          <w:ilvl w:val="0"/>
          <w:numId w:val="17"/>
        </w:numPr>
        <w:spacing w:before="0" w:beforeAutospacing="0" w:after="14" w:afterAutospacing="0" w:line="269" w:lineRule="auto"/>
        <w:ind w:firstLine="56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непроизносимые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согласные</w:t>
      </w:r>
    </w:p>
    <w:p w:rsidR="00444654" w:rsidRPr="00444654" w:rsidRDefault="00444654" w:rsidP="00444654">
      <w:pPr>
        <w:spacing w:before="0" w:beforeAutospacing="0" w:after="14" w:afterAutospacing="0" w:line="26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Wingdings" w:hAnsi="Times New Roman" w:cs="Times New Roman"/>
          <w:sz w:val="24"/>
          <w:szCs w:val="24"/>
          <w:lang w:val="ru-RU"/>
        </w:rPr>
        <w:t>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безударные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падежные окончания прилагательных </w:t>
      </w:r>
    </w:p>
    <w:p w:rsidR="00444654" w:rsidRPr="00444654" w:rsidRDefault="00444654" w:rsidP="00444654">
      <w:pPr>
        <w:numPr>
          <w:ilvl w:val="0"/>
          <w:numId w:val="17"/>
        </w:numPr>
        <w:spacing w:before="0" w:beforeAutospacing="0" w:after="14" w:afterAutospacing="0" w:line="269" w:lineRule="auto"/>
        <w:ind w:firstLine="56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безударная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гласная в корне, проверяемая ударением </w:t>
      </w:r>
    </w:p>
    <w:p w:rsidR="00444654" w:rsidRPr="00444654" w:rsidRDefault="00444654" w:rsidP="00444654">
      <w:pPr>
        <w:spacing w:before="0" w:beforeAutospacing="0" w:after="14" w:afterAutospacing="0" w:line="26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Wingdings" w:hAnsi="Times New Roman" w:cs="Times New Roman"/>
          <w:sz w:val="24"/>
          <w:szCs w:val="24"/>
          <w:lang w:val="ru-RU"/>
        </w:rPr>
        <w:t>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безударные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окончания глаголов прошедшего времени </w:t>
      </w:r>
    </w:p>
    <w:p w:rsidR="00444654" w:rsidRPr="00444654" w:rsidRDefault="00444654" w:rsidP="00444654">
      <w:pPr>
        <w:numPr>
          <w:ilvl w:val="0"/>
          <w:numId w:val="17"/>
        </w:numPr>
        <w:spacing w:before="0" w:beforeAutospacing="0" w:after="14" w:afterAutospacing="0" w:line="269" w:lineRule="auto"/>
        <w:ind w:firstLine="56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безударная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гласная в корне, непроверяемая ударением 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Математика – 4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Недостаточно усвоенные элементы содержания:</w:t>
      </w:r>
    </w:p>
    <w:p w:rsidR="00444654" w:rsidRPr="00444654" w:rsidRDefault="00444654" w:rsidP="00444654">
      <w:pPr>
        <w:numPr>
          <w:ilvl w:val="0"/>
          <w:numId w:val="18"/>
        </w:num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читать, записывать и сравнивать величины (время), используя основные единицы измерения величин и соотношения между ними. Умение решать арифметическим способом (в 1–2 действия) учебные задачи и задачи, связанные с повседневной жизнью;</w:t>
      </w:r>
    </w:p>
    <w:p w:rsidR="00444654" w:rsidRPr="00444654" w:rsidRDefault="00444654" w:rsidP="00444654">
      <w:pPr>
        <w:numPr>
          <w:ilvl w:val="0"/>
          <w:numId w:val="18"/>
        </w:num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вычислять периметр треугольника, прямоугольника и квадрата, площадь прямоугольника и квадрата;</w:t>
      </w:r>
    </w:p>
    <w:p w:rsidR="00444654" w:rsidRPr="00444654" w:rsidRDefault="00444654" w:rsidP="00444654">
      <w:pPr>
        <w:numPr>
          <w:ilvl w:val="0"/>
          <w:numId w:val="18"/>
        </w:num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прогнозы);</w:t>
      </w:r>
    </w:p>
    <w:p w:rsidR="00444654" w:rsidRPr="00444654" w:rsidRDefault="00444654" w:rsidP="00444654">
      <w:pPr>
        <w:numPr>
          <w:ilvl w:val="0"/>
          <w:numId w:val="18"/>
        </w:num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извлекать и интерпретировать информацию, представленную в виде текста, строить связи между объектами. 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Окружающий мир – 4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87,5%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Выполнены на недостаточном уровне</w:t>
      </w: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задания: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Наибольшую сложность вызвали задания на умение осознанно строить речевое высказывание в соответствии с задачами коммуникации; создавать и преобразовывать модели и схемы для решения задач при моделировании экспериментов, освоение доступных способов изучения природы (наблюдение, измерение, опыт), формулировать вывод на основе проведённого опыта; указать достопримечательности. Недостаточно развито у учащихся умение осознанно и произвольно строить речевое высказывание в письменной форме.</w:t>
      </w: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Итоги ВПР 2024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года в 5-х классах</w:t>
      </w:r>
    </w:p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Обучающиеся 5-го класса писали Всероссийские проверочные работы по четырем учебным предметам: «Русский язык», «Математика», «История», «Биология». Форма проведения – традиционная.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язык – 5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56 %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</w:pPr>
      <w:r w:rsidRPr="00444654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  <w:t xml:space="preserve">Типичные ошибки: 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морфологический разбор имени прилагательного;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фонетический разбор;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синтаксический разбор;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прямая и косвенная речь;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обращение в предложениях;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сложное/простое предложения;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работа с текстом;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тип речи.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Математика – 5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663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67%</w:t>
            </w:r>
          </w:p>
        </w:tc>
      </w:tr>
    </w:tbl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gramStart"/>
      <w:r w:rsidRPr="004446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сформированы</w:t>
      </w:r>
      <w:proofErr w:type="gramEnd"/>
      <w:r w:rsidRPr="004446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в недостаточной степени: (перечисляете дефицитные темы)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«Построение квадрата, периметр геометрической фигуры»,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«Задачи на движение», «Задачи на логическое мышление»,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«Деление на натуральное число», «Числовые выражения».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История – 5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Допущены типичные ошибки</w:t>
      </w: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умение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этнонациональной</w:t>
      </w:r>
      <w:proofErr w:type="spell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, социальной, культурной самоидентификации личности</w:t>
      </w:r>
    </w:p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Наиболее типичными ошибками в выполнении работы были</w:t>
      </w:r>
    </w:p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следующие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1 Умение формулировать положения, содержащие причинно-следственные</w:t>
      </w:r>
    </w:p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Связи</w:t>
      </w:r>
    </w:p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2 Влияние природно-климатических условий на занятия населения страны</w:t>
      </w:r>
    </w:p>
    <w:p w:rsidR="00444654" w:rsidRPr="00444654" w:rsidRDefault="00444654" w:rsidP="00444654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 Реализация историко-культурного подхода 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Биология – 5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55,56%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Типичные ошибки: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12"/>
      </w:tblGrid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Выявление у объекта отсутствующего признака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Определение роли процесса в жизнедеятельности организмов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Определение области биологической науки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Формирование выводов на основе проведённого анализа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Работа с биологическими объектами и их частями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Итоги ВПР 2024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года в 6-х классах</w:t>
      </w:r>
    </w:p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Обучающиеся 6-го класса писали Всероссийские проверочные работы по четырем учебным предметам: «Русский язык», «Математика», «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Общесттвознание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«Биология». Форма проведения – традиционная.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язык – 6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77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40%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Типичные ошибки:</w:t>
      </w:r>
    </w:p>
    <w:p w:rsidR="00444654" w:rsidRPr="00444654" w:rsidRDefault="00444654" w:rsidP="00444654">
      <w:pPr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Орфоэпические нормы;</w:t>
      </w:r>
    </w:p>
    <w:p w:rsidR="00444654" w:rsidRPr="00444654" w:rsidRDefault="00444654" w:rsidP="00444654">
      <w:pPr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Фонетический анализ;</w:t>
      </w:r>
    </w:p>
    <w:p w:rsidR="00444654" w:rsidRPr="00444654" w:rsidRDefault="00444654" w:rsidP="00444654">
      <w:pPr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Текст. Основная мысль текста;</w:t>
      </w:r>
    </w:p>
    <w:p w:rsidR="00444654" w:rsidRPr="00444654" w:rsidRDefault="00444654" w:rsidP="00444654">
      <w:pPr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План текста;</w:t>
      </w:r>
    </w:p>
    <w:p w:rsidR="00444654" w:rsidRPr="00444654" w:rsidRDefault="00444654" w:rsidP="00444654">
      <w:pPr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59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Речь. Стилистическая окраска слова;</w:t>
      </w:r>
    </w:p>
    <w:p w:rsidR="00444654" w:rsidRPr="00444654" w:rsidRDefault="00444654" w:rsidP="00444654">
      <w:pPr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59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Речь. Языковые средства выразительности. Фразеологизм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Математика – 6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33%</w:t>
            </w:r>
          </w:p>
        </w:tc>
      </w:tr>
    </w:tbl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Сформированы в недостаточной степени: (перечисляете дефицитные темы)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«Задачи на построение симметричных </w:t>
      </w:r>
      <w:proofErr w:type="gramStart"/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фигур »</w:t>
      </w:r>
      <w:proofErr w:type="gramEnd"/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«Задачи на применение уравнений», «Задачи на логическое мышление», «Задачи на проценты», «Выражение с модулем»,</w:t>
      </w:r>
    </w:p>
    <w:p w:rsidR="00444654" w:rsidRPr="00444654" w:rsidRDefault="00444654" w:rsidP="00444654">
      <w:pPr>
        <w:autoSpaceDE w:val="0"/>
        <w:autoSpaceDN w:val="0"/>
        <w:adjustRightInd w:val="0"/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«Числовые выражения».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Обществознание – 64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83%</w:t>
            </w:r>
          </w:p>
        </w:tc>
      </w:tr>
    </w:tbl>
    <w:p w:rsidR="00444654" w:rsidRPr="00444654" w:rsidRDefault="00444654" w:rsidP="00444654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природы. – 16,6%</w:t>
      </w:r>
    </w:p>
    <w:p w:rsidR="00444654" w:rsidRPr="00444654" w:rsidRDefault="00444654" w:rsidP="00444654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– 16,6%</w:t>
      </w:r>
    </w:p>
    <w:p w:rsidR="00444654" w:rsidRPr="00444654" w:rsidRDefault="00444654" w:rsidP="00444654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5.2. Развитие социального кругозора и формирование познавательного интереса к изучению общественных дисциплин – 16,6%</w:t>
      </w:r>
    </w:p>
    <w:p w:rsidR="00444654" w:rsidRPr="00444654" w:rsidRDefault="00444654" w:rsidP="00444654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6.2 Выполнять несложные практические задания, основанные на ситуациях жизнедеятельности человека в разных сферах общества – 33,3%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Биология – 6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16,67%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Типичные ошибки: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12"/>
      </w:tblGrid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Определение области биологии, в которой изучается процесс</w:t>
            </w:r>
          </w:p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Морфология, физиология растений, методы исследования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Выявление механизма протекания процесса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Работа с текстом биологического содержания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Работа с биологическими объектами и их частями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Работа с биологическими объектами и их частями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виртуального эксперимента</w:t>
            </w:r>
          </w:p>
        </w:tc>
      </w:tr>
      <w:tr w:rsidR="00444654" w:rsidRPr="00444654" w:rsidTr="00444654">
        <w:tc>
          <w:tcPr>
            <w:tcW w:w="8912" w:type="dxa"/>
          </w:tcPr>
          <w:p w:rsidR="00444654" w:rsidRPr="00444654" w:rsidRDefault="00444654" w:rsidP="00444654">
            <w:pPr>
              <w:numPr>
                <w:ilvl w:val="0"/>
                <w:numId w:val="20"/>
              </w:numPr>
              <w:spacing w:before="0" w:beforeAutospacing="0" w:after="160" w:afterAutospacing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виртуального эксперимента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Итоги ВПР 2024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года в 7-х классах</w:t>
      </w:r>
    </w:p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Обучающиеся 7-го класса писали Всероссийские проверочные работы по четырем учебным предметам: «Русский язык», «Математика», «Физика», «География». Форма проведения – традиционная.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язык – 7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70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27,27%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</w:pPr>
      <w:r w:rsidRPr="00444654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  <w:t xml:space="preserve">Типичные ошибки: 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морфологический разбор имени причастия;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причастный и деепричастный обороты;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- сложное/простое предложения;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работа с текстом;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тип речи;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синонимы;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предлоги;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-союзы.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Математика – 7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25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84,62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15,38%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Сформированы в недостаточной степени: (перечисляете дефицитные темы)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Арифметические действия с обыкновенными дробями.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Арифметические действия с десятичными дробями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Решение уравнений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Представление крупных величин, в более мелкие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Упрощать выражение и находить его значение при определенном значении переменной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Выбрать верные утверждения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Задача на проценты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Решение геометрических задач 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Построение графиков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16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Решение задачи с помощью уравнения 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Физика – 7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16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84,62%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Типичные ошибки по физике 7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класс :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1 – 9 чел.- </w:t>
      </w:r>
      <w:proofErr w:type="spell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Градуирование</w:t>
      </w:r>
      <w:proofErr w:type="spell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шкалы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приборов ;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2 – 6 чел – Внутреннее строение и движение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молекул ;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№6 – 11 чел. –решение задач на определение плотности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вещества ;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 заданиям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6 ,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8 – 11 приступили только 3 обучающихся класса .</w:t>
      </w:r>
    </w:p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География – 7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16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91,67%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16.67%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Типичные ошибки по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географии :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Задания</w:t>
      </w:r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№  2.1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11 чел. –умение определять по карте протяженность материка в градусах и километрах ;</w:t>
      </w:r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3.2 – 8 чел. – соотношение природной зоны и ее климатических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показателей ;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3.3 – 9 чел. – заполнение таблицы климатических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показателей ;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4.2 – 10 чел. – установление последовательности этапов природного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явления ;</w:t>
      </w:r>
      <w:proofErr w:type="gramEnd"/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6.1 – 11 чел. –знание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политической  карты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</w:p>
    <w:p w:rsidR="00444654" w:rsidRPr="00444654" w:rsidRDefault="00444654" w:rsidP="00444654">
      <w:pPr>
        <w:spacing w:before="0" w:beforeAutospacing="0" w:after="0" w:afterAutospacing="0" w:line="259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6.2 – 9 чел. – следствия вращения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Земли ;</w:t>
      </w:r>
      <w:proofErr w:type="gramEnd"/>
    </w:p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Итоги ВПР 2024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года в 8-х классах</w:t>
      </w:r>
    </w:p>
    <w:p w:rsidR="00444654" w:rsidRPr="00444654" w:rsidRDefault="00444654" w:rsidP="0044465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Обучающиеся 8-го класса писали Всероссийские проверочные работы по четырем учебным предметам: «Русский язык», «Математика», «История», «Биология». Два предмета: «Русский язык» и «Математика» были проведены в традиционной форме. Предметы «Биология» и «История» были проведены в компьютерной форме.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язык – 8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16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67%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</w:pPr>
      <w:r w:rsidRPr="00444654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  <w:t xml:space="preserve">Типичные ошибки: 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синтаксический разбор предложения;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правописание НЕ с разными частями речи;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правописание Н и НН в словах разных частей речи;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определение </w:t>
      </w:r>
      <w:proofErr w:type="spellStart"/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микротемы</w:t>
      </w:r>
      <w:proofErr w:type="spellEnd"/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абзаца;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определение типа односоставного предложения;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обособление причастного оборота;</w:t>
      </w:r>
    </w:p>
    <w:p w:rsidR="00444654" w:rsidRPr="00444654" w:rsidRDefault="00444654" w:rsidP="0044465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 обособление деепричастного оборота.</w:t>
      </w: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16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Математика – 8 класс</w:t>
      </w:r>
    </w:p>
    <w:p w:rsidR="00444654" w:rsidRPr="00444654" w:rsidRDefault="00444654" w:rsidP="00444654">
      <w:pPr>
        <w:spacing w:before="0" w:beforeAutospacing="0" w:after="16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Обобщенные результаты ВПР (текущая успеваемость по журналу)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179"/>
        <w:gridCol w:w="2076"/>
        <w:gridCol w:w="737"/>
        <w:gridCol w:w="70"/>
      </w:tblGrid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16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оценку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autoSpaceDE w:val="0"/>
              <w:autoSpaceDN w:val="0"/>
              <w:adjustRightInd w:val="0"/>
              <w:spacing w:before="0" w:beforeAutospacing="0" w:after="0" w:afterAutospacing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44654" w:rsidRPr="00444654" w:rsidTr="0044465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44654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90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346"/>
        <w:gridCol w:w="1411"/>
        <w:gridCol w:w="1411"/>
        <w:gridCol w:w="1411"/>
        <w:gridCol w:w="1411"/>
        <w:gridCol w:w="1616"/>
        <w:gridCol w:w="1418"/>
      </w:tblGrid>
      <w:tr w:rsidR="00444654" w:rsidRPr="00444654" w:rsidTr="00444654">
        <w:trPr>
          <w:trHeight w:val="9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16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67%</w:t>
            </w:r>
          </w:p>
        </w:tc>
      </w:tr>
    </w:tbl>
    <w:p w:rsidR="00444654" w:rsidRPr="00444654" w:rsidRDefault="00444654" w:rsidP="00444654">
      <w:pPr>
        <w:spacing w:before="0" w:beforeAutospacing="0" w:after="20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Сформированы в недостаточной степени: (перечисляете дефицитные темы)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Арифметические действия с обыкновенными дробями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Найти точку пересечения прямой с осями координат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Упрощать выражение и находить его значение при определенном значении переменной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Задача на проценты </w:t>
      </w:r>
    </w:p>
    <w:p w:rsidR="00444654" w:rsidRPr="00444654" w:rsidRDefault="00444654" w:rsidP="00444654">
      <w:pPr>
        <w:numPr>
          <w:ilvl w:val="0"/>
          <w:numId w:val="21"/>
        </w:numPr>
        <w:spacing w:before="0" w:beforeAutospacing="0" w:after="200" w:afterAutospacing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Решение задачи с помощью уравнения </w:t>
      </w:r>
    </w:p>
    <w:p w:rsidR="00463CC0" w:rsidRPr="00444654" w:rsidRDefault="00444654" w:rsidP="0044465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</w:p>
    <w:p w:rsidR="00E92745" w:rsidRPr="00E92745" w:rsidRDefault="00E92745" w:rsidP="00E9274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27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Анализ выполнения (по проверяемым элементам)</w:t>
      </w:r>
    </w:p>
    <w:p w:rsidR="00E92745" w:rsidRPr="00E92745" w:rsidRDefault="00E92745" w:rsidP="00E92745">
      <w:pPr>
        <w:spacing w:before="0" w:beforeAutospacing="0" w:after="0" w:afterAutospacing="0"/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</w:pPr>
      <w:r w:rsidRPr="00E92745"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  <w:t xml:space="preserve">Проверочная работа проводилась в 11 классе.  Уровень учебной мотивации в данном классе – средний. Проверочная работа состояла из 14 заданий: Работа с рисунком (определение формы размножения), задания на составление пищевой цепи, определение </w:t>
      </w:r>
      <w:proofErr w:type="spellStart"/>
      <w:r w:rsidRPr="00E92745"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  <w:t>консументов</w:t>
      </w:r>
      <w:proofErr w:type="spellEnd"/>
      <w:r w:rsidRPr="00E92745"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  <w:t xml:space="preserve"> первого или второго порядка в цепи питания, работа с таблицами (группы крови, </w:t>
      </w:r>
      <w:r w:rsidRPr="00E92745"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  <w:lastRenderedPageBreak/>
        <w:t>генетического кода, развитие жизни на Земле), работа со схемой (видообразование, круговорот химических элементов).</w:t>
      </w:r>
    </w:p>
    <w:p w:rsidR="00E92745" w:rsidRPr="00E92745" w:rsidRDefault="00E92745" w:rsidP="00E92745">
      <w:pPr>
        <w:spacing w:before="0" w:beforeAutospacing="0" w:after="0" w:afterAutospacing="0"/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</w:pPr>
      <w:r w:rsidRPr="00E92745"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  <w:t>Обучающиеся во многих заданиях отвечают кратко, не аргументируют свои ответы.</w:t>
      </w:r>
    </w:p>
    <w:p w:rsidR="00E92745" w:rsidRDefault="00E92745" w:rsidP="00E92745">
      <w:pPr>
        <w:spacing w:before="0" w:beforeAutospacing="0" w:after="0" w:afterAutospacing="0"/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</w:pPr>
      <w:r w:rsidRPr="00E927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Типичные ошибки: </w:t>
      </w:r>
      <w:r w:rsidRPr="00E92745"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  <w:t>незнание тем: «Видообразование», «Генетический код», решение генетических задач.</w:t>
      </w:r>
    </w:p>
    <w:p w:rsidR="00444654" w:rsidRDefault="00444654" w:rsidP="00E92745">
      <w:pPr>
        <w:spacing w:before="0" w:beforeAutospacing="0" w:after="0" w:afterAutospacing="0"/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</w:pPr>
    </w:p>
    <w:p w:rsidR="00444654" w:rsidRPr="00444654" w:rsidRDefault="00444654" w:rsidP="0044465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roofErr w:type="spellStart"/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Ощепковская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СОШ, ФМАОУ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Абатская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СОШ №1</w:t>
      </w:r>
    </w:p>
    <w:p w:rsidR="00444654" w:rsidRPr="00444654" w:rsidRDefault="00444654" w:rsidP="004446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Количественный состав участников ВПР-2024</w:t>
      </w:r>
    </w:p>
    <w:tbl>
      <w:tblPr>
        <w:tblW w:w="10020" w:type="dxa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1200"/>
        <w:gridCol w:w="1275"/>
        <w:gridCol w:w="1275"/>
        <w:gridCol w:w="1230"/>
        <w:gridCol w:w="1275"/>
      </w:tblGrid>
      <w:tr w:rsidR="00444654" w:rsidRPr="00444654" w:rsidTr="00444654"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предметов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5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444654" w:rsidRPr="00444654" w:rsidTr="00444654">
        <w:trPr>
          <w:trHeight w:val="43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0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444654" w:rsidRPr="00444654" w:rsidTr="00444654">
        <w:trPr>
          <w:trHeight w:val="420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0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Вывод: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работе приняли участие 71 ученик из 71 (100%): Данный показатель позволил получить достоверную оценку образовательных результатов учеников по школе.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Итоги ВПР 2024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года в 4-х классах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Обучающиеся 4-го класса писали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Всероссийские проверочные работы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трем учебным предметам: «Русский язык», «Математика», «Окружающий мир».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 проведения – традиционная.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Обобщенные результаты ВПР (текущая успеваемость по 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журналу)   </w:t>
      </w:r>
      <w:proofErr w:type="gram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4 класс 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363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1134"/>
        <w:gridCol w:w="1275"/>
        <w:gridCol w:w="1134"/>
        <w:gridCol w:w="1134"/>
        <w:gridCol w:w="1149"/>
        <w:gridCol w:w="850"/>
      </w:tblGrid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35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</w:tr>
      <w:tr w:rsidR="00444654" w:rsidRPr="00444654" w:rsidTr="00444654">
        <w:trPr>
          <w:trHeight w:val="411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444654" w:rsidRPr="00444654" w:rsidTr="00444654">
        <w:trPr>
          <w:trHeight w:val="396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</w:tblGrid>
      <w:tr w:rsidR="00444654" w:rsidRPr="00444654" w:rsidTr="00444654"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чел/%</w:t>
            </w:r>
          </w:p>
        </w:tc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чел/%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чел/%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ика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12/100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Русский язык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7/58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1/8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2/17 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9/82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1/9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1/9</w:t>
            </w:r>
          </w:p>
        </w:tc>
      </w:tr>
    </w:tbl>
    <w:p w:rsidR="00444654" w:rsidRPr="00444654" w:rsidRDefault="00444654" w:rsidP="00444654">
      <w:pPr>
        <w:shd w:val="clear" w:color="auto" w:fill="FFFFFF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Типичные ошибки: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русскому языку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умение давать характеристику (указывать грамматические признаки) имени прилагательного, имени существительного;</w:t>
      </w:r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умение проводить морфемный разбора слова;</w:t>
      </w:r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умение видеть состав слова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умение определять наличие в словах изученных орфограмм;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умение определять основную мысль </w:t>
      </w:r>
      <w:proofErr w:type="gram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текста ;</w:t>
      </w:r>
      <w:proofErr w:type="gramEnd"/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умение составлять план </w:t>
      </w:r>
      <w:proofErr w:type="gram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текста ;</w:t>
      </w:r>
      <w:proofErr w:type="gramEnd"/>
    </w:p>
    <w:p w:rsidR="00444654" w:rsidRPr="00444654" w:rsidRDefault="00444654" w:rsidP="00444654">
      <w:pPr>
        <w:shd w:val="clear" w:color="auto" w:fill="FFFFFF"/>
        <w:spacing w:before="30" w:beforeAutospacing="0" w:after="3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анализировать текст, использовать информацию для практического применения.</w:t>
      </w:r>
    </w:p>
    <w:p w:rsidR="00444654" w:rsidRPr="00444654" w:rsidRDefault="00444654" w:rsidP="00444654">
      <w:pPr>
        <w:spacing w:before="0" w:beforeAutospacing="0" w:after="200" w:afterAutospacing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математике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Читать, записывать и сравнивать величины (время), используя основные единицы измерения величин и соотношения между ними (час-минута); (8)Устанавливать зависимость между величинами, представленными в задаче, планировать ход решения задачи, выбирать и объяснять выбор действий; (9.1)</w:t>
      </w:r>
      <w:r w:rsidRPr="004446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Интерпретировать информацию (объяснять, сравнивать и обобщать данные, делать выводы и прогнозы)  (9.2)Интерпретировать информацию (объяснять, сравнивать и обобщать данные, делать выводы и прогнозы)</w:t>
      </w:r>
      <w:r w:rsidRPr="00444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решать задачи в 3–4 действия (</w:t>
      </w:r>
      <w:r w:rsidRPr="004446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11.12)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Демонстрировать овладение основами логического и алгоритмического мышления;</w:t>
      </w:r>
      <w:r w:rsidRPr="004446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Решение задачи в 3–4 действия. По </w:t>
      </w:r>
      <w:r w:rsidRPr="0044465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окружающему миру</w:t>
      </w:r>
      <w:r w:rsidRPr="004446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: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6.1-описание эксперимента, 8.3-определение профессии людей и описание данной профессии.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Обобщенные результаты ВПР (текущая успеваемость по 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журналу)   </w:t>
      </w:r>
      <w:proofErr w:type="gram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5 класс 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363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1134"/>
        <w:gridCol w:w="1275"/>
        <w:gridCol w:w="1134"/>
        <w:gridCol w:w="1134"/>
        <w:gridCol w:w="1149"/>
        <w:gridCol w:w="850"/>
      </w:tblGrid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42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444654" w:rsidRPr="00444654" w:rsidTr="00444654">
        <w:trPr>
          <w:trHeight w:val="40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444654" w:rsidRPr="00444654" w:rsidTr="00444654">
        <w:trPr>
          <w:trHeight w:val="409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</w:tr>
      <w:tr w:rsidR="00444654" w:rsidRPr="00444654" w:rsidTr="00444654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</w:tblGrid>
      <w:tr w:rsidR="00444654" w:rsidRPr="00444654" w:rsidTr="00444654"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дили чел/%</w:t>
            </w:r>
          </w:p>
        </w:tc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Повысил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 чел/%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Понизил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 чел/%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Математика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2/50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1/25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1/25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4/100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4/100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3/75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1/25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Типичные ошибки: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русскому языку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недостаточно высокий уровень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навыков чтения, что, безусловно, сказывается на 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предмете ;</w:t>
      </w:r>
      <w:proofErr w:type="gramEnd"/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отсутствие у многих учащихся орфографической зоркости, врожденной грамотности, высокого уровня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навыков контроля и самоконтроля;- непрочное (поверхностное) усвоение многими учащимися теоретических сведений (правил) русского языка и недостаточный уровень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учащихся умения применять полученные знания на практике;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математике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использование основного свойства дроби, при выполнении действий с обыкновенными дробями; выделять взаимосвязанные величины при решении задач с использованием формулы пути; выполнять несложные логические рассуждения при решении задач; применение понятий параллелепипед, куб, шар при решении задач; выполнение простейших построений и измерений на местности, необходимые в реальной жизни;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истории:  </w:t>
      </w: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наибольшее число обучающихся не справились с заданиями 2, 5. В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>задании  2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5 самый низкий процент выполнения -50%. Много обучающихся не умеют работать с исторической картой; </w:t>
      </w:r>
      <w:r w:rsidRPr="0044465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 биологии</w:t>
      </w:r>
      <w:r w:rsidRPr="00444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Наибольшее количество ошибок учащиеся допустили в </w:t>
      </w:r>
      <w:proofErr w:type="gram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заданиях: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3.2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.- знание биологических методов и оборудования, необходимого для биологических исследований в конкретных условиях 1(25%);6.2.- умение делать выводы на основании проведенного анализа (0%);8.- умение находить недостающую информацию для описания важнейших природных зон 2(50%);10к3 - Анализ профессии, связанной  с применением биологических знаний 1(25%);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Обобщенные результаты ВПР (текущая успеваемость по 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журналу)   </w:t>
      </w:r>
      <w:proofErr w:type="gram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6 класс 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363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1134"/>
        <w:gridCol w:w="1275"/>
        <w:gridCol w:w="1134"/>
        <w:gridCol w:w="1134"/>
        <w:gridCol w:w="1149"/>
        <w:gridCol w:w="850"/>
      </w:tblGrid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</w:tr>
      <w:tr w:rsidR="00444654" w:rsidRPr="00444654" w:rsidTr="00444654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</w:tblGrid>
      <w:tr w:rsidR="00444654" w:rsidRPr="00444654" w:rsidTr="00444654"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чел/%</w:t>
            </w:r>
          </w:p>
        </w:tc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чел/%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чел/%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13/100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11/92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1/8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12/92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1/8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География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10/77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1/8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2/15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Типичные ошибки: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русскому языку: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2К3 -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Умение осуществлять </w:t>
      </w:r>
      <w:proofErr w:type="gram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морфологический  разбор</w:t>
      </w:r>
      <w:proofErr w:type="gram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выявлять уровень предметного учебно-языкового аналитического умения анализировать языковые единицы с точки зрения  морфологических и синтаксических признаков</w:t>
      </w:r>
      <w:r w:rsidRPr="0044465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– 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6 чел /50 % (Ахметова Д, Безбородова Д, Буданов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А,Каликина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Е, Мезенцев Я, Понамарева А);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3К1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Умение распознавать правильную орфоэпическую норму современного русского литературного языка. Распознавать заданное слово в ряду других на основе сопоставления звукового и буквенного состава. -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>7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чел /58 % (Буданов А,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Гилева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Жайсанова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С,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Костецкий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П, Мезенцев Я,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Нуралинова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Д, Шмаков Б);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3К2 – 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–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 xml:space="preserve">9 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чел /75 % (Буданов А,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Гилева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Жайсанова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С,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Каликина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Костецкий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П, Мезенцев Я, </w:t>
      </w:r>
      <w:proofErr w:type="spellStart"/>
      <w:proofErr w:type="gram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НуралиноваД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,  Понамарева</w:t>
      </w:r>
      <w:proofErr w:type="gram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А, Шмаков Б);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7К2 – 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Умение обосновывать выбор предложения с постановкой тире между подлежащим и сказуемым, выраженными существительными в именительном падеже. -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>3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чел /25 %(Ахметова А, Безбородова Д, Понамарева А);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8К1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обращением. -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>7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чел /58 % (Безбородова Д,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Гилева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Жайсанова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С,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Каликина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Костецкий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П, Понамарева А, Шмаков Б);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8К2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Умение распознавать предложения с обращением; опираться на грамматический анализ при объяснении расстановки знаков препинания в предложении. -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 xml:space="preserve">7 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чел /58 % (Безбородова Д,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Гилева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Жайсанова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С,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Каликина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Костецкий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П, Понамарева А, Шмаков Б);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11К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Умение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 на поставленный вопрос. -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>6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чел /50 % (Безбородова Д,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Каликина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Мезенцев Я, Понамарева А,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Сартакова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В, Шмаков Б);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14К2 –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- </w:t>
      </w:r>
      <w:r w:rsidRPr="00444654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 w:eastAsia="ru-RU"/>
        </w:rPr>
        <w:t xml:space="preserve">6 </w:t>
      </w:r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чел /50 % (Ахметова Д, Безбородова Д,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Каликина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К, Понамарева А, </w:t>
      </w:r>
      <w:proofErr w:type="spellStart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>Сартакова</w:t>
      </w:r>
      <w:proofErr w:type="spellEnd"/>
      <w:r w:rsidRPr="004446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В, Шмаков Б;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математике: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истории: 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наибольшее число обучающихся не справились с заданиями 2, 5. В 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задании  2</w:t>
      </w:r>
      <w:proofErr w:type="gramEnd"/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 5 самый низкий процент выполнения -23%. Много обучающихся не умеют работать с исторической картой</w:t>
      </w:r>
      <w:proofErr w:type="gramStart"/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по</w:t>
      </w:r>
      <w:proofErr w:type="gramEnd"/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географии: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 наибольшее количество обучающихся не справились со следующими заданиями (менее 50%):задание 2.1 на определение географических координат и определения географического объекта, 2.2 при работе с текстом на определение географического объекта, 3.3 при работе с топографической картой, 4.3 при работе с часовыми поясами, 7 при работе с разнообразными климатообразующими факторами, 9.3 на определение страны по фотографиям.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Обобщенные результаты ВПР (текущая успеваемость по 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журналу)   </w:t>
      </w:r>
      <w:proofErr w:type="gram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7 класс 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363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1134"/>
        <w:gridCol w:w="1275"/>
        <w:gridCol w:w="1134"/>
        <w:gridCol w:w="1134"/>
        <w:gridCol w:w="1149"/>
        <w:gridCol w:w="850"/>
      </w:tblGrid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444654" w:rsidRPr="00444654" w:rsidTr="00444654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География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</w:tblGrid>
      <w:tr w:rsidR="00444654" w:rsidRPr="00444654" w:rsidTr="00444654"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чел/%</w:t>
            </w:r>
          </w:p>
        </w:tc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чел/%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чел/%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10/95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1/6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8/73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2/18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1/9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8/73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2/18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1/9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5/55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2/18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3/27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Типичные ошибки: по русскому языку: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недостаточно высокий уровень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навыков чтения, что, безусловно, сказывается на 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предмете ;</w:t>
      </w:r>
      <w:proofErr w:type="gramEnd"/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отсутствие у многих учащихся орфографической зоркости, врожденной грамотности, высокого уровня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навыков контроля и самоконтроля;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непрочное (поверхностное) усвоение многими учащимися теоретических сведений (правил) русского языка и недостаточный уровень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учащихся умения применять полученные знания на практике;</w:t>
      </w:r>
    </w:p>
    <w:p w:rsidR="00444654" w:rsidRPr="00444654" w:rsidRDefault="00444654" w:rsidP="00444654">
      <w:pPr>
        <w:spacing w:before="0" w:beforeAutospacing="0" w:after="20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</w:t>
      </w:r>
      <w:proofErr w:type="gramEnd"/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математике: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Большее количество учащихся допустили ошибки в применении формулы линейной функции , анализе </w:t>
      </w:r>
      <w:proofErr w:type="spellStart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диаграмм,,в</w:t>
      </w:r>
      <w:proofErr w:type="spellEnd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преобразовании  алгебраических выражений  . Не приступили к  решению практических задач по предложенному тексту  ,к решению текстовых задач разных типов . к геометрической  задаче. 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биологии: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Наибольшее количество ошибок учащиеся допустили в заданиях: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2.- Умение определять значение растений, грибов и бактерий в природе и жизни человека.4(36%);6.2.-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 представителей растительного мира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4(36%);7.2.- Умение обосновывать применения биологических знаков и символов при определении систематического положения растения; 0% 10.2 - Умение находить местоположение организмов в схеме, отражающей развитие растительного мира Земли.3(27%);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географии: 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наибольшие затруднения вызвали следующие задания: 2.1 (работа с географическими координатами) , 2.2 (определение географических объектов), 3.1 (работа с картой на определение направления), 3.2 (работа с топографической картой, на определение расстояний), 3.3 работа с топографической картой, 4.2 на определение поясного времени, 4.3 работа с часовыми поясами, 7 работа с текстом, 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Обобщенные результаты ВПР (текущая успеваемость по 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журналу)   </w:t>
      </w:r>
      <w:proofErr w:type="gramEnd"/>
      <w:r w:rsidRPr="004446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</w:t>
      </w: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8 класс </w:t>
      </w:r>
    </w:p>
    <w:tbl>
      <w:tblPr>
        <w:tblW w:w="10363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1134"/>
        <w:gridCol w:w="1275"/>
        <w:gridCol w:w="1134"/>
        <w:gridCol w:w="1134"/>
        <w:gridCol w:w="1149"/>
        <w:gridCol w:w="850"/>
      </w:tblGrid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gridAfter w:val="7"/>
          <w:wAfter w:w="7952" w:type="dxa"/>
        </w:trPr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чел.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Работу выполняли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Выполнили работу на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«2» *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успеваемости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  качества</w:t>
            </w:r>
            <w:proofErr w:type="gramEnd"/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444654" w:rsidRPr="00444654" w:rsidTr="00444654">
        <w:trPr>
          <w:trHeight w:val="9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bookmarkStart w:id="0" w:name="_GoBack"/>
        <w:bookmarkEnd w:id="0"/>
      </w:tr>
      <w:tr w:rsidR="00444654" w:rsidRPr="00444654" w:rsidTr="00444654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 (компьютерная)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</w:tblGrid>
      <w:tr w:rsidR="00444654" w:rsidRPr="00444654" w:rsidTr="00444654"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Подтвердили чел/%</w:t>
            </w:r>
          </w:p>
        </w:tc>
        <w:tc>
          <w:tcPr>
            <w:tcW w:w="1478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Повысили чел/%</w:t>
            </w:r>
          </w:p>
        </w:tc>
        <w:tc>
          <w:tcPr>
            <w:tcW w:w="1479" w:type="dxa"/>
            <w:vAlign w:val="center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Понизили чел/%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14/82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3/18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15/89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2/11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Химия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15/88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2/12</w:t>
            </w:r>
          </w:p>
        </w:tc>
      </w:tr>
      <w:tr w:rsidR="00444654" w:rsidRPr="00444654" w:rsidTr="00444654"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Обществознание 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78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79" w:type="dxa"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Типичные ошибки: русскому языку:</w:t>
      </w:r>
      <w:r w:rsidRPr="0044465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1К2 -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пунктограмм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текст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. Соблюдение пунктуационных 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норм.–</w:t>
      </w:r>
      <w:proofErr w:type="gramEnd"/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5 чел/30% </w:t>
      </w:r>
      <w:r w:rsidRPr="00444654"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Климова Я,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ПечеркниаЕк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, Терпугов Д, Черноусов М);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2К2 -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Умение анализировать различные виды предложений с точки зрения их структурной и смысловой организации, функциональной предназначенности. - 6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35%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(Вагнер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Коволева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Печеркниа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Шмидт В,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3К1 -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Орфографические умения определять написание с 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 слов 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разных частей речи, обосновывать условия выбора слитного/раздельного написания. </w:t>
      </w:r>
      <w:r w:rsidRPr="0044465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Правильный выбор ряда слов.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41 %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Безбородов Д, Вагнер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Климова Я,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Печеркниа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Терпугов Д);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3К2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Орфографические умения определять написание с 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 слов 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разных частей речи, обосновывать условия выбора слитного/раздельного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написания.Объяснение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условия выбора раздельного написания. – 7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41 %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Безбородов Д, Вагнер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Климова Я,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Печеркниа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Терпугов Д);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4К1 -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Орфографические умения определять написание Н и НН в словах разных частей речи, обосновывать условия выбора написаний.</w:t>
      </w:r>
      <w:r w:rsidRPr="0044465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Правильный выбор ряда слов.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9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53 %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Есинсаких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Коволева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Д, Кочерова Н, Терпугов Д, Черноусов </w:t>
      </w:r>
      <w:proofErr w:type="spellStart"/>
      <w:proofErr w:type="gram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М,Шмидт</w:t>
      </w:r>
      <w:proofErr w:type="spellEnd"/>
      <w:proofErr w:type="gram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4К2 –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Орфографические умения определять написание Н и НН в словах разных частей речи, обосновывать условия выбора написаний. Объяснение условия выбора написания Н и НН. – 12 чел / 71%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Есинских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Коволева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Д, Кочерова Н, Сергеева Н, Терпугов </w:t>
      </w:r>
      <w:proofErr w:type="spellStart"/>
      <w:proofErr w:type="gram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Д,Черноусов</w:t>
      </w:r>
      <w:proofErr w:type="spellEnd"/>
      <w:proofErr w:type="gram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М,Шмидт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Умение распознавать случаи нарушения грамматических норм русского литературного языка в предложениях и исправлять эти нарушения. - 9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53 %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lastRenderedPageBreak/>
        <w:t xml:space="preserve">В,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Климова Я,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Коволева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Терпугов Д, Черноусов </w:t>
      </w:r>
      <w:proofErr w:type="spellStart"/>
      <w:proofErr w:type="gram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М,Шмидт</w:t>
      </w:r>
      <w:proofErr w:type="spellEnd"/>
      <w:proofErr w:type="gram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8 -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анализировать прочитанную часть текста с точки зрения ее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микротемы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нахождение в тексте требуемой информации. – 4 чел / 24%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Есинских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Сергеева Н);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13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обучающихся определять тип односоставного 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предложения.-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9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53 %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В, 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Есинских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Климова Я, Терпугов Д, Шмидт В,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14К1 -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Умение обучающихся находить в ряду других предложение с вводным словом, умения подбирать к данному вводному слову синоним (из той же группы по значению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).Определение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вводного слова. -6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35 %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Вагнер Д, Терпугов Д, Черноусов М,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14К2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Умение обучающихся находить в ряду других предложение с вводным словом, умения подбирать к данному вводному слову синоним (из той же группы по значению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).Подбор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синонима к вводному слову.- 8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47 %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Вагнер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К, Терпугов Д, Черноусов М,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15К1 -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обучающихся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схемы.Распознавание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предложения. – 6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35 %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Иванова В, Сергеева Н, Терпугов Д, Черноусов М,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15К2 –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Умение обучающихся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схемы.Обоснование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условий 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обособления.-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11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65 %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Вагнер Д, Иванова В,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Сергеева Н, Терпугов Д, Черноусов М, Шмидт В, Юдина Е);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16К1 -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схемы.Распознавание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предложения. – 6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35 %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Есинских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А,Печеркина</w:t>
      </w:r>
      <w:proofErr w:type="spellEnd"/>
      <w:proofErr w:type="gram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К, Терпугов Д, Черноусов М);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16К2 –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</w:t>
      </w:r>
      <w:proofErr w:type="spell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схемы.Обоснование</w:t>
      </w:r>
      <w:proofErr w:type="spell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условий </w:t>
      </w:r>
      <w:proofErr w:type="gramStart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обособления.-</w:t>
      </w:r>
      <w:proofErr w:type="gramEnd"/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12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71 %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Вагнер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Есинских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Коволева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Сергеева Н, Терпугов Д, Черноусов М, Шмидт В);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17 - </w:t>
      </w:r>
      <w:r w:rsidRPr="004446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Умение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графическую схему. - 12</w:t>
      </w:r>
      <w:r w:rsidRPr="0044465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чел/ 71 % </w:t>
      </w:r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(Безбородов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Билочук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А, Вагнер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Коволева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Д,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К, </w:t>
      </w:r>
      <w:proofErr w:type="spell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Печеркина</w:t>
      </w:r>
      <w:proofErr w:type="spellEnd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Ел, Сергеева Н, Терпугов Д, Черноусов М, Шмидт В, Юдина Е</w:t>
      </w:r>
      <w:proofErr w:type="gramStart"/>
      <w:r w:rsidRPr="0044465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);</w:t>
      </w:r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</w:t>
      </w:r>
      <w:proofErr w:type="gramEnd"/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математике: </w:t>
      </w:r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недостаточный уровень овладения понятиями геометрических фигур, их свойствами и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proofErr w:type="gramStart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применение</w:t>
      </w:r>
      <w:proofErr w:type="gramEnd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для решения;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- невысокий уровень оперирования на </w:t>
      </w:r>
      <w:proofErr w:type="spellStart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повышеном</w:t>
      </w:r>
      <w:proofErr w:type="spellEnd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уровне геометрическими понятиями,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proofErr w:type="gramStart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применения</w:t>
      </w:r>
      <w:proofErr w:type="gramEnd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геометрических фактов при решении задач, предполагающих несколько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proofErr w:type="gramStart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шагов</w:t>
      </w:r>
      <w:proofErr w:type="gramEnd"/>
      <w:r w:rsidRPr="0044465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решения, умения анализировать чертеж.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gramStart"/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</w:t>
      </w:r>
      <w:proofErr w:type="gramEnd"/>
      <w:r w:rsidRPr="004446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химии: 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1.1-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Понимание различия между индивидуальными (чистыми) химическими веществами и их смесями 2 (12%);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 Умение различать химические 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реакции  и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физические явления</w:t>
      </w:r>
      <w:bookmarkStart w:id="1" w:name="_Hlk117191716"/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 xml:space="preserve"> 4 (24%):</w:t>
      </w:r>
    </w:p>
    <w:bookmarkEnd w:id="1"/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>2.2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выявлять и называть признаки протекания химических реакций 5(29%);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4.3- Понимание различия между индивидуальными (чистыми) химическими веществами и их смесями 7(41%);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4.4- Умения составлять формулы высших оксидов для предложенных химических элементов 7(41%);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>5.1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производить расчеты с использованием понятия «массовая доля»: например, находить массовую долю вещества в растворе и/или определять массу растворенного вещества по известной массе раствора 0%;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>5.2</w:t>
      </w: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производить расчеты с использованием понятия «массовая доля»: например, находить массовую долю вещества в растворе и/или определять массу растворенного вещества по известной массе раствора 0%;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</w:pP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>6.2Умение идентифицировать эти вещества по их экспериментально наблюдаемым свойствам 6(35%);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6.3Умения обучающихся классифицировать химические вещества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 xml:space="preserve"> 1 (6%);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6.4Умения производить расчеты массовой доли элемента в сложном соединении </w:t>
      </w:r>
      <w:r w:rsidRPr="00444654"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  <w:t>1 (6%);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6.5Умение обучающихся производить расчеты, связанные с использованием понятий «моль», «молярная масса», «молярный объем», «количество вещества», «постоянная Авогадро 2(12%);</w:t>
      </w:r>
    </w:p>
    <w:p w:rsidR="00444654" w:rsidRPr="00444654" w:rsidRDefault="00444654" w:rsidP="00444654">
      <w:pPr>
        <w:spacing w:before="0" w:beforeAutospacing="0" w:after="0" w:afterAutospacing="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hi-IN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7.1Умение составлять уравнения химических реакций по словесным описаниям 6(35%);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7.2Умение классифицировать химические реакции 4(24%);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7.3(</w:t>
      </w:r>
      <w:proofErr w:type="gramStart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2)Знания</w:t>
      </w:r>
      <w:proofErr w:type="gramEnd"/>
      <w:r w:rsidRPr="004446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лабораторных способах получения веществ и/или способах выделения их из смесей 2 (12%);</w:t>
      </w:r>
    </w:p>
    <w:p w:rsidR="00444654" w:rsidRPr="00444654" w:rsidRDefault="00444654" w:rsidP="00444654">
      <w:pPr>
        <w:spacing w:before="0" w:beforeAutospacing="0" w:after="0" w:afterAutospacing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487" w:type="dxa"/>
        <w:tblInd w:w="-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1748"/>
        <w:gridCol w:w="1748"/>
        <w:gridCol w:w="1748"/>
        <w:gridCol w:w="1748"/>
      </w:tblGrid>
      <w:tr w:rsidR="00444654" w:rsidRPr="00444654" w:rsidTr="00444654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предметов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Неуспевающие 4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Неуспевающие 5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Неуспевающие 6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Неуспевающие 7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Неуспевающие 8 класс, </w:t>
            </w: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чел.</w:t>
            </w:r>
          </w:p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5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Слободенюк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Шмакова 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Кишканов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И, Терпугов Д</w:t>
            </w:r>
          </w:p>
        </w:tc>
      </w:tr>
      <w:tr w:rsidR="00444654" w:rsidRPr="00444654" w:rsidTr="00444654">
        <w:trPr>
          <w:trHeight w:val="4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Есинских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Антонцева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Шмидт В, </w:t>
            </w: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Баюшев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В, </w:t>
            </w: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Кишканов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</w:p>
        </w:tc>
      </w:tr>
      <w:tr w:rsidR="00444654" w:rsidRPr="00444654" w:rsidTr="00444654">
        <w:trPr>
          <w:trHeight w:val="4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Шмакова 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0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Каликина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Привалова С, Сорокин 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4654" w:rsidRPr="00444654" w:rsidTr="00444654">
        <w:trPr>
          <w:trHeight w:val="40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Химия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654" w:rsidRPr="00444654" w:rsidRDefault="00444654" w:rsidP="00444654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Баюшев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В, </w:t>
            </w:r>
            <w:proofErr w:type="spellStart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Кишканов</w:t>
            </w:r>
            <w:proofErr w:type="spellEnd"/>
            <w:r w:rsidRPr="004446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И, </w:t>
            </w:r>
          </w:p>
        </w:tc>
      </w:tr>
    </w:tbl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Выводы: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ходе анализа показателей ВПР было отмечено общая успеваемость ниже 100%  русский язык 4 кл-91%, учитель: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Нуралинова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АМ; Математика 5 кл-75%, учитель: Десятов СА; география 6 кл-92%, учитель: Десятова ТМ; математика 7 кл-95%, учитель: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Чикишева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НВ; русский язык 7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91%, учитель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Лесунова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ЕС; биология 7 кл-91%, учитель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Геттенгер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ЛП; география 7 кл-82%, учитель Десятова ТМ; математика 8 кл-82%, учитель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Чикишева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НВ; русский язык 8 кл-88%, учитель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Волохина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ЕП; химия 8 кл-88%, учитель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Геттенгер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ЛП.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Рекомендации учителям-предметникам: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Учителям – предметникам провести работу над ошибками. Ответственные: учителя-предметники, срок: май 2024 г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При планировании учебного процесса на 2024-2025 учебный год включить задания, подобные заданиям ВПР.  Ответственные: учителя-предметники, срок: май - август 2024 г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Ответственные: учителя-предметники, срок: май 2024 г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Ответственные: учителя-предметники, срок: постоянно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5. </w:t>
      </w: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Учителям – предметникам обратить внимание на обучающихся, получивших неудовлетворительные оценки по </w:t>
      </w:r>
      <w:proofErr w:type="gram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ВПР:  4</w:t>
      </w:r>
      <w:proofErr w:type="gram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Слободенюк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(русский язык), 5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Есинских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(математика), 6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Каликина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Е (география), 7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Шмакова О (русский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яз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биология),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Антонцева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(математика), Привалова С, Сорокин Я (география), 8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Кишканов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(русский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яз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математика, химия), Терпугов Д (русский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яз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), Шмидт В (математика), </w:t>
      </w:r>
      <w:proofErr w:type="spellStart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Баюшев</w:t>
      </w:r>
      <w:proofErr w:type="spellEnd"/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(математика, химия) и спланировать работу по ликвидации неудовлетворительных знаний. Ответственные: учителя-предметники, срок: май 2024 г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Успеваемость по школе и отдельно по классам: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Общая успеваемость 4 класс: 97 %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Качественная успеваемость 4 класс: 51%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Общая успеваемость 5 класс: 94%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Качественная успеваемость 5 класс: 49%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Общая успеваемость 6 класс: 98%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Качественная успеваемость 6 класс: 51%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Общая успеваемость 7 класс: 89%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Качественная успеваемость 7 класс: 23%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Общая успеваемость 8 класс: 86%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Качественная успеваемость 8 класс: 24%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Общая успеваемость по школе: 93%</w:t>
      </w:r>
    </w:p>
    <w:p w:rsidR="00444654" w:rsidRPr="00444654" w:rsidRDefault="00444654" w:rsidP="00444654">
      <w:pPr>
        <w:shd w:val="clear" w:color="auto" w:fill="FFFFFF"/>
        <w:spacing w:before="0" w:beforeAutospacing="0" w:after="0" w:afterAutospacing="0" w:line="24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Качественная успеваемость по школе: 40%</w:t>
      </w:r>
    </w:p>
    <w:p w:rsidR="00444654" w:rsidRPr="00E92745" w:rsidRDefault="00444654" w:rsidP="00444654">
      <w:pPr>
        <w:spacing w:before="0" w:beforeAutospacing="0" w:after="0" w:afterAutospacing="0"/>
        <w:jc w:val="both"/>
        <w:rPr>
          <w:rFonts w:ascii="Times New Roman" w:eastAsia="SimSun" w:hAnsi="Times New Roman" w:cs="Times New Roman"/>
          <w:sz w:val="24"/>
          <w:szCs w:val="24"/>
          <w:lang w:val="ru-RU" w:eastAsia="hi-IN" w:bidi="hi-IN"/>
        </w:rPr>
      </w:pPr>
    </w:p>
    <w:p w:rsidR="0071622B" w:rsidRPr="002D27ED" w:rsidRDefault="0071622B" w:rsidP="002D27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ED">
        <w:rPr>
          <w:rFonts w:ascii="Times New Roman" w:hAnsi="Times New Roman" w:cs="Times New Roman"/>
          <w:b/>
          <w:sz w:val="24"/>
          <w:szCs w:val="24"/>
        </w:rPr>
        <w:t>Общие выводы по результатам ВПР</w:t>
      </w:r>
      <w:r w:rsidR="004B6B75" w:rsidRPr="002D27ED">
        <w:rPr>
          <w:rFonts w:ascii="Times New Roman" w:hAnsi="Times New Roman" w:cs="Times New Roman"/>
          <w:b/>
          <w:sz w:val="24"/>
          <w:szCs w:val="24"/>
        </w:rPr>
        <w:t>-2024</w:t>
      </w:r>
    </w:p>
    <w:p w:rsidR="0071622B" w:rsidRPr="002D27ED" w:rsidRDefault="00B0486E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7</w:t>
      </w:r>
      <w:r w:rsidR="0071622B" w:rsidRPr="002D27ED">
        <w:rPr>
          <w:rFonts w:ascii="Times New Roman" w:hAnsi="Times New Roman" w:cs="Times New Roman"/>
          <w:sz w:val="24"/>
          <w:szCs w:val="24"/>
        </w:rPr>
        <w:t>0 процентов обучающихся не подтвердили своей отметки за </w:t>
      </w:r>
      <w:r w:rsidR="004B6B75" w:rsidRPr="002D27ED">
        <w:rPr>
          <w:rFonts w:ascii="Times New Roman" w:hAnsi="Times New Roman" w:cs="Times New Roman"/>
          <w:sz w:val="24"/>
          <w:szCs w:val="24"/>
        </w:rPr>
        <w:t>2022</w:t>
      </w:r>
      <w:r w:rsidR="0071622B" w:rsidRPr="002D27ED">
        <w:rPr>
          <w:rFonts w:ascii="Times New Roman" w:hAnsi="Times New Roman" w:cs="Times New Roman"/>
          <w:sz w:val="24"/>
          <w:szCs w:val="24"/>
        </w:rPr>
        <w:t xml:space="preserve">/23 учебный год. В основном произошло понижение оценки по сравнению с отметкой преподавателя. Самое значительное снижение обнаружено по </w:t>
      </w:r>
      <w:r w:rsidRPr="002D27ED">
        <w:rPr>
          <w:rFonts w:ascii="Times New Roman" w:hAnsi="Times New Roman" w:cs="Times New Roman"/>
          <w:sz w:val="24"/>
          <w:szCs w:val="24"/>
        </w:rPr>
        <w:t>обществознание</w:t>
      </w:r>
      <w:r w:rsidR="0071622B" w:rsidRPr="002D27ED">
        <w:rPr>
          <w:rFonts w:ascii="Times New Roman" w:hAnsi="Times New Roman" w:cs="Times New Roman"/>
          <w:sz w:val="24"/>
          <w:szCs w:val="24"/>
        </w:rPr>
        <w:t xml:space="preserve"> в </w:t>
      </w:r>
      <w:r w:rsidRPr="002D27ED">
        <w:rPr>
          <w:rFonts w:ascii="Times New Roman" w:hAnsi="Times New Roman" w:cs="Times New Roman"/>
          <w:sz w:val="24"/>
          <w:szCs w:val="24"/>
        </w:rPr>
        <w:t>7</w:t>
      </w:r>
      <w:r w:rsidR="0071622B" w:rsidRPr="002D27ED">
        <w:rPr>
          <w:rFonts w:ascii="Times New Roman" w:hAnsi="Times New Roman" w:cs="Times New Roman"/>
          <w:sz w:val="24"/>
          <w:szCs w:val="24"/>
        </w:rPr>
        <w:t>-х классах: 6</w:t>
      </w:r>
      <w:r w:rsidRPr="002D27ED">
        <w:rPr>
          <w:rFonts w:ascii="Times New Roman" w:hAnsi="Times New Roman" w:cs="Times New Roman"/>
          <w:sz w:val="24"/>
          <w:szCs w:val="24"/>
        </w:rPr>
        <w:t>0%</w:t>
      </w:r>
      <w:r w:rsidR="0071622B" w:rsidRPr="002D27ED">
        <w:rPr>
          <w:rFonts w:ascii="Times New Roman" w:hAnsi="Times New Roman" w:cs="Times New Roman"/>
          <w:sz w:val="24"/>
          <w:szCs w:val="24"/>
        </w:rPr>
        <w:t xml:space="preserve"> обучающихся понизили свою отметку. Подтверждение зафиксировано по </w:t>
      </w:r>
      <w:r w:rsidRPr="002D27ED">
        <w:rPr>
          <w:rFonts w:ascii="Times New Roman" w:hAnsi="Times New Roman" w:cs="Times New Roman"/>
          <w:sz w:val="24"/>
          <w:szCs w:val="24"/>
        </w:rPr>
        <w:t>математике</w:t>
      </w:r>
      <w:r w:rsidR="00CE142B">
        <w:rPr>
          <w:rFonts w:ascii="Times New Roman" w:hAnsi="Times New Roman" w:cs="Times New Roman"/>
          <w:sz w:val="24"/>
          <w:szCs w:val="24"/>
        </w:rPr>
        <w:t xml:space="preserve"> в </w:t>
      </w:r>
      <w:r w:rsidR="0071622B" w:rsidRPr="002D27ED">
        <w:rPr>
          <w:rFonts w:ascii="Times New Roman" w:hAnsi="Times New Roman" w:cs="Times New Roman"/>
          <w:sz w:val="24"/>
          <w:szCs w:val="24"/>
        </w:rPr>
        <w:t>6, 7, 8-х классах</w:t>
      </w:r>
      <w:r w:rsidRPr="002D27ED">
        <w:rPr>
          <w:rFonts w:ascii="Times New Roman" w:hAnsi="Times New Roman" w:cs="Times New Roman"/>
          <w:sz w:val="24"/>
          <w:szCs w:val="24"/>
        </w:rPr>
        <w:t xml:space="preserve">, биология в 6-х классах МАОУ Абатская СОШ, география 7 класс </w:t>
      </w:r>
      <w:proofErr w:type="spellStart"/>
      <w:r w:rsidRPr="002D27ED">
        <w:rPr>
          <w:rFonts w:ascii="Times New Roman" w:hAnsi="Times New Roman" w:cs="Times New Roman"/>
          <w:sz w:val="24"/>
          <w:szCs w:val="24"/>
        </w:rPr>
        <w:t>Быструшинская</w:t>
      </w:r>
      <w:proofErr w:type="spellEnd"/>
      <w:r w:rsidRPr="002D27ED">
        <w:rPr>
          <w:rFonts w:ascii="Times New Roman" w:hAnsi="Times New Roman" w:cs="Times New Roman"/>
          <w:sz w:val="24"/>
          <w:szCs w:val="24"/>
        </w:rPr>
        <w:t xml:space="preserve"> СОШ</w:t>
      </w:r>
      <w:r w:rsidR="0071622B" w:rsidRPr="002D27ED">
        <w:rPr>
          <w:rFonts w:ascii="Times New Roman" w:hAnsi="Times New Roman" w:cs="Times New Roman"/>
          <w:sz w:val="24"/>
          <w:szCs w:val="24"/>
        </w:rPr>
        <w:t>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7ED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1. Обсудить результаты ВПР</w:t>
      </w:r>
      <w:r w:rsidR="004E50EB" w:rsidRPr="002D27ED">
        <w:rPr>
          <w:rFonts w:ascii="Times New Roman" w:hAnsi="Times New Roman" w:cs="Times New Roman"/>
          <w:sz w:val="24"/>
          <w:szCs w:val="24"/>
        </w:rPr>
        <w:t>-2024</w:t>
      </w:r>
      <w:r w:rsidRPr="002D27ED">
        <w:rPr>
          <w:rFonts w:ascii="Times New Roman" w:hAnsi="Times New Roman" w:cs="Times New Roman"/>
          <w:sz w:val="24"/>
          <w:szCs w:val="24"/>
        </w:rPr>
        <w:t xml:space="preserve"> на педагогическом совете </w:t>
      </w:r>
      <w:r w:rsidRPr="00CE142B">
        <w:rPr>
          <w:rFonts w:ascii="Times New Roman" w:hAnsi="Times New Roman" w:cs="Times New Roman"/>
          <w:sz w:val="24"/>
          <w:szCs w:val="24"/>
        </w:rPr>
        <w:t xml:space="preserve">от </w:t>
      </w:r>
      <w:r w:rsidR="00077983" w:rsidRPr="00CE142B">
        <w:rPr>
          <w:rFonts w:ascii="Times New Roman" w:hAnsi="Times New Roman" w:cs="Times New Roman"/>
          <w:sz w:val="24"/>
          <w:szCs w:val="24"/>
        </w:rPr>
        <w:t>04</w:t>
      </w:r>
      <w:r w:rsidR="004E50EB" w:rsidRPr="00CE142B">
        <w:rPr>
          <w:rFonts w:ascii="Times New Roman" w:hAnsi="Times New Roman" w:cs="Times New Roman"/>
          <w:sz w:val="24"/>
          <w:szCs w:val="24"/>
        </w:rPr>
        <w:t>.2024</w:t>
      </w:r>
      <w:r w:rsidRPr="00CE142B">
        <w:rPr>
          <w:rFonts w:ascii="Times New Roman" w:hAnsi="Times New Roman" w:cs="Times New Roman"/>
          <w:sz w:val="24"/>
          <w:szCs w:val="24"/>
        </w:rPr>
        <w:t> №</w:t>
      </w:r>
      <w:r w:rsidR="00CE142B" w:rsidRPr="00CE142B">
        <w:rPr>
          <w:rFonts w:ascii="Times New Roman" w:hAnsi="Times New Roman" w:cs="Times New Roman"/>
          <w:sz w:val="24"/>
          <w:szCs w:val="24"/>
        </w:rPr>
        <w:t>10</w:t>
      </w:r>
      <w:r w:rsidRPr="00CE142B">
        <w:rPr>
          <w:rFonts w:ascii="Times New Roman" w:hAnsi="Times New Roman" w:cs="Times New Roman"/>
          <w:sz w:val="24"/>
          <w:szCs w:val="24"/>
        </w:rPr>
        <w:t>.</w:t>
      </w:r>
      <w:r w:rsidRPr="002D27ED">
        <w:rPr>
          <w:rFonts w:ascii="Times New Roman" w:hAnsi="Times New Roman" w:cs="Times New Roman"/>
          <w:sz w:val="24"/>
          <w:szCs w:val="24"/>
        </w:rPr>
        <w:t xml:space="preserve">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2. Руководителям ШМО: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lastRenderedPageBreak/>
        <w:t>2.1. Провести содержательный анализ результатов ВПР по всем классам и составить подробный отчет по классам в срок до</w:t>
      </w:r>
      <w:r w:rsidR="00077983" w:rsidRPr="002D27ED">
        <w:rPr>
          <w:rFonts w:ascii="Times New Roman" w:hAnsi="Times New Roman" w:cs="Times New Roman"/>
          <w:sz w:val="24"/>
          <w:szCs w:val="24"/>
        </w:rPr>
        <w:t xml:space="preserve"> 26.04.2024</w:t>
      </w:r>
      <w:r w:rsidRPr="002D27ED">
        <w:rPr>
          <w:rFonts w:ascii="Times New Roman" w:hAnsi="Times New Roman" w:cs="Times New Roman"/>
          <w:sz w:val="24"/>
          <w:szCs w:val="24"/>
        </w:rPr>
        <w:t>.</w:t>
      </w:r>
    </w:p>
    <w:p w:rsidR="0071622B" w:rsidRPr="002D27ED" w:rsidRDefault="00B0486E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2.2</w:t>
      </w:r>
      <w:r w:rsidR="0071622B" w:rsidRPr="002D27ED">
        <w:rPr>
          <w:rFonts w:ascii="Times New Roman" w:hAnsi="Times New Roman" w:cs="Times New Roman"/>
          <w:sz w:val="24"/>
          <w:szCs w:val="24"/>
        </w:rPr>
        <w:t>. Разработать методические рекомендации для следующего учебного года, чтобы устранить выявленные пробелы в знаниях для учителей-предметников в срок до</w:t>
      </w:r>
      <w:r w:rsidR="00077983" w:rsidRPr="002D27ED">
        <w:rPr>
          <w:rFonts w:ascii="Times New Roman" w:hAnsi="Times New Roman" w:cs="Times New Roman"/>
          <w:sz w:val="24"/>
          <w:szCs w:val="24"/>
        </w:rPr>
        <w:t xml:space="preserve"> 15.05.2024г</w:t>
      </w:r>
      <w:r w:rsidR="0071622B" w:rsidRPr="002D27ED">
        <w:rPr>
          <w:rFonts w:ascii="Times New Roman" w:hAnsi="Times New Roman" w:cs="Times New Roman"/>
          <w:sz w:val="24"/>
          <w:szCs w:val="24"/>
        </w:rPr>
        <w:t>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3. Классным руководителям 4–8-х классов: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3.1. Довести до сведения родителей результаты ВПР в срок до</w:t>
      </w:r>
      <w:r w:rsidR="00077983" w:rsidRPr="002D27ED">
        <w:rPr>
          <w:rFonts w:ascii="Times New Roman" w:hAnsi="Times New Roman" w:cs="Times New Roman"/>
          <w:sz w:val="24"/>
          <w:szCs w:val="24"/>
        </w:rPr>
        <w:t xml:space="preserve"> 27.04</w:t>
      </w:r>
      <w:r w:rsidRPr="002D27ED">
        <w:rPr>
          <w:rFonts w:ascii="Times New Roman" w:hAnsi="Times New Roman" w:cs="Times New Roman"/>
          <w:sz w:val="24"/>
          <w:szCs w:val="24"/>
        </w:rPr>
        <w:t>.2</w:t>
      </w:r>
      <w:r w:rsidR="00077983" w:rsidRPr="002D27ED">
        <w:rPr>
          <w:rFonts w:ascii="Times New Roman" w:hAnsi="Times New Roman" w:cs="Times New Roman"/>
          <w:sz w:val="24"/>
          <w:szCs w:val="24"/>
        </w:rPr>
        <w:t>024г</w:t>
      </w:r>
      <w:r w:rsidRPr="002D27ED">
        <w:rPr>
          <w:rFonts w:ascii="Times New Roman" w:hAnsi="Times New Roman" w:cs="Times New Roman"/>
          <w:sz w:val="24"/>
          <w:szCs w:val="24"/>
        </w:rPr>
        <w:t>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4. Учителям-предметникам: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4.1. Проанализировать достижение высоких результатов и определить причины низких результатов по предмету.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4.2. Использовать результаты ВПР для коррекции знаний учащихся по предметам, а также для совершенствования методики преподавания</w:t>
      </w:r>
      <w:r w:rsidR="00B0486E" w:rsidRPr="002D27ED">
        <w:rPr>
          <w:rFonts w:ascii="Times New Roman" w:hAnsi="Times New Roman" w:cs="Times New Roman"/>
          <w:sz w:val="24"/>
          <w:szCs w:val="24"/>
        </w:rPr>
        <w:t xml:space="preserve"> </w:t>
      </w:r>
      <w:r w:rsidRPr="002D27ED">
        <w:rPr>
          <w:rFonts w:ascii="Times New Roman" w:hAnsi="Times New Roman" w:cs="Times New Roman"/>
          <w:sz w:val="24"/>
          <w:szCs w:val="24"/>
        </w:rPr>
        <w:t>математики, географии, биологии</w:t>
      </w:r>
      <w:r w:rsidR="00B0486E" w:rsidRPr="002D27ED">
        <w:rPr>
          <w:rFonts w:ascii="Times New Roman" w:hAnsi="Times New Roman" w:cs="Times New Roman"/>
          <w:sz w:val="24"/>
          <w:szCs w:val="24"/>
        </w:rPr>
        <w:t xml:space="preserve">, </w:t>
      </w:r>
      <w:r w:rsidRPr="002D27ED">
        <w:rPr>
          <w:rFonts w:ascii="Times New Roman" w:hAnsi="Times New Roman" w:cs="Times New Roman"/>
          <w:sz w:val="24"/>
          <w:szCs w:val="24"/>
        </w:rPr>
        <w:t>обществознания, а также для создания индивидуальных образовательных маршрутов обучающихся.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4.3. Скорректировать рабочие программы по предмету на</w:t>
      </w:r>
      <w:r w:rsidR="00077983" w:rsidRPr="002D27ED">
        <w:rPr>
          <w:rFonts w:ascii="Times New Roman" w:hAnsi="Times New Roman" w:cs="Times New Roman"/>
          <w:sz w:val="24"/>
          <w:szCs w:val="24"/>
        </w:rPr>
        <w:t xml:space="preserve"> 2024/25</w:t>
      </w:r>
      <w:r w:rsidRPr="002D27ED">
        <w:rPr>
          <w:rFonts w:ascii="Times New Roman" w:hAnsi="Times New Roman" w:cs="Times New Roman"/>
          <w:sz w:val="24"/>
          <w:szCs w:val="24"/>
        </w:rPr>
        <w:t> учебный год с учетом анализа результатов ВПР и выявленных проблемных тем; внести в рабочие программы 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4.4. Внедрить эффективные педагогические практики в процесс обучения.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4.5. При подготовке учащихся к написанию ВПР</w:t>
      </w:r>
      <w:r w:rsidR="00077983" w:rsidRPr="002D27ED">
        <w:rPr>
          <w:rFonts w:ascii="Times New Roman" w:hAnsi="Times New Roman" w:cs="Times New Roman"/>
          <w:sz w:val="24"/>
          <w:szCs w:val="24"/>
        </w:rPr>
        <w:t>-2025</w:t>
      </w:r>
      <w:r w:rsidRPr="002D27ED">
        <w:rPr>
          <w:rFonts w:ascii="Times New Roman" w:hAnsi="Times New Roman" w:cs="Times New Roman"/>
          <w:sz w:val="24"/>
          <w:szCs w:val="24"/>
        </w:rPr>
        <w:t>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71622B" w:rsidRPr="002D27ED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5. Учесть результаты ВПР</w:t>
      </w:r>
      <w:r w:rsidR="00F329E5">
        <w:rPr>
          <w:rFonts w:ascii="Times New Roman" w:hAnsi="Times New Roman" w:cs="Times New Roman"/>
          <w:sz w:val="24"/>
          <w:szCs w:val="24"/>
        </w:rPr>
        <w:t xml:space="preserve">-2024 </w:t>
      </w:r>
      <w:r w:rsidRPr="002D27ED">
        <w:rPr>
          <w:rFonts w:ascii="Times New Roman" w:hAnsi="Times New Roman" w:cs="Times New Roman"/>
          <w:sz w:val="24"/>
          <w:szCs w:val="24"/>
        </w:rPr>
        <w:t xml:space="preserve">для внесения изменений в план </w:t>
      </w:r>
      <w:r w:rsidR="00B0486E" w:rsidRPr="002D27ED">
        <w:rPr>
          <w:rFonts w:ascii="Times New Roman" w:hAnsi="Times New Roman" w:cs="Times New Roman"/>
          <w:sz w:val="24"/>
          <w:szCs w:val="24"/>
        </w:rPr>
        <w:t>ВШК</w:t>
      </w:r>
      <w:r w:rsidRPr="002D27ED">
        <w:rPr>
          <w:rFonts w:ascii="Times New Roman" w:hAnsi="Times New Roman" w:cs="Times New Roman"/>
          <w:sz w:val="24"/>
          <w:szCs w:val="24"/>
        </w:rPr>
        <w:t xml:space="preserve"> на</w:t>
      </w:r>
      <w:r w:rsidR="00077983" w:rsidRPr="002D27ED">
        <w:rPr>
          <w:rFonts w:ascii="Times New Roman" w:hAnsi="Times New Roman" w:cs="Times New Roman"/>
          <w:sz w:val="24"/>
          <w:szCs w:val="24"/>
        </w:rPr>
        <w:t xml:space="preserve"> 2024/25</w:t>
      </w:r>
      <w:r w:rsidRPr="002D27ED">
        <w:rPr>
          <w:rFonts w:ascii="Times New Roman" w:hAnsi="Times New Roman" w:cs="Times New Roman"/>
          <w:sz w:val="24"/>
          <w:szCs w:val="24"/>
        </w:rPr>
        <w:t> учебный год. </w:t>
      </w:r>
    </w:p>
    <w:p w:rsidR="0071622B" w:rsidRPr="002D27ED" w:rsidRDefault="00B0486E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7ED">
        <w:rPr>
          <w:rFonts w:ascii="Times New Roman" w:hAnsi="Times New Roman" w:cs="Times New Roman"/>
          <w:sz w:val="24"/>
          <w:szCs w:val="24"/>
        </w:rPr>
        <w:t>6</w:t>
      </w:r>
      <w:r w:rsidR="0071622B" w:rsidRPr="002D27ED">
        <w:rPr>
          <w:rFonts w:ascii="Times New Roman" w:hAnsi="Times New Roman" w:cs="Times New Roman"/>
          <w:sz w:val="24"/>
          <w:szCs w:val="24"/>
        </w:rPr>
        <w:t xml:space="preserve">. Организовать повышение квалификации учителей </w:t>
      </w:r>
      <w:r w:rsidRPr="002D27ED">
        <w:rPr>
          <w:rFonts w:ascii="Times New Roman" w:hAnsi="Times New Roman" w:cs="Times New Roman"/>
          <w:sz w:val="24"/>
          <w:szCs w:val="24"/>
        </w:rPr>
        <w:t>биология, география, обществознание</w:t>
      </w:r>
      <w:r w:rsidR="0071622B" w:rsidRPr="002D27ED">
        <w:rPr>
          <w:rFonts w:ascii="Times New Roman" w:hAnsi="Times New Roman" w:cs="Times New Roman"/>
          <w:sz w:val="24"/>
          <w:szCs w:val="24"/>
        </w:rPr>
        <w:t xml:space="preserve"> и математики с целью повышения качества преподавания предметов.</w:t>
      </w:r>
    </w:p>
    <w:p w:rsidR="0071622B" w:rsidRDefault="007162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142B" w:rsidRDefault="00CE14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142B" w:rsidRDefault="00CE14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142B" w:rsidRDefault="00CE14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142B" w:rsidRDefault="00CE14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142B" w:rsidRDefault="00CE14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142B" w:rsidRPr="002D27ED" w:rsidRDefault="00CE142B" w:rsidP="002D2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73"/>
        <w:gridCol w:w="3599"/>
      </w:tblGrid>
      <w:tr w:rsidR="0071622B" w:rsidRPr="002D27ED" w:rsidTr="0071622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42B" w:rsidRDefault="0071622B" w:rsidP="00CE14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5F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6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="002D27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14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71622B" w:rsidRPr="00D65F38" w:rsidRDefault="00CE142B" w:rsidP="00CE142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22.04.2024г</w:t>
            </w:r>
            <w:r w:rsidR="002D27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7ED" w:rsidRPr="005D62CD" w:rsidRDefault="00CE142B" w:rsidP="002D27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2D27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Сухарева Т.В.                                                   </w:t>
            </w:r>
            <w:r w:rsidR="00716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</w:p>
          <w:p w:rsidR="0071622B" w:rsidRDefault="0071622B" w:rsidP="007162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1622B" w:rsidRPr="00D65F38" w:rsidRDefault="00B0486E" w:rsidP="002D27ED">
            <w:pPr>
              <w:ind w:hanging="75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716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</w:tc>
      </w:tr>
    </w:tbl>
    <w:p w:rsidR="002D27ED" w:rsidRPr="005D62CD" w:rsidRDefault="002D27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D27ED" w:rsidRPr="005D62CD" w:rsidSect="00D177EE">
      <w:pgSz w:w="11907" w:h="16839"/>
      <w:pgMar w:top="567" w:right="992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B74"/>
    <w:multiLevelType w:val="hybridMultilevel"/>
    <w:tmpl w:val="2DCE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5C0"/>
    <w:multiLevelType w:val="hybridMultilevel"/>
    <w:tmpl w:val="1942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3B7"/>
    <w:multiLevelType w:val="multilevel"/>
    <w:tmpl w:val="D5C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C506A"/>
    <w:multiLevelType w:val="hybridMultilevel"/>
    <w:tmpl w:val="8DFA1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34D01"/>
    <w:multiLevelType w:val="hybridMultilevel"/>
    <w:tmpl w:val="B5E6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F7FC7"/>
    <w:multiLevelType w:val="hybridMultilevel"/>
    <w:tmpl w:val="A2F4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E7271"/>
    <w:multiLevelType w:val="multilevel"/>
    <w:tmpl w:val="4CE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846D4"/>
    <w:multiLevelType w:val="hybridMultilevel"/>
    <w:tmpl w:val="830CEA0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E802E11"/>
    <w:multiLevelType w:val="hybridMultilevel"/>
    <w:tmpl w:val="DA36F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A4F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1635E"/>
    <w:multiLevelType w:val="multilevel"/>
    <w:tmpl w:val="31C8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A37A7"/>
    <w:multiLevelType w:val="hybridMultilevel"/>
    <w:tmpl w:val="7D7464E0"/>
    <w:lvl w:ilvl="0" w:tplc="79EE3EA4">
      <w:start w:val="1"/>
      <w:numFmt w:val="bullet"/>
      <w:lvlText w:val="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80428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62218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4B8CE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80C16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AFEE8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4EF2E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64132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01638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670C79"/>
    <w:multiLevelType w:val="hybridMultilevel"/>
    <w:tmpl w:val="299CB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40D55"/>
    <w:multiLevelType w:val="multilevel"/>
    <w:tmpl w:val="716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80D7F"/>
    <w:multiLevelType w:val="hybridMultilevel"/>
    <w:tmpl w:val="DDFA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F52AD"/>
    <w:multiLevelType w:val="multilevel"/>
    <w:tmpl w:val="127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712335"/>
    <w:multiLevelType w:val="multilevel"/>
    <w:tmpl w:val="A16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82269"/>
    <w:multiLevelType w:val="hybridMultilevel"/>
    <w:tmpl w:val="53B80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D865EB"/>
    <w:multiLevelType w:val="multilevel"/>
    <w:tmpl w:val="6AC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84E4B"/>
    <w:multiLevelType w:val="multilevel"/>
    <w:tmpl w:val="68C6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9747B5"/>
    <w:multiLevelType w:val="hybridMultilevel"/>
    <w:tmpl w:val="0BB695D2"/>
    <w:lvl w:ilvl="0" w:tplc="84CE7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0"/>
  </w:num>
  <w:num w:numId="5">
    <w:abstractNumId w:val="13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5"/>
  </w:num>
  <w:num w:numId="16">
    <w:abstractNumId w:val="20"/>
  </w:num>
  <w:num w:numId="17">
    <w:abstractNumId w:val="11"/>
  </w:num>
  <w:num w:numId="18">
    <w:abstractNumId w:val="7"/>
  </w:num>
  <w:num w:numId="19">
    <w:abstractNumId w:val="1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2703"/>
    <w:rsid w:val="000522AE"/>
    <w:rsid w:val="00053110"/>
    <w:rsid w:val="00053A4C"/>
    <w:rsid w:val="000629C8"/>
    <w:rsid w:val="0007535F"/>
    <w:rsid w:val="00077983"/>
    <w:rsid w:val="00097119"/>
    <w:rsid w:val="000B1A22"/>
    <w:rsid w:val="000E7ED9"/>
    <w:rsid w:val="000F712F"/>
    <w:rsid w:val="00136D6B"/>
    <w:rsid w:val="00137611"/>
    <w:rsid w:val="0014564F"/>
    <w:rsid w:val="001516EB"/>
    <w:rsid w:val="0015773A"/>
    <w:rsid w:val="00157E1B"/>
    <w:rsid w:val="001673E6"/>
    <w:rsid w:val="001A4279"/>
    <w:rsid w:val="001A52EC"/>
    <w:rsid w:val="001B0FEF"/>
    <w:rsid w:val="001E2907"/>
    <w:rsid w:val="0020087B"/>
    <w:rsid w:val="00211B8A"/>
    <w:rsid w:val="00235CBD"/>
    <w:rsid w:val="00295586"/>
    <w:rsid w:val="002B110A"/>
    <w:rsid w:val="002D27ED"/>
    <w:rsid w:val="002D33B1"/>
    <w:rsid w:val="002D3591"/>
    <w:rsid w:val="002E03C0"/>
    <w:rsid w:val="002F5904"/>
    <w:rsid w:val="00321F2F"/>
    <w:rsid w:val="0033731A"/>
    <w:rsid w:val="00337AEA"/>
    <w:rsid w:val="003514A0"/>
    <w:rsid w:val="003A2B4E"/>
    <w:rsid w:val="003E373A"/>
    <w:rsid w:val="003F255B"/>
    <w:rsid w:val="0042375A"/>
    <w:rsid w:val="004313E2"/>
    <w:rsid w:val="00444654"/>
    <w:rsid w:val="00452C97"/>
    <w:rsid w:val="00463CC0"/>
    <w:rsid w:val="004643EC"/>
    <w:rsid w:val="00477676"/>
    <w:rsid w:val="004A4502"/>
    <w:rsid w:val="004B5E9D"/>
    <w:rsid w:val="004B6B75"/>
    <w:rsid w:val="004C1F01"/>
    <w:rsid w:val="004C45FE"/>
    <w:rsid w:val="004E50EB"/>
    <w:rsid w:val="004F7E17"/>
    <w:rsid w:val="0050384A"/>
    <w:rsid w:val="00515B7D"/>
    <w:rsid w:val="00544105"/>
    <w:rsid w:val="0056222F"/>
    <w:rsid w:val="005721A2"/>
    <w:rsid w:val="005A05CE"/>
    <w:rsid w:val="005B56FF"/>
    <w:rsid w:val="005D62CD"/>
    <w:rsid w:val="005E2C6F"/>
    <w:rsid w:val="005F08CE"/>
    <w:rsid w:val="005F10A4"/>
    <w:rsid w:val="006012DF"/>
    <w:rsid w:val="00625C7F"/>
    <w:rsid w:val="00653AF6"/>
    <w:rsid w:val="00657B95"/>
    <w:rsid w:val="006621B7"/>
    <w:rsid w:val="006631F3"/>
    <w:rsid w:val="00670DC0"/>
    <w:rsid w:val="0067326E"/>
    <w:rsid w:val="006A07EF"/>
    <w:rsid w:val="006C2CD0"/>
    <w:rsid w:val="006C3A89"/>
    <w:rsid w:val="006E4B4E"/>
    <w:rsid w:val="006F4D7A"/>
    <w:rsid w:val="006F6228"/>
    <w:rsid w:val="0071622B"/>
    <w:rsid w:val="0074468F"/>
    <w:rsid w:val="00760CF9"/>
    <w:rsid w:val="00776549"/>
    <w:rsid w:val="00786C1A"/>
    <w:rsid w:val="00795A5E"/>
    <w:rsid w:val="007D20BC"/>
    <w:rsid w:val="007D535C"/>
    <w:rsid w:val="00826DED"/>
    <w:rsid w:val="008501F9"/>
    <w:rsid w:val="00863934"/>
    <w:rsid w:val="00876449"/>
    <w:rsid w:val="008B3087"/>
    <w:rsid w:val="00922C79"/>
    <w:rsid w:val="009A1D1A"/>
    <w:rsid w:val="009B6798"/>
    <w:rsid w:val="009E0FB3"/>
    <w:rsid w:val="00A431C0"/>
    <w:rsid w:val="00A45E89"/>
    <w:rsid w:val="00A46138"/>
    <w:rsid w:val="00A6367D"/>
    <w:rsid w:val="00A66101"/>
    <w:rsid w:val="00AE2855"/>
    <w:rsid w:val="00AF57D4"/>
    <w:rsid w:val="00B0486E"/>
    <w:rsid w:val="00B13534"/>
    <w:rsid w:val="00B168B1"/>
    <w:rsid w:val="00B2407D"/>
    <w:rsid w:val="00B73A5A"/>
    <w:rsid w:val="00B84779"/>
    <w:rsid w:val="00B87418"/>
    <w:rsid w:val="00BD2903"/>
    <w:rsid w:val="00BD5F6E"/>
    <w:rsid w:val="00C07320"/>
    <w:rsid w:val="00C10BD7"/>
    <w:rsid w:val="00CC02E4"/>
    <w:rsid w:val="00CC2C72"/>
    <w:rsid w:val="00CE142B"/>
    <w:rsid w:val="00CE3FE5"/>
    <w:rsid w:val="00D0170F"/>
    <w:rsid w:val="00D05025"/>
    <w:rsid w:val="00D177EE"/>
    <w:rsid w:val="00D216EA"/>
    <w:rsid w:val="00D34D1B"/>
    <w:rsid w:val="00D4367E"/>
    <w:rsid w:val="00D65F38"/>
    <w:rsid w:val="00D733BA"/>
    <w:rsid w:val="00DE5594"/>
    <w:rsid w:val="00DE6E52"/>
    <w:rsid w:val="00E226DC"/>
    <w:rsid w:val="00E438A1"/>
    <w:rsid w:val="00E60354"/>
    <w:rsid w:val="00E92745"/>
    <w:rsid w:val="00EA0E8D"/>
    <w:rsid w:val="00ED724B"/>
    <w:rsid w:val="00ED75B3"/>
    <w:rsid w:val="00F01E19"/>
    <w:rsid w:val="00F123DB"/>
    <w:rsid w:val="00F20F54"/>
    <w:rsid w:val="00F329E5"/>
    <w:rsid w:val="00F554C8"/>
    <w:rsid w:val="00F56708"/>
    <w:rsid w:val="00F75344"/>
    <w:rsid w:val="00F77054"/>
    <w:rsid w:val="00F8245C"/>
    <w:rsid w:val="00F9564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3C6BD-C22F-4D57-B148-47CD4FC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4D1B"/>
    <w:pPr>
      <w:spacing w:before="0" w:beforeAutospacing="0" w:after="0" w:afterAutospacing="0"/>
    </w:pPr>
    <w:rPr>
      <w:rFonts w:ascii="Calibri" w:eastAsia="Calibri" w:hAnsi="Calibri" w:cs="Calibri"/>
      <w:lang w:val="ru-RU"/>
    </w:rPr>
  </w:style>
  <w:style w:type="paragraph" w:styleId="a4">
    <w:name w:val="Normal (Web)"/>
    <w:basedOn w:val="a"/>
    <w:uiPriority w:val="99"/>
    <w:unhideWhenUsed/>
    <w:rsid w:val="00D34D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34D1B"/>
    <w:pPr>
      <w:spacing w:before="0" w:beforeAutospacing="0" w:after="200" w:afterAutospacing="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table" w:styleId="a6">
    <w:name w:val="Table Grid"/>
    <w:basedOn w:val="a1"/>
    <w:uiPriority w:val="59"/>
    <w:rsid w:val="00D34D1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670DC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670DC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670DC0"/>
    <w:rPr>
      <w:b/>
      <w:bCs/>
    </w:rPr>
  </w:style>
  <w:style w:type="character" w:styleId="a8">
    <w:name w:val="Hyperlink"/>
    <w:basedOn w:val="a0"/>
    <w:uiPriority w:val="99"/>
    <w:semiHidden/>
    <w:unhideWhenUsed/>
    <w:rsid w:val="003E373A"/>
    <w:rPr>
      <w:color w:val="0000FF"/>
      <w:u w:val="single"/>
    </w:rPr>
  </w:style>
  <w:style w:type="character" w:customStyle="1" w:styleId="wmi-callto">
    <w:name w:val="wmi-callto"/>
    <w:basedOn w:val="a0"/>
    <w:rsid w:val="003E373A"/>
  </w:style>
  <w:style w:type="table" w:customStyle="1" w:styleId="11">
    <w:name w:val="Сетка таблицы1"/>
    <w:basedOn w:val="a1"/>
    <w:next w:val="a6"/>
    <w:uiPriority w:val="59"/>
    <w:rsid w:val="00463CC0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57E1B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46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654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444654"/>
  </w:style>
  <w:style w:type="character" w:customStyle="1" w:styleId="text">
    <w:name w:val="text"/>
    <w:basedOn w:val="a0"/>
    <w:rsid w:val="00444654"/>
  </w:style>
  <w:style w:type="paragraph" w:styleId="ab">
    <w:name w:val="Body Text"/>
    <w:basedOn w:val="a"/>
    <w:link w:val="ac"/>
    <w:uiPriority w:val="1"/>
    <w:qFormat/>
    <w:rsid w:val="0044465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44465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BA81F-9046-4070-A404-51E7A167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8120</Words>
  <Characters>46288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 УЧ</cp:lastModifiedBy>
  <cp:revision>98</cp:revision>
  <cp:lastPrinted>2024-06-06T09:10:00Z</cp:lastPrinted>
  <dcterms:created xsi:type="dcterms:W3CDTF">2011-11-02T04:15:00Z</dcterms:created>
  <dcterms:modified xsi:type="dcterms:W3CDTF">2024-06-06T09:10:00Z</dcterms:modified>
</cp:coreProperties>
</file>