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7D" w:rsidRDefault="00E06BE6" w:rsidP="00DC0AA9">
      <w:pPr>
        <w:autoSpaceDE w:val="0"/>
        <w:autoSpaceDN w:val="0"/>
        <w:adjustRightInd w:val="0"/>
        <w:rPr>
          <w:rFonts w:eastAsia="TimesNewRoman"/>
          <w:b/>
          <w:bCs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8" o:title="2024-09-11_030"/>
          </v:shape>
        </w:pict>
      </w:r>
    </w:p>
    <w:p w:rsidR="00E06BE6" w:rsidRDefault="00E06BE6" w:rsidP="00DC0AA9">
      <w:pPr>
        <w:autoSpaceDE w:val="0"/>
        <w:autoSpaceDN w:val="0"/>
        <w:adjustRightInd w:val="0"/>
        <w:rPr>
          <w:rFonts w:eastAsia="TimesNewRoman"/>
          <w:b/>
          <w:bCs/>
          <w:sz w:val="28"/>
          <w:szCs w:val="28"/>
        </w:rPr>
      </w:pPr>
    </w:p>
    <w:p w:rsidR="00E06BE6" w:rsidRDefault="00E06BE6" w:rsidP="00DC0AA9">
      <w:pPr>
        <w:autoSpaceDE w:val="0"/>
        <w:autoSpaceDN w:val="0"/>
        <w:adjustRightInd w:val="0"/>
        <w:rPr>
          <w:rFonts w:eastAsia="TimesNewRoman"/>
          <w:b/>
          <w:bCs/>
          <w:sz w:val="28"/>
          <w:szCs w:val="28"/>
        </w:rPr>
      </w:pPr>
    </w:p>
    <w:p w:rsidR="00E06BE6" w:rsidRPr="006E6E47" w:rsidRDefault="00E06BE6" w:rsidP="00DC0AA9">
      <w:pPr>
        <w:autoSpaceDE w:val="0"/>
        <w:autoSpaceDN w:val="0"/>
        <w:adjustRightInd w:val="0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2D271B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0" w:name="_Toc145433288"/>
      <w:r w:rsidRPr="006E6E47">
        <w:rPr>
          <w:rFonts w:ascii="Times New Roman" w:hAnsi="Times New Roman"/>
          <w:i w:val="0"/>
          <w:iCs w:val="0"/>
        </w:rPr>
        <w:lastRenderedPageBreak/>
        <w:t>ПОЯСНИТЕЛЬНАЯ ЗАПИСКА</w:t>
      </w:r>
      <w:bookmarkEnd w:id="0"/>
    </w:p>
    <w:p w:rsidR="0037597D" w:rsidRPr="006E6E47" w:rsidRDefault="0037597D" w:rsidP="0037597D">
      <w:pPr>
        <w:jc w:val="center"/>
        <w:rPr>
          <w:b/>
        </w:rPr>
      </w:pP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Рабочая программа по учебному предмету «Мир истории» составлена на основе Федеральной адаптированной основной </w:t>
      </w:r>
      <w:r w:rsidR="0001758D" w:rsidRPr="006E6E47">
        <w:rPr>
          <w:sz w:val="28"/>
          <w:szCs w:val="28"/>
          <w:lang w:eastAsia="en-US"/>
        </w:rPr>
        <w:t>обще</w:t>
      </w:r>
      <w:r w:rsidRPr="006E6E47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DF441B" w:rsidRPr="006E6E47">
        <w:rPr>
          <w:sz w:val="28"/>
          <w:szCs w:val="28"/>
          <w:lang w:eastAsia="en-US"/>
        </w:rPr>
        <w:t>,</w:t>
      </w:r>
      <w:r w:rsidRPr="006E6E47">
        <w:rPr>
          <w:sz w:val="28"/>
          <w:szCs w:val="28"/>
          <w:lang w:eastAsia="en-US"/>
        </w:rPr>
        <w:t xml:space="preserve"> далее 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 xml:space="preserve">вариант 1), утвержденной приказом Министерства просвещения России от 24.11.2022г. № 1026. 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</w:t>
      </w:r>
      <w:r w:rsidR="0001758D" w:rsidRPr="006E6E47">
        <w:rPr>
          <w:sz w:val="28"/>
          <w:szCs w:val="28"/>
          <w:lang w:eastAsia="en-US"/>
        </w:rPr>
        <w:t>)</w:t>
      </w:r>
      <w:r w:rsidRPr="006E6E47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37597D" w:rsidRPr="006E6E47" w:rsidRDefault="0037597D" w:rsidP="006E6E47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E6E47">
        <w:rPr>
          <w:rFonts w:ascii="Times New Roman" w:hAnsi="Times New Roman"/>
          <w:sz w:val="28"/>
          <w:szCs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6E6E47">
        <w:rPr>
          <w:rFonts w:ascii="Times New Roman" w:hAnsi="Times New Roman"/>
          <w:sz w:val="28"/>
          <w:szCs w:val="28"/>
          <w:lang w:eastAsia="en-US"/>
        </w:rPr>
        <w:t>.   В соответствии с учебным планом рабочая программа по учебному предмету «</w:t>
      </w:r>
      <w:r w:rsidRPr="006E6E47">
        <w:rPr>
          <w:rFonts w:ascii="Times New Roman" w:hAnsi="Times New Roman"/>
          <w:sz w:val="28"/>
          <w:szCs w:val="28"/>
        </w:rPr>
        <w:t>Мир истории</w:t>
      </w:r>
      <w:r w:rsidRPr="006E6E47">
        <w:rPr>
          <w:rFonts w:ascii="Times New Roman" w:hAnsi="Times New Roman"/>
          <w:sz w:val="28"/>
          <w:szCs w:val="28"/>
          <w:lang w:eastAsia="en-US"/>
        </w:rPr>
        <w:t xml:space="preserve">» в 6 классе рассчитана на 34 учебные недели и составляет </w:t>
      </w:r>
      <w:r w:rsidR="002D271B">
        <w:rPr>
          <w:rFonts w:ascii="Times New Roman" w:hAnsi="Times New Roman"/>
          <w:sz w:val="28"/>
          <w:szCs w:val="28"/>
          <w:lang w:eastAsia="en-US"/>
        </w:rPr>
        <w:t>17</w:t>
      </w:r>
      <w:r w:rsidRPr="006E6E47">
        <w:rPr>
          <w:rFonts w:ascii="Times New Roman" w:hAnsi="Times New Roman"/>
          <w:sz w:val="28"/>
          <w:szCs w:val="28"/>
          <w:lang w:eastAsia="en-US"/>
        </w:rPr>
        <w:t xml:space="preserve"> часов в год (</w:t>
      </w:r>
      <w:r w:rsidR="002D271B">
        <w:rPr>
          <w:rFonts w:ascii="Times New Roman" w:hAnsi="Times New Roman"/>
          <w:sz w:val="28"/>
          <w:szCs w:val="28"/>
          <w:lang w:eastAsia="en-US"/>
        </w:rPr>
        <w:t>0,5</w:t>
      </w:r>
      <w:r w:rsidRPr="006E6E47">
        <w:rPr>
          <w:rFonts w:ascii="Times New Roman" w:hAnsi="Times New Roman"/>
          <w:sz w:val="28"/>
          <w:szCs w:val="28"/>
          <w:lang w:eastAsia="en-US"/>
        </w:rPr>
        <w:t xml:space="preserve"> часа в неделю).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</w:rPr>
        <w:t xml:space="preserve">Федеральная адаптированная основная </w:t>
      </w:r>
      <w:r w:rsidR="0001758D" w:rsidRPr="006E6E47">
        <w:rPr>
          <w:sz w:val="28"/>
          <w:szCs w:val="28"/>
        </w:rPr>
        <w:t>обще</w:t>
      </w:r>
      <w:r w:rsidRPr="006E6E47">
        <w:rPr>
          <w:sz w:val="28"/>
          <w:szCs w:val="28"/>
        </w:rPr>
        <w:t>образовательная программа определяет цель и задачи учебного предмета «</w:t>
      </w:r>
      <w:r w:rsidRPr="006E6E47">
        <w:rPr>
          <w:sz w:val="28"/>
          <w:szCs w:val="28"/>
          <w:lang w:eastAsia="en-US"/>
        </w:rPr>
        <w:t>Мир истории».</w:t>
      </w:r>
    </w:p>
    <w:p w:rsidR="0037597D" w:rsidRPr="006E6E47" w:rsidRDefault="0037597D" w:rsidP="006E6E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Цель обучения - подготовка обучающихся к усвоению курса «История Отечества» в 7-9 классах. </w:t>
      </w: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Задачи обучения: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исторических понятий: «век», «эпоха», «община» и некоторых других;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lastRenderedPageBreak/>
        <w:t xml:space="preserve">формирование умения работать с «лентой времени»;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</w:t>
      </w:r>
      <w:r w:rsidR="0001758D" w:rsidRPr="006E6E47">
        <w:rPr>
          <w:rFonts w:ascii="Times New Roman" w:hAnsi="Times New Roman"/>
          <w:sz w:val="28"/>
          <w:szCs w:val="28"/>
        </w:rPr>
        <w:t>разбирать</w:t>
      </w:r>
      <w:r w:rsidRPr="006E6E47">
        <w:rPr>
          <w:rFonts w:ascii="Times New Roman" w:hAnsi="Times New Roman"/>
          <w:sz w:val="28"/>
          <w:szCs w:val="28"/>
        </w:rPr>
        <w:t xml:space="preserve"> и сопоставлять исторические факты; делать простейшие выводы и обобщения;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:rsidR="0037597D" w:rsidRPr="006E6E47" w:rsidRDefault="0037597D" w:rsidP="006E6E47">
      <w:pPr>
        <w:spacing w:line="360" w:lineRule="auto"/>
        <w:jc w:val="both"/>
        <w:rPr>
          <w:b/>
          <w:sz w:val="28"/>
          <w:szCs w:val="28"/>
        </w:rPr>
      </w:pPr>
      <w:r w:rsidRPr="006E6E47">
        <w:rPr>
          <w:sz w:val="28"/>
          <w:szCs w:val="28"/>
        </w:rPr>
        <w:t xml:space="preserve">         Рабочая программа по учебному предмету «Мир истории» в 6 классе определяет следующие задачи:</w:t>
      </w:r>
      <w:r w:rsidRPr="006E6E47">
        <w:rPr>
          <w:b/>
          <w:sz w:val="28"/>
          <w:szCs w:val="28"/>
        </w:rPr>
        <w:tab/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:rsidR="0037597D" w:rsidRPr="006E6E47" w:rsidRDefault="0037597D" w:rsidP="006E6E47">
      <w:pPr>
        <w:pStyle w:val="11"/>
        <w:numPr>
          <w:ilvl w:val="0"/>
          <w:numId w:val="1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развитие у обучающихся устойчивой мотивации и интереса к изучению истории Отечества; </w:t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705F57" w:rsidRPr="002111D9" w:rsidRDefault="0037597D" w:rsidP="0037597D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нравственно</w:t>
      </w:r>
      <w:r w:rsidR="0001758D" w:rsidRPr="006E6E47">
        <w:rPr>
          <w:sz w:val="28"/>
          <w:szCs w:val="28"/>
        </w:rPr>
        <w:t>-</w:t>
      </w:r>
      <w:r w:rsidR="002111D9">
        <w:rPr>
          <w:sz w:val="28"/>
          <w:szCs w:val="28"/>
        </w:rPr>
        <w:t xml:space="preserve">патриотических чувств </w:t>
      </w:r>
      <w:r w:rsidRPr="006E6E47">
        <w:rPr>
          <w:sz w:val="28"/>
          <w:szCs w:val="28"/>
        </w:rPr>
        <w:t>к России, её культуре, истории и современной жизни.</w:t>
      </w:r>
    </w:p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1" w:name="_Toc145433289"/>
      <w:r w:rsidRPr="006E6E47">
        <w:rPr>
          <w:rFonts w:ascii="Times New Roman" w:hAnsi="Times New Roman"/>
          <w:i w:val="0"/>
          <w:iCs w:val="0"/>
        </w:rPr>
        <w:t>СОДЕРЖАНИЕ ОБУЧЕНИЯ</w:t>
      </w:r>
      <w:bookmarkEnd w:id="1"/>
    </w:p>
    <w:p w:rsidR="0037597D" w:rsidRPr="006E6E47" w:rsidRDefault="0037597D" w:rsidP="006E6E47">
      <w:pPr>
        <w:pStyle w:val="a3"/>
        <w:spacing w:before="24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При изучении учебного предмета «Мир истории» реализуется опора на уже имеющиеся знания обучающихся, причем не только по истории, но и иным предметам.      </w:t>
      </w:r>
    </w:p>
    <w:p w:rsidR="0037597D" w:rsidRPr="006E6E47" w:rsidRDefault="0037597D" w:rsidP="006E6E47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Программа учебного предмета «Мир истории» учитывает особеннос</w:t>
      </w:r>
      <w:r w:rsidR="004D2A95" w:rsidRPr="006E6E47">
        <w:rPr>
          <w:rFonts w:ascii="Times New Roman" w:hAnsi="Times New Roman"/>
          <w:sz w:val="28"/>
          <w:szCs w:val="28"/>
        </w:rPr>
        <w:t xml:space="preserve">ти познавательной деятельности </w:t>
      </w:r>
      <w:r w:rsidRPr="006E6E47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</w:t>
      </w:r>
      <w:r w:rsidR="004D2A95" w:rsidRPr="006E6E47">
        <w:rPr>
          <w:rFonts w:ascii="Times New Roman" w:hAnsi="Times New Roman"/>
          <w:sz w:val="28"/>
          <w:szCs w:val="28"/>
        </w:rPr>
        <w:t xml:space="preserve">и эстетическое </w:t>
      </w:r>
      <w:r w:rsidRPr="006E6E47">
        <w:rPr>
          <w:rFonts w:ascii="Times New Roman" w:hAnsi="Times New Roman"/>
          <w:sz w:val="28"/>
          <w:szCs w:val="28"/>
        </w:rPr>
        <w:t xml:space="preserve">воспитание. 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lastRenderedPageBreak/>
        <w:t xml:space="preserve">Программа предусматривает проведение традиционных уроков, нетрадиционных уроков, обобщающих уроков. Основными организационными формами работы </w:t>
      </w:r>
      <w:r w:rsidR="002E467F" w:rsidRPr="006E6E47">
        <w:rPr>
          <w:sz w:val="28"/>
          <w:szCs w:val="28"/>
        </w:rPr>
        <w:t xml:space="preserve">на уроках истории являются:    </w:t>
      </w:r>
      <w:r w:rsidR="002111D9">
        <w:rPr>
          <w:sz w:val="28"/>
          <w:szCs w:val="28"/>
        </w:rPr>
        <w:t>фронтальная, индивидуальная работа</w:t>
      </w:r>
      <w:r w:rsidRPr="006E6E47">
        <w:rPr>
          <w:sz w:val="28"/>
          <w:szCs w:val="28"/>
        </w:rPr>
        <w:t>. При проведении уроков предполагается использование следующих методов: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объяснительно-иллюстративные</w:t>
      </w:r>
      <w:r w:rsidR="002111D9">
        <w:rPr>
          <w:rFonts w:ascii="Times New Roman" w:eastAsia="Courier New" w:hAnsi="Times New Roman"/>
          <w:i/>
          <w:sz w:val="28"/>
          <w:szCs w:val="28"/>
        </w:rPr>
        <w:t xml:space="preserve"> </w:t>
      </w:r>
      <w:r w:rsidR="0001758D" w:rsidRPr="0059125C">
        <w:rPr>
          <w:rFonts w:ascii="Times New Roman" w:eastAsia="Courier New" w:hAnsi="Times New Roman"/>
          <w:sz w:val="28"/>
          <w:szCs w:val="28"/>
        </w:rPr>
        <w:t>-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репродуктивные</w:t>
      </w:r>
      <w:r w:rsidR="002111D9">
        <w:rPr>
          <w:rFonts w:ascii="Times New Roman" w:eastAsia="Courier New" w:hAnsi="Times New Roman"/>
          <w:i/>
          <w:sz w:val="28"/>
          <w:szCs w:val="28"/>
        </w:rPr>
        <w:t xml:space="preserve"> </w:t>
      </w:r>
      <w:r w:rsidRPr="0059125C">
        <w:rPr>
          <w:rFonts w:ascii="Times New Roman" w:eastAsia="Courier New" w:hAnsi="Times New Roman"/>
          <w:sz w:val="28"/>
          <w:szCs w:val="28"/>
        </w:rPr>
        <w:t>- методы, которые отличает сознательное усвоение понимания, запоминания, воспроизведение знаний обучающимися;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проблемные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развивается самостоятельность и активность мышления обучающихся;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 xml:space="preserve">исследовательские </w:t>
      </w:r>
      <w:r w:rsidRPr="0059125C">
        <w:rPr>
          <w:rFonts w:ascii="Times New Roman" w:eastAsia="Courier New" w:hAnsi="Times New Roman"/>
          <w:sz w:val="28"/>
          <w:szCs w:val="28"/>
        </w:rPr>
        <w:t>- методы, при которых учитель приближает 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частично-поисковые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учитель ставит проблему перед обучающимися и сам показывает путь ее решения, вскрывая противоречия.</w:t>
      </w:r>
    </w:p>
    <w:p w:rsidR="00705F57" w:rsidRPr="002111D9" w:rsidRDefault="0037597D" w:rsidP="002111D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6E47">
        <w:rPr>
          <w:bCs/>
          <w:sz w:val="28"/>
          <w:szCs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4D2A95" w:rsidRPr="006E6E47" w:rsidRDefault="004D2A95" w:rsidP="002111D9">
      <w:pPr>
        <w:rPr>
          <w:b/>
        </w:rPr>
      </w:pPr>
    </w:p>
    <w:p w:rsidR="00705F57" w:rsidRPr="009E49B3" w:rsidRDefault="004D2A95" w:rsidP="009E49B3">
      <w:pPr>
        <w:pStyle w:val="20"/>
        <w:numPr>
          <w:ilvl w:val="0"/>
          <w:numId w:val="15"/>
        </w:numPr>
        <w:spacing w:before="0"/>
        <w:jc w:val="center"/>
        <w:rPr>
          <w:rFonts w:ascii="Times New Roman" w:hAnsi="Times New Roman"/>
          <w:i w:val="0"/>
          <w:iCs w:val="0"/>
        </w:rPr>
      </w:pPr>
      <w:bookmarkStart w:id="2" w:name="_Toc145433290"/>
      <w:r w:rsidRPr="009E49B3">
        <w:rPr>
          <w:rFonts w:ascii="Times New Roman" w:hAnsi="Times New Roman"/>
          <w:i w:val="0"/>
          <w:iCs w:val="0"/>
        </w:rPr>
        <w:t>ПЛАНИРУЕМЫЕ РЕЗУЛЬТАТЫ</w:t>
      </w:r>
      <w:bookmarkEnd w:id="2"/>
    </w:p>
    <w:p w:rsidR="00705F57" w:rsidRPr="006E6E47" w:rsidRDefault="004D2A95" w:rsidP="009E49B3">
      <w:pPr>
        <w:tabs>
          <w:tab w:val="left" w:pos="567"/>
        </w:tabs>
        <w:spacing w:before="24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Личностные</w:t>
      </w:r>
      <w:r w:rsidR="00705F57" w:rsidRPr="006E6E47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lastRenderedPageBreak/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E6E47">
        <w:rPr>
          <w:sz w:val="28"/>
          <w:szCs w:val="28"/>
        </w:rPr>
        <w:t>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привитие уважения к своему и другим народам России;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проявление социально</w:t>
      </w:r>
      <w:r w:rsidR="00DF441B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значимых мотивов учебной деятельности.</w:t>
      </w:r>
    </w:p>
    <w:p w:rsidR="00705F57" w:rsidRPr="006E6E47" w:rsidRDefault="004D2A95" w:rsidP="009E49B3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Предметные:</w:t>
      </w:r>
    </w:p>
    <w:p w:rsidR="00705F57" w:rsidRPr="006E6E47" w:rsidRDefault="00705F57" w:rsidP="009E49B3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  <w:u w:val="single"/>
        </w:rPr>
        <w:t>Минимальный уровень: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исторические события на уровне их понимания;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часть понятий в акт</w:t>
      </w:r>
      <w:r w:rsidR="00910A58">
        <w:rPr>
          <w:rFonts w:ascii="Times New Roman" w:hAnsi="Times New Roman"/>
          <w:sz w:val="28"/>
          <w:szCs w:val="28"/>
        </w:rPr>
        <w:t>ивной речи;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слушать учителя, самостоятельно выполнять предложенные виды заданий;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помощь учителя при выполнении учебных задач;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адекватно реагировать на оценку учебных действий.</w:t>
      </w:r>
    </w:p>
    <w:p w:rsidR="009E49B3" w:rsidRDefault="009E49B3" w:rsidP="009E49B3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5F57" w:rsidRPr="006E6E47" w:rsidRDefault="00705F57" w:rsidP="009E49B3">
      <w:pPr>
        <w:spacing w:line="360" w:lineRule="auto"/>
        <w:ind w:firstLine="709"/>
        <w:rPr>
          <w:sz w:val="28"/>
          <w:szCs w:val="28"/>
          <w:u w:val="single"/>
        </w:rPr>
      </w:pPr>
      <w:r w:rsidRPr="006E6E47">
        <w:rPr>
          <w:sz w:val="28"/>
          <w:szCs w:val="28"/>
          <w:u w:val="single"/>
        </w:rPr>
        <w:lastRenderedPageBreak/>
        <w:t>Достаточный уровень: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понимать содержание учебных заданий, выполнять их самостоятельно или с помощью учителя;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самоконтроля при выполнении заданий;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</w:t>
      </w:r>
      <w:r w:rsidR="00910A58">
        <w:rPr>
          <w:rFonts w:ascii="Times New Roman" w:hAnsi="Times New Roman"/>
          <w:sz w:val="28"/>
          <w:szCs w:val="28"/>
        </w:rPr>
        <w:t xml:space="preserve"> элементами оценки и самооценки;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участвовать в диалогах и беседах по основным темам программы.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проявлять интерес к изучению истории.</w:t>
      </w:r>
    </w:p>
    <w:p w:rsidR="00705F57" w:rsidRPr="006E6E47" w:rsidRDefault="00CA1C65" w:rsidP="009E49B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6E6E47">
        <w:rPr>
          <w:b/>
          <w:sz w:val="28"/>
          <w:szCs w:val="28"/>
        </w:rPr>
        <w:t>Система оценки достижений</w:t>
      </w:r>
    </w:p>
    <w:p w:rsidR="00705F57" w:rsidRPr="006E6E47" w:rsidRDefault="00705F57" w:rsidP="009E49B3">
      <w:pPr>
        <w:suppressAutoHyphens/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</w:rPr>
        <w:t>Оценка личностных результатов пре</w:t>
      </w:r>
      <w:r w:rsidR="00051F69" w:rsidRPr="006E6E47">
        <w:rPr>
          <w:sz w:val="28"/>
          <w:szCs w:val="28"/>
        </w:rPr>
        <w:t>дполагает, прежд</w:t>
      </w:r>
      <w:r w:rsidR="00910A58">
        <w:rPr>
          <w:sz w:val="28"/>
          <w:szCs w:val="28"/>
        </w:rPr>
        <w:t>е всего, оценку продвижения</w:t>
      </w:r>
      <w:r w:rsidRPr="006E6E47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4D2A95" w:rsidRPr="006E6E47" w:rsidRDefault="004D2A95" w:rsidP="004D2A95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5F57" w:rsidRPr="009E49B3" w:rsidRDefault="00705F57" w:rsidP="009E49B3">
      <w:pPr>
        <w:suppressAutoHyphens/>
        <w:spacing w:line="360" w:lineRule="auto"/>
        <w:jc w:val="center"/>
        <w:rPr>
          <w:i/>
          <w:iCs/>
          <w:sz w:val="28"/>
          <w:szCs w:val="28"/>
        </w:rPr>
      </w:pPr>
      <w:r w:rsidRPr="009E49B3">
        <w:rPr>
          <w:i/>
          <w:iCs/>
          <w:sz w:val="28"/>
          <w:szCs w:val="28"/>
        </w:rPr>
        <w:t>Кр</w:t>
      </w:r>
      <w:r w:rsidR="004D2A95" w:rsidRPr="009E49B3">
        <w:rPr>
          <w:i/>
          <w:iCs/>
          <w:sz w:val="28"/>
          <w:szCs w:val="28"/>
        </w:rPr>
        <w:t>итерии оценки предметных результатов:</w:t>
      </w:r>
    </w:p>
    <w:p w:rsidR="00705F57" w:rsidRPr="006E6E47" w:rsidRDefault="00705F57" w:rsidP="009E49B3">
      <w:pPr>
        <w:spacing w:after="3" w:line="360" w:lineRule="auto"/>
        <w:ind w:left="-5" w:firstLine="714"/>
        <w:jc w:val="both"/>
        <w:rPr>
          <w:bCs/>
          <w:iCs/>
          <w:sz w:val="28"/>
          <w:szCs w:val="28"/>
        </w:rPr>
      </w:pPr>
      <w:r w:rsidRPr="006E6E47">
        <w:rPr>
          <w:i/>
          <w:sz w:val="28"/>
          <w:szCs w:val="28"/>
        </w:rPr>
        <w:t>Оценка «5»</w:t>
      </w:r>
      <w:r w:rsidRPr="006E6E47">
        <w:rPr>
          <w:bCs/>
          <w:iCs/>
          <w:sz w:val="28"/>
          <w:szCs w:val="28"/>
        </w:rPr>
        <w:t xml:space="preserve"> ставится, если обучающийся: 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понимает материал; владеет пересказом по предложенному плану;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  <w:r w:rsidR="00910A58">
        <w:rPr>
          <w:rFonts w:ascii="Times New Roman" w:hAnsi="Times New Roman"/>
          <w:sz w:val="28"/>
          <w:szCs w:val="28"/>
        </w:rPr>
        <w:t xml:space="preserve"> их;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bCs/>
          <w:i/>
          <w:sz w:val="28"/>
          <w:szCs w:val="28"/>
        </w:rPr>
      </w:pPr>
      <w:r w:rsidRPr="006E6E47">
        <w:rPr>
          <w:i/>
          <w:sz w:val="28"/>
          <w:szCs w:val="28"/>
        </w:rPr>
        <w:t>Оценка «4»</w:t>
      </w:r>
      <w:r w:rsidRPr="006E6E47">
        <w:rPr>
          <w:bCs/>
          <w:iCs/>
          <w:sz w:val="28"/>
          <w:szCs w:val="28"/>
        </w:rPr>
        <w:t xml:space="preserve"> ставится, если обучающийся:</w:t>
      </w:r>
    </w:p>
    <w:p w:rsidR="00705F57" w:rsidRPr="00A65464" w:rsidRDefault="00DF441B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умеет </w:t>
      </w:r>
      <w:r w:rsidR="00705F57" w:rsidRPr="00A65464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after="3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705F57" w:rsidRPr="006E6E47" w:rsidRDefault="00705F57" w:rsidP="00A65464">
      <w:pPr>
        <w:pStyle w:val="a3"/>
        <w:spacing w:after="3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E6E47">
        <w:rPr>
          <w:rFonts w:ascii="Times New Roman" w:hAnsi="Times New Roman"/>
          <w:i/>
          <w:sz w:val="28"/>
          <w:szCs w:val="28"/>
        </w:rPr>
        <w:t>Оценка «3»</w:t>
      </w:r>
      <w:r w:rsidRPr="006E6E47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смысл действия понимает, св</w:t>
      </w:r>
      <w:r w:rsidR="00910A58">
        <w:rPr>
          <w:rFonts w:ascii="Times New Roman" w:hAnsi="Times New Roman"/>
          <w:bCs/>
          <w:sz w:val="28"/>
          <w:szCs w:val="28"/>
        </w:rPr>
        <w:t>язывает с конкретной ситуацией;</w:t>
      </w:r>
    </w:p>
    <w:p w:rsidR="00705F57" w:rsidRPr="00A65464" w:rsidRDefault="00910A58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выполняет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05F57" w:rsidRPr="00A65464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sz w:val="28"/>
          <w:szCs w:val="28"/>
        </w:rPr>
      </w:pPr>
      <w:r w:rsidRPr="006E6E47">
        <w:rPr>
          <w:i/>
          <w:sz w:val="28"/>
          <w:szCs w:val="28"/>
        </w:rPr>
        <w:t>Оценка «2»</w:t>
      </w:r>
      <w:r w:rsidRPr="006E6E47">
        <w:rPr>
          <w:sz w:val="28"/>
          <w:szCs w:val="28"/>
        </w:rPr>
        <w:t>- не ставится</w:t>
      </w:r>
    </w:p>
    <w:p w:rsidR="00705F57" w:rsidRPr="006E6E47" w:rsidRDefault="00705F57" w:rsidP="004D2A95">
      <w:pPr>
        <w:spacing w:line="360" w:lineRule="auto"/>
        <w:jc w:val="center"/>
        <w:rPr>
          <w:b/>
          <w:sz w:val="28"/>
          <w:szCs w:val="28"/>
        </w:rPr>
        <w:sectPr w:rsidR="00705F57" w:rsidRPr="006E6E47" w:rsidSect="006E6E47">
          <w:footerReference w:type="default" r:id="rId9"/>
          <w:type w:val="continuous"/>
          <w:pgSz w:w="11906" w:h="16838"/>
          <w:pgMar w:top="1134" w:right="1418" w:bottom="1701" w:left="1418" w:header="340" w:footer="170" w:gutter="0"/>
          <w:pgNumType w:start="1"/>
          <w:cols w:space="708"/>
          <w:titlePg/>
          <w:docGrid w:linePitch="360"/>
        </w:sectPr>
      </w:pPr>
    </w:p>
    <w:p w:rsidR="0037597D" w:rsidRPr="00A65464" w:rsidRDefault="0037597D" w:rsidP="00A65464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3" w:name="_Toc145433291"/>
      <w:r w:rsidRPr="00A65464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3"/>
    </w:p>
    <w:p w:rsidR="0037597D" w:rsidRPr="006E6E47" w:rsidRDefault="0037597D" w:rsidP="0037597D">
      <w:pPr>
        <w:jc w:val="center"/>
        <w:rPr>
          <w:b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rPr>
          <w:trHeight w:val="413"/>
        </w:trPr>
        <w:tc>
          <w:tcPr>
            <w:tcW w:w="489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№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Тема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7597D" w:rsidRPr="006E6E47" w:rsidRDefault="0037597D" w:rsidP="0037597D">
            <w:pPr>
              <w:ind w:left="113" w:right="113"/>
              <w:jc w:val="center"/>
            </w:pPr>
            <w:r w:rsidRPr="006E6E47"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Программное содержание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Дифференциация видов деятельности</w:t>
            </w:r>
          </w:p>
        </w:tc>
      </w:tr>
      <w:tr w:rsidR="006E6E47" w:rsidRPr="006E6E47" w:rsidTr="00A65464">
        <w:trPr>
          <w:trHeight w:val="587"/>
        </w:trPr>
        <w:tc>
          <w:tcPr>
            <w:tcW w:w="489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Минимальный уровень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Достаточный уровень</w:t>
            </w:r>
          </w:p>
        </w:tc>
      </w:tr>
      <w:tr w:rsidR="006E6E47" w:rsidRPr="006E6E47" w:rsidTr="00A65464">
        <w:trPr>
          <w:trHeight w:val="19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Введение в мир истории</w:t>
            </w:r>
            <w:r w:rsidR="00004EC7">
              <w:rPr>
                <w:shd w:val="clear" w:color="auto" w:fill="FFFFFF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учебном предмете «Мир истории».</w:t>
            </w:r>
          </w:p>
          <w:p w:rsidR="0037597D" w:rsidRPr="006E6E47" w:rsidRDefault="004D2A95" w:rsidP="0037597D">
            <w:r w:rsidRPr="006E6E47">
              <w:t xml:space="preserve">Беседа о </w:t>
            </w:r>
            <w:r w:rsidR="0037597D" w:rsidRPr="006E6E47">
              <w:t xml:space="preserve">новом учебном предмете; о значимости учебника и рабочей тетради как информационного источника. </w:t>
            </w:r>
          </w:p>
          <w:p w:rsidR="0037597D" w:rsidRPr="006E6E47" w:rsidRDefault="0037597D" w:rsidP="0037597D">
            <w:r w:rsidRPr="006E6E47">
              <w:t>Ознакомление с содержанием учебника и рабочей тетрадью.</w:t>
            </w:r>
          </w:p>
          <w:p w:rsidR="0037597D" w:rsidRPr="006E6E47" w:rsidRDefault="0037597D" w:rsidP="0037597D">
            <w:r w:rsidRPr="006E6E47">
              <w:t>Объяснение смысла словосочетаний «из поко</w:t>
            </w:r>
            <w:r w:rsidR="00183E79" w:rsidRPr="006E6E47">
              <w:t xml:space="preserve">ления в поколение», «из века в </w:t>
            </w:r>
            <w:r w:rsidRPr="006E6E47">
              <w:t>век» и термина «наука»</w:t>
            </w:r>
            <w:r w:rsidR="003C33FD">
              <w:t>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</w:t>
            </w:r>
            <w:r w:rsidR="00004EC7">
              <w:rPr>
                <w:rFonts w:ascii="Times New Roman" w:hAnsi="Times New Roman"/>
                <w:sz w:val="24"/>
                <w:szCs w:val="24"/>
              </w:rPr>
              <w:t xml:space="preserve">предмете. Рассматривают учебник, 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в учебнике значение термина «наука», записывают в тетрадь.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Слушают объяснение смысла словосочетаний «из поколения в поколение», «из века в век»</w:t>
            </w:r>
            <w:r w:rsidR="00004E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выбирают из предложенных вариантов ответ на вопрос, для чего нужно изучать и знать историю</w:t>
            </w:r>
            <w:r w:rsidR="003C33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новом учебном предмете. </w:t>
            </w:r>
          </w:p>
          <w:p w:rsidR="00DF441B" w:rsidRPr="006E6E47" w:rsidRDefault="0037597D" w:rsidP="0037597D">
            <w:r w:rsidRPr="006E6E47"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37597D" w:rsidRPr="006E6E47" w:rsidRDefault="0037597D" w:rsidP="0037597D">
            <w:r w:rsidRPr="006E6E47"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37597D" w:rsidRPr="006E6E47" w:rsidRDefault="0037597D" w:rsidP="0037597D">
            <w:r w:rsidRPr="006E6E47">
              <w:t>Объясняют смысл словосочетаний «из поколения в поколение», «из века в век»</w:t>
            </w:r>
            <w:r w:rsidR="003C33FD">
              <w:t>.</w:t>
            </w:r>
            <w:r w:rsidRPr="006E6E47">
              <w:t xml:space="preserve"> </w:t>
            </w:r>
          </w:p>
          <w:p w:rsidR="0037597D" w:rsidRPr="006E6E47" w:rsidRDefault="0037597D" w:rsidP="0037597D">
            <w:r w:rsidRPr="006E6E47">
              <w:t>Участвуют в обсуждении вопроса, для чего нужно изучать и знать историю</w:t>
            </w:r>
            <w:r w:rsidR="003C33FD">
              <w:t>.</w:t>
            </w:r>
          </w:p>
        </w:tc>
      </w:tr>
      <w:tr w:rsidR="003C33FD" w:rsidRPr="006E6E47" w:rsidTr="00B312DF">
        <w:tc>
          <w:tcPr>
            <w:tcW w:w="14668" w:type="dxa"/>
            <w:gridSpan w:val="6"/>
            <w:shd w:val="clear" w:color="auto" w:fill="auto"/>
          </w:tcPr>
          <w:p w:rsidR="003C33FD" w:rsidRPr="003C33FD" w:rsidRDefault="003C33FD" w:rsidP="003C33FD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Имя, отчество, семья, родословная человека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</w:t>
            </w:r>
          </w:p>
        </w:tc>
        <w:tc>
          <w:tcPr>
            <w:tcW w:w="2313" w:type="dxa"/>
            <w:shd w:val="clear" w:color="auto" w:fill="auto"/>
          </w:tcPr>
          <w:p w:rsidR="0037597D" w:rsidRDefault="0037597D" w:rsidP="0037597D">
            <w:r w:rsidRPr="006E6E47">
              <w:t>История имени</w:t>
            </w:r>
            <w:r w:rsidR="003C33FD">
              <w:t>.</w:t>
            </w:r>
          </w:p>
          <w:p w:rsidR="003C33FD" w:rsidRPr="006E6E47" w:rsidRDefault="003C33FD" w:rsidP="003C33FD">
            <w:r w:rsidRPr="006E6E47">
              <w:t xml:space="preserve">Отчество </w:t>
            </w:r>
            <w:r>
              <w:t>и фамилия человека.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историей происхождения имени и его значением.</w:t>
            </w:r>
          </w:p>
          <w:p w:rsidR="0037597D" w:rsidRPr="006E6E47" w:rsidRDefault="0037597D" w:rsidP="0037597D">
            <w:r w:rsidRPr="006E6E47">
              <w:t>Дидактическая игра «Имена людей»</w:t>
            </w:r>
            <w:r w:rsidR="00004EC7">
              <w:t>.</w:t>
            </w:r>
          </w:p>
          <w:p w:rsidR="003C33FD" w:rsidRPr="006E6E47" w:rsidRDefault="003C33FD" w:rsidP="003C33FD">
            <w:r w:rsidRPr="006E6E47">
              <w:t xml:space="preserve">Знакомство с понятием </w:t>
            </w:r>
            <w:r w:rsidRPr="006E6E47">
              <w:lastRenderedPageBreak/>
              <w:t>«отчество», происхождение отчества в имени человека.</w:t>
            </w:r>
          </w:p>
          <w:p w:rsidR="003C33FD" w:rsidRPr="006E6E47" w:rsidRDefault="003C33FD" w:rsidP="003C33FD">
            <w:r w:rsidRPr="006E6E47">
              <w:t>Чтение текста учебника.</w:t>
            </w:r>
          </w:p>
          <w:p w:rsidR="003C33FD" w:rsidRPr="006E6E47" w:rsidRDefault="003C33FD" w:rsidP="003C33FD">
            <w:r w:rsidRPr="006E6E47">
              <w:t>Ответы на вопросы по прочитанному тексту.</w:t>
            </w:r>
          </w:p>
          <w:p w:rsidR="003C33FD" w:rsidRPr="006E6E47" w:rsidRDefault="003C33FD" w:rsidP="003C33FD">
            <w:r w:rsidRPr="006E6E47">
              <w:t>Закрепление знаний, через выполнение заданий на карточке.</w:t>
            </w:r>
          </w:p>
          <w:p w:rsidR="003C33FD" w:rsidRPr="006E6E47" w:rsidRDefault="003C33FD" w:rsidP="003C33FD">
            <w:r w:rsidRPr="006E6E47">
              <w:t>Формирование понятий о происхождении прозвищ и   фамилий.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Зачитывают значение своего имени на карточке. Узнают, что означает собственное имя.</w:t>
            </w:r>
          </w:p>
          <w:p w:rsidR="00DF441B" w:rsidRPr="006E6E47" w:rsidRDefault="0037597D" w:rsidP="0037597D">
            <w:r w:rsidRPr="006E6E47">
              <w:t xml:space="preserve">Выполняют задание в печатной тетради, распределяют имена на два столбика (женское, мужское). </w:t>
            </w:r>
          </w:p>
          <w:p w:rsidR="0037597D" w:rsidRPr="006E6E47" w:rsidRDefault="0037597D" w:rsidP="0037597D">
            <w:r w:rsidRPr="006E6E47">
              <w:lastRenderedPageBreak/>
              <w:t>Выполняют задание дидактической игры «Имена людей»: называют своё краткое и полное имя; называют полное имя родителей.</w:t>
            </w:r>
            <w:r w:rsidR="003C33FD" w:rsidRPr="006E6E47">
              <w:t xml:space="preserve"> Называют своё имя и отчество, имя и отчество родителей, имя и отчество учителей</w:t>
            </w:r>
            <w:r w:rsidR="003C33FD">
              <w:t>.</w:t>
            </w:r>
          </w:p>
          <w:p w:rsidR="0037597D" w:rsidRPr="006E6E47" w:rsidRDefault="0037597D" w:rsidP="0037597D">
            <w:pPr>
              <w:rPr>
                <w:bCs/>
              </w:rPr>
            </w:pPr>
            <w:r w:rsidRPr="006E6E47">
              <w:rPr>
                <w:bCs/>
              </w:rPr>
              <w:t>Выполняют задания на карточке, с</w:t>
            </w:r>
            <w:r w:rsidRPr="006E6E47">
              <w:t xml:space="preserve">оединяют полные и сокращенные имена </w:t>
            </w:r>
            <w:r w:rsidRPr="006E6E47">
              <w:rPr>
                <w:bCs/>
              </w:rPr>
              <w:t>(с помощью учителя)</w:t>
            </w:r>
            <w:r w:rsidR="003C33FD">
              <w:rPr>
                <w:bCs/>
              </w:rPr>
              <w:t>.</w:t>
            </w:r>
          </w:p>
          <w:p w:rsidR="003C33FD" w:rsidRPr="006E6E47" w:rsidRDefault="003C33FD" w:rsidP="003C3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3C33FD" w:rsidRPr="006E6E47" w:rsidRDefault="003C33FD" w:rsidP="003C33FD">
            <w:r w:rsidRPr="006E6E47">
              <w:t>Выполняют задание на карточке, распределяют, фамилии в три столбика: фамилии образованные от имени, от названия профессии, от названий животных и птиц, с помощью учителя</w:t>
            </w:r>
            <w:r>
              <w:t>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lastRenderedPageBreak/>
              <w:t>Извлекают информацию из учебника, о происхождении имен на Руси.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Знакомятся со значением имен </w:t>
            </w:r>
            <w:r w:rsidRPr="006E6E47">
              <w:t>в доступных источниках.</w:t>
            </w:r>
          </w:p>
          <w:p w:rsidR="003C33FD" w:rsidRPr="00004EC7" w:rsidRDefault="0037597D" w:rsidP="0037597D">
            <w:r w:rsidRPr="006E6E47">
              <w:t xml:space="preserve">Находят информацию о </w:t>
            </w:r>
            <w:r w:rsidRPr="006E6E47">
              <w:lastRenderedPageBreak/>
              <w:t>происхождении и значении своего имени в энциклопедии «Имена людей».</w:t>
            </w:r>
          </w:p>
          <w:p w:rsidR="0037597D" w:rsidRPr="006E6E47" w:rsidRDefault="0037597D" w:rsidP="0037597D">
            <w:r w:rsidRPr="006E6E47">
              <w:t>Отвечают на вопросы по теме урока.</w:t>
            </w:r>
          </w:p>
          <w:p w:rsidR="003C33FD" w:rsidRDefault="0037597D" w:rsidP="0037597D">
            <w:r w:rsidRPr="006E6E47">
              <w:rPr>
                <w:bCs/>
              </w:rPr>
              <w:t>Самостоятельно выполняют задания на карточке, с</w:t>
            </w:r>
            <w:r w:rsidRPr="006E6E47">
              <w:t>оеди</w:t>
            </w:r>
            <w:r w:rsidR="003C33FD">
              <w:t>няют полные и сокращенные имена.</w:t>
            </w:r>
          </w:p>
          <w:p w:rsidR="0037597D" w:rsidRDefault="003C33FD" w:rsidP="0037597D">
            <w:r w:rsidRPr="006E6E47">
              <w:t>Работают с текстом учебника. Узнают, от какого слова произошли слова: «отчество», «отчизна».</w:t>
            </w:r>
          </w:p>
          <w:p w:rsidR="003C33FD" w:rsidRPr="006E6E47" w:rsidRDefault="003C33FD" w:rsidP="003C33FD">
            <w:r w:rsidRPr="006E6E47"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:rsidR="003C33FD" w:rsidRDefault="003C33FD" w:rsidP="003C33FD">
            <w:r w:rsidRPr="006E6E47">
              <w:t>Находят информацию, о происхождении своей фамилии в Интернет-ресурсе</w:t>
            </w:r>
            <w:r>
              <w:t>.</w:t>
            </w:r>
          </w:p>
          <w:p w:rsidR="003C33FD" w:rsidRPr="006E6E47" w:rsidRDefault="003C33FD" w:rsidP="003C33F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</w:t>
            </w:r>
          </w:p>
        </w:tc>
        <w:tc>
          <w:tcPr>
            <w:tcW w:w="2313" w:type="dxa"/>
            <w:shd w:val="clear" w:color="auto" w:fill="auto"/>
          </w:tcPr>
          <w:p w:rsidR="0037597D" w:rsidRDefault="00392432" w:rsidP="0037597D">
            <w:r w:rsidRPr="006E6E47">
              <w:t>Семья: близкие и дальние родственники</w:t>
            </w:r>
            <w:r>
              <w:t>.</w:t>
            </w:r>
          </w:p>
          <w:p w:rsidR="00392432" w:rsidRPr="006E6E47" w:rsidRDefault="00392432" w:rsidP="0037597D">
            <w:r w:rsidRPr="006E6E47">
              <w:t>Понятие о биографии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92432" w:rsidRPr="006E6E47" w:rsidRDefault="00392432" w:rsidP="0039243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392432" w:rsidRPr="006E6E47" w:rsidRDefault="00392432" w:rsidP="003924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термина «семья».</w:t>
            </w:r>
          </w:p>
          <w:p w:rsidR="00392432" w:rsidRPr="006E6E47" w:rsidRDefault="00392432" w:rsidP="00392432">
            <w:r w:rsidRPr="006E6E47">
              <w:t xml:space="preserve">Составление устного рассказа </w:t>
            </w:r>
            <w:r w:rsidRPr="006E6E47">
              <w:lastRenderedPageBreak/>
              <w:t xml:space="preserve">о семье по плану. </w:t>
            </w:r>
          </w:p>
          <w:p w:rsidR="00392432" w:rsidRPr="006E6E47" w:rsidRDefault="00392432" w:rsidP="00392432">
            <w:r w:rsidRPr="006E6E47">
              <w:t>Решение логических задач про семью.</w:t>
            </w:r>
          </w:p>
          <w:p w:rsidR="00392432" w:rsidRDefault="00392432" w:rsidP="00392432">
            <w:r w:rsidRPr="006E6E47">
              <w:t xml:space="preserve">Подбор пословиц по теме урока. </w:t>
            </w:r>
          </w:p>
          <w:p w:rsidR="00392432" w:rsidRPr="006E6E47" w:rsidRDefault="00392432" w:rsidP="00392432">
            <w:r w:rsidRPr="006E6E47">
              <w:t>Формирование представлений о биографии.</w:t>
            </w:r>
          </w:p>
          <w:p w:rsidR="00392432" w:rsidRPr="006E6E47" w:rsidRDefault="00392432" w:rsidP="00392432">
            <w:r w:rsidRPr="006E6E47">
              <w:t>Просмотр презентации.</w:t>
            </w:r>
          </w:p>
          <w:p w:rsidR="00392432" w:rsidRPr="006E6E47" w:rsidRDefault="00392432" w:rsidP="00392432">
            <w:r w:rsidRPr="006E6E47">
              <w:t xml:space="preserve">Объяснение значение термина «биография». </w:t>
            </w:r>
          </w:p>
          <w:p w:rsidR="00392432" w:rsidRPr="006E6E47" w:rsidRDefault="00392432" w:rsidP="00392432">
            <w:r w:rsidRPr="006E6E47">
              <w:t>Работа со словарем.</w:t>
            </w:r>
          </w:p>
          <w:p w:rsidR="00392432" w:rsidRPr="006E6E47" w:rsidRDefault="00392432" w:rsidP="00392432">
            <w:pPr>
              <w:pStyle w:val="a5"/>
              <w:rPr>
                <w:rFonts w:ascii="Times New Roman" w:hAnsi="Times New Roman"/>
              </w:rPr>
            </w:pPr>
          </w:p>
          <w:p w:rsidR="0037597D" w:rsidRPr="006E6E47" w:rsidRDefault="0037597D" w:rsidP="003C33FD"/>
        </w:tc>
        <w:tc>
          <w:tcPr>
            <w:tcW w:w="3686" w:type="dxa"/>
            <w:shd w:val="clear" w:color="auto" w:fill="auto"/>
          </w:tcPr>
          <w:p w:rsidR="00392432" w:rsidRPr="006E6E47" w:rsidRDefault="00392432" w:rsidP="00392432">
            <w:r w:rsidRPr="006E6E47"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</w:t>
            </w:r>
            <w:r w:rsidRPr="006E6E47">
              <w:lastRenderedPageBreak/>
              <w:t xml:space="preserve">помощью учителя. </w:t>
            </w:r>
          </w:p>
          <w:p w:rsidR="00392432" w:rsidRPr="006E6E47" w:rsidRDefault="00392432" w:rsidP="003924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t>Учатся находить и подбирать пословицы по теме урока</w:t>
            </w:r>
            <w:r>
              <w:t>.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Отвечают на вопросы с опорой на текст учебника.</w:t>
            </w:r>
          </w:p>
          <w:p w:rsidR="0037597D" w:rsidRPr="006E6E47" w:rsidRDefault="00392432" w:rsidP="00392432">
            <w:r w:rsidRPr="006E6E47"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</w:t>
            </w:r>
          </w:p>
        </w:tc>
        <w:tc>
          <w:tcPr>
            <w:tcW w:w="4070" w:type="dxa"/>
            <w:shd w:val="clear" w:color="auto" w:fill="auto"/>
          </w:tcPr>
          <w:p w:rsidR="00392432" w:rsidRPr="006E6E47" w:rsidRDefault="00392432" w:rsidP="00392432">
            <w:r w:rsidRPr="006E6E47"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392432" w:rsidRDefault="00392432" w:rsidP="00392432">
            <w:r w:rsidRPr="006E6E47">
              <w:t xml:space="preserve">Составляют устный рассказ о своей семье по плану. Работают с </w:t>
            </w:r>
            <w:r w:rsidRPr="006E6E47">
              <w:lastRenderedPageBreak/>
              <w:t xml:space="preserve">пословицами, собирают из двух частей, дают объяснение, запоминают. Записывают в тетрадь членов своей семьи, начиная с самого старшего. </w:t>
            </w:r>
          </w:p>
          <w:p w:rsidR="00392432" w:rsidRPr="006E6E47" w:rsidRDefault="00392432" w:rsidP="00392432">
            <w:r w:rsidRPr="006E6E47"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392432" w:rsidRPr="006E6E47" w:rsidRDefault="00392432" w:rsidP="00392432">
            <w:r w:rsidRPr="006E6E47">
              <w:t>Самостоятельно составляют и записывают автобиографию с опорой на образец.</w:t>
            </w:r>
          </w:p>
          <w:p w:rsidR="0037597D" w:rsidRPr="006E6E47" w:rsidRDefault="0037597D" w:rsidP="00392432"/>
        </w:tc>
      </w:tr>
      <w:tr w:rsidR="00392432" w:rsidRPr="006E6E47" w:rsidTr="0052423E">
        <w:tc>
          <w:tcPr>
            <w:tcW w:w="14668" w:type="dxa"/>
            <w:gridSpan w:val="6"/>
            <w:shd w:val="clear" w:color="auto" w:fill="auto"/>
          </w:tcPr>
          <w:p w:rsidR="00392432" w:rsidRPr="00392432" w:rsidRDefault="00392432" w:rsidP="003924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Отчий дом. Наша Родина – Россия</w:t>
            </w:r>
          </w:p>
          <w:p w:rsidR="00392432" w:rsidRPr="006E6E47" w:rsidRDefault="00392432" w:rsidP="0037597D">
            <w:r w:rsidRPr="006E6E47">
              <w:t xml:space="preserve">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92432" w:rsidP="0037597D">
            <w:pPr>
              <w:jc w:val="center"/>
            </w:pPr>
            <w:r>
              <w:t>4</w:t>
            </w:r>
          </w:p>
        </w:tc>
        <w:tc>
          <w:tcPr>
            <w:tcW w:w="2313" w:type="dxa"/>
            <w:shd w:val="clear" w:color="auto" w:fill="auto"/>
          </w:tcPr>
          <w:p w:rsidR="0037597D" w:rsidRDefault="00392432" w:rsidP="0037597D">
            <w:r>
              <w:t>Наша Родина – Россия.</w:t>
            </w:r>
            <w:r w:rsidRPr="006E6E47">
              <w:t xml:space="preserve"> Государственные символы Росси</w:t>
            </w:r>
            <w:r>
              <w:t>и.</w:t>
            </w:r>
          </w:p>
          <w:p w:rsidR="00392432" w:rsidRPr="006E6E47" w:rsidRDefault="00392432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92432" w:rsidRPr="006E6E47" w:rsidRDefault="00392432" w:rsidP="00392432">
            <w:r w:rsidRPr="006E6E47">
              <w:t>Расширение знаний о России.</w:t>
            </w:r>
          </w:p>
          <w:p w:rsidR="00392432" w:rsidRPr="006E6E47" w:rsidRDefault="00392432" w:rsidP="00392432">
            <w:pPr>
              <w:rPr>
                <w:shd w:val="clear" w:color="auto" w:fill="FFFFFF"/>
              </w:rPr>
            </w:pPr>
            <w:r w:rsidRPr="006E6E47">
              <w:t xml:space="preserve">Знакомство </w:t>
            </w:r>
            <w:r w:rsidRPr="006E6E47">
              <w:rPr>
                <w:shd w:val="clear" w:color="auto" w:fill="FFFFFF"/>
              </w:rPr>
              <w:t xml:space="preserve">с особенностями </w:t>
            </w:r>
          </w:p>
          <w:p w:rsidR="00392432" w:rsidRPr="006E6E47" w:rsidRDefault="00392432" w:rsidP="00392432">
            <w:r w:rsidRPr="006E6E47">
              <w:rPr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6E6E47">
              <w:t xml:space="preserve"> Чтение текста, определение главной мысли.</w:t>
            </w:r>
          </w:p>
          <w:p w:rsidR="002153AC" w:rsidRPr="006E6E47" w:rsidRDefault="002153AC" w:rsidP="002153AC">
            <w:pPr>
              <w:shd w:val="clear" w:color="auto" w:fill="FFFFFF"/>
            </w:pPr>
            <w:r w:rsidRPr="006E6E47">
              <w:t>Расширение исторических знаний о государственных символах России.</w:t>
            </w:r>
          </w:p>
          <w:p w:rsidR="002153AC" w:rsidRPr="006E6E47" w:rsidRDefault="002153AC" w:rsidP="002153AC">
            <w:pPr>
              <w:shd w:val="clear" w:color="auto" w:fill="FFFFFF"/>
            </w:pPr>
            <w:r w:rsidRPr="006E6E47">
              <w:t>Объяснение терминов «герб», «гимн», «флаг», «держава».</w:t>
            </w:r>
          </w:p>
          <w:p w:rsidR="002153AC" w:rsidRPr="006E6E47" w:rsidRDefault="002153AC" w:rsidP="002153AC">
            <w:r w:rsidRPr="006E6E47">
              <w:t xml:space="preserve">Просмотр видеоматериала об истории современного герба. </w:t>
            </w:r>
          </w:p>
          <w:p w:rsidR="0037597D" w:rsidRPr="006E6E47" w:rsidRDefault="002153AC" w:rsidP="002153AC">
            <w:r w:rsidRPr="006E6E47">
              <w:t>Формирование знаний о значении цветов флага</w:t>
            </w:r>
            <w:r w:rsidR="00004EC7">
              <w:t>.</w:t>
            </w:r>
          </w:p>
        </w:tc>
        <w:tc>
          <w:tcPr>
            <w:tcW w:w="3686" w:type="dxa"/>
            <w:shd w:val="clear" w:color="auto" w:fill="auto"/>
          </w:tcPr>
          <w:p w:rsidR="00392432" w:rsidRPr="006E6E47" w:rsidRDefault="00392432" w:rsidP="00392432">
            <w:r w:rsidRPr="006E6E47">
              <w:t>Отвечают на вопросы. Объясняют значение слова Родина.</w:t>
            </w:r>
          </w:p>
          <w:p w:rsidR="00392432" w:rsidRPr="006E6E47" w:rsidRDefault="00392432" w:rsidP="00392432">
            <w:r w:rsidRPr="006E6E47">
              <w:rPr>
                <w:shd w:val="clear" w:color="auto" w:fill="FFFFFF"/>
              </w:rPr>
              <w:t xml:space="preserve">Читают адаптированный текст «Народы России». </w:t>
            </w:r>
            <w:r w:rsidRPr="006E6E47">
              <w:t>Отвечают на вопросы. Записывают значение терминов «гражданин», «территория».</w:t>
            </w:r>
            <w:r w:rsidRPr="006E6E47">
              <w:rPr>
                <w:rStyle w:val="c1"/>
              </w:rPr>
              <w:t xml:space="preserve"> Показывают на карте границу Российской Федерации, </w:t>
            </w:r>
            <w:r w:rsidRPr="006E6E47">
              <w:t>столицу, субъект РФ, свою малую родину с помощью учителя.</w:t>
            </w:r>
          </w:p>
          <w:p w:rsidR="00392432" w:rsidRPr="006E6E47" w:rsidRDefault="00392432" w:rsidP="00392432">
            <w:r w:rsidRPr="006E6E47">
              <w:t>Составляют пословицы из 2-х частей, узнают смысл пословицы.</w:t>
            </w:r>
          </w:p>
          <w:p w:rsidR="0037597D" w:rsidRPr="006E6E47" w:rsidRDefault="002153AC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t xml:space="preserve">Читают и записывают в тетрадь </w:t>
            </w:r>
            <w:r w:rsidRPr="006E6E47">
              <w:lastRenderedPageBreak/>
              <w:t>определение терминов «герб», «гимн», «держава». Называют основные составляющие герба Российской Федерации с помощью учителя.</w:t>
            </w:r>
          </w:p>
        </w:tc>
        <w:tc>
          <w:tcPr>
            <w:tcW w:w="4070" w:type="dxa"/>
            <w:shd w:val="clear" w:color="auto" w:fill="auto"/>
          </w:tcPr>
          <w:p w:rsidR="00004EC7" w:rsidRDefault="00392432" w:rsidP="00392432">
            <w:r w:rsidRPr="006E6E47">
              <w:lastRenderedPageBreak/>
              <w:t xml:space="preserve">Участвуют в беседе. Объясняют значение слова Родина. Читают текст </w:t>
            </w:r>
            <w:r w:rsidRPr="006E6E47">
              <w:rPr>
                <w:shd w:val="clear" w:color="auto" w:fill="FFFFFF"/>
              </w:rPr>
              <w:t>«Народы России»</w:t>
            </w:r>
            <w:r w:rsidRPr="006E6E47">
              <w:t>, определяют главную мысль, пересказывают. Объясняют значение терминов «гражданин», «территория»</w:t>
            </w:r>
            <w:r w:rsidR="00004EC7">
              <w:t>.</w:t>
            </w:r>
          </w:p>
          <w:p w:rsidR="00392432" w:rsidRPr="006E6E47" w:rsidRDefault="00392432" w:rsidP="00392432"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родину. Составляют пословицы из 2-х частей, объясняют смысл пословиц.</w:t>
            </w:r>
            <w:r w:rsidR="002153AC" w:rsidRPr="006E6E47">
              <w:t xml:space="preserve"> Находят в словаре значение терминов «герб», «гимн», «держава», записывают и запоминают.</w:t>
            </w:r>
          </w:p>
          <w:p w:rsidR="0037597D" w:rsidRPr="006E6E47" w:rsidRDefault="002153AC" w:rsidP="0037597D">
            <w:r w:rsidRPr="006E6E47">
              <w:t xml:space="preserve">Описывают герб Российской Федерации с опорой на </w:t>
            </w:r>
            <w:r w:rsidRPr="006E6E47">
              <w:lastRenderedPageBreak/>
              <w:t>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92432" w:rsidP="0037597D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92432" w:rsidP="0037597D">
            <w:pPr>
              <w:jc w:val="both"/>
            </w:pPr>
            <w:r w:rsidRPr="006E6E47">
              <w:t>Москва-столица России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2153AC" w:rsidRPr="006E6E47" w:rsidRDefault="002153AC" w:rsidP="002153AC">
            <w:r w:rsidRPr="006E6E47">
              <w:t>Формирование представления о столице нашего государства.</w:t>
            </w:r>
          </w:p>
          <w:p w:rsidR="002153AC" w:rsidRPr="006E6E47" w:rsidRDefault="002153AC" w:rsidP="002153AC">
            <w:r w:rsidRPr="006E6E47">
              <w:t>Вступительная беседа учителя с показом презентации.</w:t>
            </w:r>
          </w:p>
          <w:p w:rsidR="002153AC" w:rsidRPr="006E6E47" w:rsidRDefault="002153AC" w:rsidP="002153AC">
            <w:r w:rsidRPr="006E6E47">
              <w:t>Усвоение исторических фактов, продолжение работы с лентой времени</w:t>
            </w:r>
            <w:r w:rsidRPr="006E6E4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2153AC" w:rsidRPr="006E6E47" w:rsidRDefault="002153AC" w:rsidP="002153AC">
            <w:r w:rsidRPr="006E6E47">
              <w:t>Объяснение смысла пословиц о Москве.</w:t>
            </w:r>
          </w:p>
          <w:p w:rsidR="002153AC" w:rsidRPr="006E6E47" w:rsidRDefault="002153AC" w:rsidP="002153AC">
            <w:r w:rsidRPr="006E6E47">
              <w:t>Знакомство с символами столицы.</w:t>
            </w:r>
          </w:p>
          <w:p w:rsidR="0037597D" w:rsidRPr="006E6E47" w:rsidRDefault="0037597D" w:rsidP="002153AC"/>
        </w:tc>
        <w:tc>
          <w:tcPr>
            <w:tcW w:w="3686" w:type="dxa"/>
            <w:shd w:val="clear" w:color="auto" w:fill="auto"/>
          </w:tcPr>
          <w:p w:rsidR="002153AC" w:rsidRPr="006E6E47" w:rsidRDefault="002153AC" w:rsidP="002153AC">
            <w:r w:rsidRPr="006E6E47">
              <w:t>Слушают сообщение учителя.</w:t>
            </w:r>
          </w:p>
          <w:p w:rsidR="002153AC" w:rsidRPr="006E6E47" w:rsidRDefault="002153AC" w:rsidP="002153AC">
            <w:r w:rsidRPr="006E6E47">
              <w:t>Читают адаптированный текст. Отвечают на вопросы. Называют столицу нашей Родины.</w:t>
            </w:r>
          </w:p>
          <w:p w:rsidR="002153AC" w:rsidRPr="006E6E47" w:rsidRDefault="002153AC" w:rsidP="002153AC">
            <w:r w:rsidRPr="006E6E47">
              <w:t>Записывают дату основания Москвы в тетрадь. Отмечают дату на ленте времени с помощью учителя.</w:t>
            </w:r>
          </w:p>
          <w:p w:rsidR="002153AC" w:rsidRPr="006E6E47" w:rsidRDefault="002153AC" w:rsidP="002153AC">
            <w:r w:rsidRPr="006E6E47">
              <w:t xml:space="preserve">Раскрашивают герб Москвы. </w:t>
            </w:r>
          </w:p>
          <w:p w:rsidR="002153AC" w:rsidRPr="006E6E47" w:rsidRDefault="002153AC" w:rsidP="002153AC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2153AC" w:rsidRPr="006E6E47" w:rsidRDefault="002153AC" w:rsidP="002153AC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2153AC" w:rsidRPr="006E6E47" w:rsidRDefault="002153AC" w:rsidP="002153AC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</w:t>
            </w:r>
            <w:r w:rsidR="00004EC7">
              <w:rPr>
                <w:rStyle w:val="c1"/>
              </w:rPr>
              <w:t>,</w:t>
            </w:r>
            <w:r w:rsidRPr="006E6E47">
              <w:rPr>
                <w:rStyle w:val="c1"/>
              </w:rPr>
              <w:t xml:space="preserve"> сколько лет нашей столице с помощью учителя.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2153AC" w:rsidRPr="006E6E47" w:rsidRDefault="002153AC" w:rsidP="002153AC">
            <w:r w:rsidRPr="006E6E47"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 w:rsidRPr="006E6E47">
              <w:rPr>
                <w:shd w:val="clear" w:color="auto" w:fill="FFFFFF"/>
              </w:rPr>
              <w:t>её значимость как столицы государства</w:t>
            </w:r>
          </w:p>
          <w:p w:rsidR="002153AC" w:rsidRPr="006E6E47" w:rsidRDefault="002153AC" w:rsidP="002153AC">
            <w:r w:rsidRPr="006E6E47">
              <w:rPr>
                <w:rStyle w:val="c1"/>
              </w:rPr>
              <w:t xml:space="preserve">Называют и запоминают дату основания Москвы. </w:t>
            </w:r>
            <w:r w:rsidRPr="006E6E47">
              <w:t>Отмечают дату на ленте времени.</w:t>
            </w:r>
          </w:p>
          <w:p w:rsidR="002153AC" w:rsidRPr="006E6E47" w:rsidRDefault="002153AC" w:rsidP="002153AC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 xml:space="preserve">Находят описание герба Москвы. </w:t>
            </w:r>
            <w:r w:rsidRPr="006E6E47">
              <w:t>Раскрашивают герб Москвы.</w:t>
            </w:r>
            <w:r w:rsidRPr="006E6E47">
              <w:rPr>
                <w:rStyle w:val="a6"/>
                <w:rFonts w:ascii="Times New Roman" w:hAnsi="Times New Roman"/>
              </w:rPr>
              <w:t xml:space="preserve"> Соотносят изображения достопримечательностей</w:t>
            </w:r>
          </w:p>
          <w:p w:rsidR="002153AC" w:rsidRPr="006E6E47" w:rsidRDefault="002153AC" w:rsidP="002153AC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2153AC" w:rsidP="00004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Style w:val="c1"/>
              </w:rPr>
              <w:t>Считают</w:t>
            </w:r>
            <w:r w:rsidR="00004EC7">
              <w:rPr>
                <w:rStyle w:val="c1"/>
              </w:rPr>
              <w:t xml:space="preserve">, </w:t>
            </w:r>
            <w:r w:rsidRPr="006E6E47">
              <w:rPr>
                <w:rStyle w:val="c1"/>
              </w:rPr>
              <w:t>сколько лет нашей столице</w:t>
            </w:r>
            <w:r>
              <w:rPr>
                <w:rStyle w:val="c1"/>
              </w:rPr>
              <w:t>.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2153AC" w:rsidP="0037597D">
            <w:pPr>
              <w:jc w:val="center"/>
            </w:pPr>
            <w:r>
              <w:t>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2153AC" w:rsidP="0037597D">
            <w:pPr>
              <w:jc w:val="both"/>
            </w:pPr>
            <w:r>
              <w:t>Мы жители планеты Земля.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2153AC" w:rsidRPr="006E6E47" w:rsidRDefault="002153AC" w:rsidP="002153AC">
            <w:r w:rsidRPr="006E6E47">
              <w:t>Формирование представлений о Земле - планете Солнечной системы.</w:t>
            </w:r>
          </w:p>
          <w:p w:rsidR="002153AC" w:rsidRPr="006E6E47" w:rsidRDefault="002153AC" w:rsidP="002153AC">
            <w:r w:rsidRPr="006E6E47">
              <w:t>Чтение текста «Что входит в Солнечную систему?».</w:t>
            </w:r>
          </w:p>
          <w:p w:rsidR="002153AC" w:rsidRPr="006E6E47" w:rsidRDefault="002153AC" w:rsidP="002153AC">
            <w:r w:rsidRPr="006E6E47">
              <w:t>Составление опорных слов.</w:t>
            </w:r>
          </w:p>
          <w:p w:rsidR="002153AC" w:rsidRPr="006E6E47" w:rsidRDefault="002153AC" w:rsidP="002153AC">
            <w:r w:rsidRPr="006E6E47">
              <w:t>Рассмотрение схемы «Солнечная система» в учебнике.</w:t>
            </w:r>
          </w:p>
          <w:p w:rsidR="002153AC" w:rsidRPr="006E6E47" w:rsidRDefault="002153AC" w:rsidP="002153AC">
            <w:r w:rsidRPr="006E6E47">
              <w:t>Знакомство с особенностями планеты Земля.</w:t>
            </w:r>
          </w:p>
          <w:p w:rsidR="002153AC" w:rsidRPr="006E6E47" w:rsidRDefault="002153AC" w:rsidP="002153AC">
            <w:r w:rsidRPr="006E6E47">
              <w:t xml:space="preserve">Нахождение отличительных </w:t>
            </w:r>
            <w:r w:rsidRPr="006E6E47">
              <w:lastRenderedPageBreak/>
              <w:t>особенностей планеты Земля от других планет Солнечной системы.</w:t>
            </w:r>
          </w:p>
          <w:p w:rsidR="002153AC" w:rsidRPr="006E6E47" w:rsidRDefault="002153AC" w:rsidP="002153AC">
            <w:r w:rsidRPr="006E6E47">
              <w:t>Работа со словарными словами: планета, космос, атмосфера, Вселенная.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2153AC" w:rsidRPr="006E6E47" w:rsidRDefault="002153AC" w:rsidP="002153AC">
            <w:r w:rsidRPr="006E6E47">
              <w:lastRenderedPageBreak/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Называют, чем планета Земля отличается от других планет Солнечной системы. Находят в учебнике, записывают и запоминают словарные слова: </w:t>
            </w:r>
            <w:r w:rsidRPr="006E6E47">
              <w:lastRenderedPageBreak/>
              <w:t>планета, космос, атмосфера, Вселенная.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2153AC" w:rsidRPr="006E6E47" w:rsidRDefault="0037597D" w:rsidP="002153AC">
            <w:r w:rsidRPr="006E6E47">
              <w:lastRenderedPageBreak/>
              <w:t xml:space="preserve"> </w:t>
            </w:r>
            <w:r w:rsidR="002153AC" w:rsidRPr="006E6E47"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:rsidR="002153AC" w:rsidRPr="006E6E47" w:rsidRDefault="002153AC" w:rsidP="002153AC">
            <w:r w:rsidRPr="006E6E47">
              <w:t>Читают текст, называют отличительные особенности планеты Земля от других планет Солнечной системы.</w:t>
            </w:r>
          </w:p>
          <w:p w:rsidR="002153AC" w:rsidRPr="006E6E47" w:rsidRDefault="002153AC" w:rsidP="002153AC">
            <w:r w:rsidRPr="006E6E47">
              <w:t xml:space="preserve">Находят в учебнике, объясняют и запоминают словарные слова: </w:t>
            </w:r>
            <w:r w:rsidRPr="006E6E47">
              <w:lastRenderedPageBreak/>
              <w:t>планета, космос, атмосфера, Вселенная.</w:t>
            </w:r>
          </w:p>
          <w:p w:rsidR="0037597D" w:rsidRPr="006E6E47" w:rsidRDefault="0037597D" w:rsidP="00DF441B"/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2153AC" w:rsidP="0037597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 том, что такое время и как его изучают</w:t>
            </w:r>
          </w:p>
          <w:p w:rsidR="0037597D" w:rsidRPr="006E6E47" w:rsidRDefault="0037597D" w:rsidP="0037597D">
            <w:pPr>
              <w:jc w:val="center"/>
              <w:rPr>
                <w:b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773320" w:rsidP="0037597D">
            <w:pPr>
              <w:jc w:val="center"/>
            </w:pPr>
            <w:r>
              <w:t>7</w:t>
            </w:r>
          </w:p>
        </w:tc>
        <w:tc>
          <w:tcPr>
            <w:tcW w:w="2313" w:type="dxa"/>
            <w:shd w:val="clear" w:color="auto" w:fill="auto"/>
          </w:tcPr>
          <w:p w:rsidR="0037597D" w:rsidRDefault="002153AC" w:rsidP="0037597D">
            <w:r>
              <w:t>Что такое время.</w:t>
            </w:r>
          </w:p>
          <w:p w:rsidR="002153AC" w:rsidRPr="006E6E47" w:rsidRDefault="00773320" w:rsidP="0037597D">
            <w:r>
              <w:t xml:space="preserve">Календарь: </w:t>
            </w:r>
            <w:r w:rsidR="002153AC" w:rsidRPr="006E6E47">
              <w:t>происхождение, виды</w:t>
            </w:r>
            <w:r w:rsidR="002153AC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времени, его изменении, течении.</w:t>
            </w:r>
          </w:p>
          <w:p w:rsidR="0037597D" w:rsidRPr="006E6E47" w:rsidRDefault="0037597D" w:rsidP="0037597D">
            <w:r w:rsidRPr="006E6E47">
              <w:t>Повторение понятий «мера времени», «единицы счета времени».</w:t>
            </w:r>
          </w:p>
          <w:p w:rsidR="0037597D" w:rsidRPr="006E6E47" w:rsidRDefault="0037597D" w:rsidP="0037597D">
            <w:r w:rsidRPr="006E6E47">
              <w:t>Различение понятий «прошлое», «настоящее», «будущее», «вчера», «сегодня», «завтра».</w:t>
            </w:r>
          </w:p>
          <w:p w:rsidR="00773320" w:rsidRPr="006E6E47" w:rsidRDefault="0037597D" w:rsidP="00773320">
            <w:pPr>
              <w:rPr>
                <w:shd w:val="clear" w:color="auto" w:fill="FFFFFF"/>
              </w:rPr>
            </w:pPr>
            <w:r w:rsidRPr="006E6E47">
              <w:t xml:space="preserve"> Закрепление знаний о временных понятиях через выполнение учебных практических заданий: заполнение таблицы «</w:t>
            </w:r>
            <w:r w:rsidR="00183E79" w:rsidRPr="006E6E47">
              <w:t>Настоящее, прошедшее, будущее»</w:t>
            </w:r>
            <w:r w:rsidR="00773320">
              <w:t>.</w:t>
            </w:r>
            <w:r w:rsidR="00773320" w:rsidRPr="006E6E47">
              <w:rPr>
                <w:shd w:val="clear" w:color="auto" w:fill="FFFFFF"/>
              </w:rPr>
              <w:t xml:space="preserve"> 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773320" w:rsidRPr="006E6E47" w:rsidRDefault="00773320" w:rsidP="00773320">
            <w:r w:rsidRPr="006E6E47">
              <w:lastRenderedPageBreak/>
              <w:t>Объяснение термина «календарь».</w:t>
            </w:r>
          </w:p>
          <w:p w:rsidR="00773320" w:rsidRPr="006E6E47" w:rsidRDefault="00773320" w:rsidP="00773320">
            <w:r w:rsidRPr="006E6E47">
              <w:t>Просмотр презентации «Виды календарей».</w:t>
            </w:r>
          </w:p>
          <w:p w:rsidR="0037597D" w:rsidRPr="006E6E47" w:rsidRDefault="0037597D" w:rsidP="00773320"/>
        </w:tc>
        <w:tc>
          <w:tcPr>
            <w:tcW w:w="3686" w:type="dxa"/>
            <w:shd w:val="clear" w:color="auto" w:fill="auto"/>
          </w:tcPr>
          <w:p w:rsidR="0037597D" w:rsidRPr="006E6E47" w:rsidRDefault="00773320" w:rsidP="0037597D">
            <w:r>
              <w:lastRenderedPageBreak/>
              <w:t>Слушают объяснение учителя</w:t>
            </w:r>
            <w:r w:rsidR="0037597D" w:rsidRPr="006E6E47">
              <w:t>.</w:t>
            </w:r>
          </w:p>
          <w:p w:rsidR="0037597D" w:rsidRPr="006E6E47" w:rsidRDefault="0037597D" w:rsidP="0037597D">
            <w:r w:rsidRPr="006E6E47">
              <w:t xml:space="preserve">Дают краткие ответы на вопросы. 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>соотносят</w:t>
            </w:r>
            <w:r w:rsidRPr="006E6E47">
              <w:t xml:space="preserve"> меры времени, единицы счета времени с помощью учителя. </w:t>
            </w:r>
          </w:p>
          <w:p w:rsidR="00773320" w:rsidRDefault="0037597D" w:rsidP="00773320">
            <w:pPr>
              <w:shd w:val="clear" w:color="auto" w:fill="FFFFFF"/>
            </w:pPr>
            <w:r w:rsidRPr="006E6E47">
              <w:t xml:space="preserve">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будущее», работают с опорой на образец</w:t>
            </w:r>
            <w:r w:rsidR="00773320">
              <w:rPr>
                <w:shd w:val="clear" w:color="auto" w:fill="FFFFFF"/>
              </w:rPr>
              <w:t>.</w:t>
            </w:r>
            <w:r w:rsidR="00773320" w:rsidRPr="006E6E47">
              <w:t xml:space="preserve"> </w:t>
            </w:r>
          </w:p>
          <w:p w:rsidR="00773320" w:rsidRPr="006E6E47" w:rsidRDefault="00773320" w:rsidP="00773320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6E6E47">
              <w:t>Читают статью «Что такое календарь?». Отвечают на вопросы</w:t>
            </w:r>
            <w:r w:rsidRPr="006E6E47">
              <w:rPr>
                <w:rStyle w:val="c0"/>
                <w:sz w:val="28"/>
                <w:szCs w:val="28"/>
              </w:rPr>
              <w:t>.</w:t>
            </w:r>
          </w:p>
          <w:p w:rsidR="00773320" w:rsidRPr="006E6E47" w:rsidRDefault="00773320" w:rsidP="00773320">
            <w:pPr>
              <w:shd w:val="clear" w:color="auto" w:fill="FFFFFF"/>
            </w:pPr>
            <w:r w:rsidRPr="006E6E47">
              <w:t xml:space="preserve">Записывают и запоминают значение   термина </w:t>
            </w:r>
            <w:r w:rsidR="00004EC7">
              <w:t>«к</w:t>
            </w:r>
            <w:r w:rsidRPr="006E6E47">
              <w:t>алендарь».</w:t>
            </w:r>
          </w:p>
          <w:p w:rsidR="00773320" w:rsidRPr="006E6E47" w:rsidRDefault="00773320" w:rsidP="00773320">
            <w:r w:rsidRPr="006E6E47">
              <w:t>Смотрят презентацию, узнают о видах календарей, записывают в тетрадь.</w:t>
            </w:r>
          </w:p>
          <w:p w:rsidR="0037597D" w:rsidRPr="006E6E47" w:rsidRDefault="0037597D" w:rsidP="00773320"/>
        </w:tc>
        <w:tc>
          <w:tcPr>
            <w:tcW w:w="4070" w:type="dxa"/>
            <w:shd w:val="clear" w:color="auto" w:fill="auto"/>
          </w:tcPr>
          <w:p w:rsidR="0037597D" w:rsidRPr="006E6E47" w:rsidRDefault="00773320" w:rsidP="0037597D">
            <w:r>
              <w:t>Слушают объяснение учителя</w:t>
            </w:r>
            <w:r w:rsidR="0037597D" w:rsidRPr="006E6E47">
              <w:t>, участвуют в беседе.</w:t>
            </w:r>
          </w:p>
          <w:p w:rsidR="0037597D" w:rsidRPr="006E6E47" w:rsidRDefault="0037597D" w:rsidP="0037597D">
            <w:r w:rsidRPr="006E6E47">
              <w:t xml:space="preserve">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 xml:space="preserve">соотносят </w:t>
            </w:r>
            <w:r w:rsidRPr="006E6E47">
              <w:t>меры времени, единицы счета времени</w:t>
            </w:r>
          </w:p>
          <w:p w:rsidR="00773320" w:rsidRPr="006E6E47" w:rsidRDefault="0037597D" w:rsidP="00773320">
            <w:r w:rsidRPr="006E6E47">
              <w:t xml:space="preserve">Самостоятельно 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</w:t>
            </w:r>
            <w:r w:rsidR="00004EC7">
              <w:rPr>
                <w:shd w:val="clear" w:color="auto" w:fill="FFFFFF"/>
              </w:rPr>
              <w:t xml:space="preserve">. </w:t>
            </w:r>
            <w:r w:rsidR="00773320" w:rsidRPr="006E6E47">
              <w:t xml:space="preserve">Читают статью «Что такое календарь?», участвуют в беседе. </w:t>
            </w:r>
          </w:p>
          <w:p w:rsidR="00773320" w:rsidRPr="006E6E47" w:rsidRDefault="00773320" w:rsidP="00773320">
            <w:r w:rsidRPr="006E6E47">
              <w:t>Объясняют значение   термина «</w:t>
            </w:r>
            <w:r w:rsidR="00004EC7">
              <w:t>к</w:t>
            </w:r>
            <w:r w:rsidRPr="006E6E47">
              <w:t xml:space="preserve">алендарь». </w:t>
            </w:r>
          </w:p>
          <w:p w:rsidR="00773320" w:rsidRPr="006E6E47" w:rsidRDefault="00773320" w:rsidP="00773320">
            <w:r w:rsidRPr="006E6E47">
              <w:t>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:rsidR="0037597D" w:rsidRPr="006E6E47" w:rsidRDefault="0037597D" w:rsidP="0037597D"/>
        </w:tc>
      </w:tr>
      <w:tr w:rsidR="006E6E47" w:rsidRPr="006E6E47" w:rsidTr="00A65464">
        <w:trPr>
          <w:trHeight w:val="126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8</w:t>
            </w:r>
          </w:p>
        </w:tc>
        <w:tc>
          <w:tcPr>
            <w:tcW w:w="2313" w:type="dxa"/>
            <w:shd w:val="clear" w:color="auto" w:fill="auto"/>
          </w:tcPr>
          <w:p w:rsidR="0037597D" w:rsidRDefault="00773320" w:rsidP="0037597D">
            <w:r>
              <w:t xml:space="preserve">Счет лет в истории. </w:t>
            </w:r>
          </w:p>
          <w:p w:rsidR="00773320" w:rsidRPr="006E6E47" w:rsidRDefault="00773320" w:rsidP="0037597D">
            <w:r>
              <w:t>Историческое время.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37597D" w:rsidRPr="006E6E47" w:rsidRDefault="0037597D" w:rsidP="0037597D">
            <w:r w:rsidRPr="006E6E47"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:rsidR="0037597D" w:rsidRPr="006E6E47" w:rsidRDefault="00183E79" w:rsidP="0037597D">
            <w:r w:rsidRPr="006E6E47">
              <w:t xml:space="preserve">Введение новых </w:t>
            </w:r>
            <w:r w:rsidR="0037597D" w:rsidRPr="006E6E47">
              <w:t>понятия в активный словарь: хронология, век, тысячелетие, эра, историческая эпоха</w:t>
            </w:r>
          </w:p>
          <w:p w:rsidR="0037597D" w:rsidRPr="006E6E47" w:rsidRDefault="0037597D" w:rsidP="0037597D">
            <w:r w:rsidRPr="006E6E47">
              <w:t xml:space="preserve">Выработка понимания единиц измерения времени. </w:t>
            </w:r>
          </w:p>
          <w:p w:rsidR="00773320" w:rsidRPr="006E6E47" w:rsidRDefault="0037597D" w:rsidP="00773320">
            <w:pPr>
              <w:rPr>
                <w:shd w:val="clear" w:color="auto" w:fill="FFFFFF"/>
              </w:rPr>
            </w:pPr>
            <w:r w:rsidRPr="006E6E47"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      </w:r>
            <w:r w:rsidR="00773320">
              <w:t>.</w:t>
            </w:r>
            <w:r w:rsidR="00773320" w:rsidRPr="006E6E47">
              <w:rPr>
                <w:shd w:val="clear" w:color="auto" w:fill="FFFFFF"/>
              </w:rPr>
              <w:t xml:space="preserve"> Объяснение значения понятия «лента времени», «летоисчисление».</w:t>
            </w:r>
          </w:p>
          <w:p w:rsidR="00773320" w:rsidRPr="006E6E47" w:rsidRDefault="00773320" w:rsidP="00773320">
            <w:r w:rsidRPr="006E6E47">
              <w:lastRenderedPageBreak/>
              <w:t>Выполнение практического задание - рисование ленты времени.</w:t>
            </w:r>
          </w:p>
          <w:p w:rsidR="00773320" w:rsidRPr="006E6E47" w:rsidRDefault="00773320" w:rsidP="00773320">
            <w:r w:rsidRPr="006E6E47">
              <w:t>.</w:t>
            </w:r>
          </w:p>
          <w:p w:rsidR="0037597D" w:rsidRPr="006E6E47" w:rsidRDefault="0037597D" w:rsidP="0037597D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z w:val="23"/>
                <w:szCs w:val="23"/>
                <w:shd w:val="clear" w:color="auto" w:fill="FFFFFF"/>
              </w:rPr>
            </w:pPr>
            <w:r w:rsidRPr="006E6E47">
              <w:lastRenderedPageBreak/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</w:p>
          <w:p w:rsidR="0037597D" w:rsidRPr="006E6E47" w:rsidRDefault="00183E79" w:rsidP="0037597D">
            <w:r w:rsidRPr="006E6E47">
              <w:t xml:space="preserve">Слушают </w:t>
            </w:r>
            <w:r w:rsidR="0037597D" w:rsidRPr="006E6E47">
              <w:t>информацию, рассматривают иллюстрации, отвечают на вопрос.</w:t>
            </w:r>
          </w:p>
          <w:p w:rsidR="0037597D" w:rsidRPr="006E6E47" w:rsidRDefault="0037597D" w:rsidP="0037597D">
            <w:r w:rsidRPr="006E6E47">
              <w:t>Читают значение новых понятий «хронология»</w:t>
            </w:r>
            <w:r w:rsidR="007B78C2">
              <w:t>,</w:t>
            </w:r>
            <w:r w:rsidRPr="006E6E47">
              <w:t xml:space="preserve"> «эра», «наша эра», записывают в тетрадь, запоминают.</w:t>
            </w:r>
          </w:p>
          <w:p w:rsidR="00773320" w:rsidRPr="006E6E47" w:rsidRDefault="00183E79" w:rsidP="007733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B78C2">
              <w:rPr>
                <w:rFonts w:ascii="Times New Roman" w:hAnsi="Times New Roman"/>
                <w:sz w:val="24"/>
                <w:szCs w:val="24"/>
              </w:rPr>
              <w:t xml:space="preserve">Выполняют задание на карточке: </w:t>
            </w:r>
            <w:r w:rsidR="0037597D" w:rsidRPr="007B78C2">
              <w:rPr>
                <w:rFonts w:ascii="Times New Roman" w:hAnsi="Times New Roman"/>
                <w:sz w:val="24"/>
                <w:szCs w:val="24"/>
              </w:rPr>
              <w:t>расположить   по возрастанию единицы измерения времени -десятилетие, день, век, год, месяц, неделя, час, тысячелетие, сутки с помощью учителя</w:t>
            </w:r>
            <w:r w:rsidR="00773320" w:rsidRPr="007B78C2">
              <w:rPr>
                <w:rFonts w:ascii="Times New Roman" w:hAnsi="Times New Roman"/>
                <w:sz w:val="24"/>
                <w:szCs w:val="24"/>
              </w:rPr>
              <w:t>. Читают</w:t>
            </w:r>
            <w:r w:rsidR="00773320" w:rsidRPr="006E6E47">
              <w:rPr>
                <w:rFonts w:ascii="Times New Roman" w:hAnsi="Times New Roman"/>
                <w:sz w:val="24"/>
                <w:szCs w:val="24"/>
              </w:rPr>
              <w:t xml:space="preserve"> определение понятия «лента времени».</w:t>
            </w:r>
          </w:p>
          <w:p w:rsidR="00773320" w:rsidRPr="006E6E47" w:rsidRDefault="00773320" w:rsidP="007733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 с помощью учителя, отмечают заданные временные промежутки.</w:t>
            </w:r>
          </w:p>
          <w:p w:rsidR="0037597D" w:rsidRPr="006E6E47" w:rsidRDefault="0037597D" w:rsidP="007B78C2">
            <w:pPr>
              <w:pStyle w:val="a5"/>
            </w:pP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Просматривают </w:t>
            </w:r>
            <w:r w:rsidR="00183E79" w:rsidRPr="006E6E47">
              <w:t>хронологические</w:t>
            </w:r>
            <w:r w:rsidRPr="006E6E47">
              <w:t xml:space="preserve"> события и факты, происходящие в прошлом, приводят примеры, определяют их длительность.</w:t>
            </w:r>
          </w:p>
          <w:p w:rsidR="0037597D" w:rsidRPr="006E6E47" w:rsidRDefault="0037597D" w:rsidP="0037597D">
            <w:r w:rsidRPr="006E6E47">
              <w:t>Отвечают на вопрос, опираясь на научную справку, когда и почему ввели новую систему летоисчисления.</w:t>
            </w:r>
          </w:p>
          <w:p w:rsidR="0037597D" w:rsidRPr="006E6E47" w:rsidRDefault="0037597D" w:rsidP="0037597D">
            <w:r w:rsidRPr="006E6E47">
              <w:t>Находят значение новых понятий в словаре «хронология», «век», «тысячелетие»</w:t>
            </w:r>
            <w:r w:rsidR="007B78C2">
              <w:t>,</w:t>
            </w:r>
            <w:r w:rsidRPr="006E6E47">
              <w:t xml:space="preserve"> «эра», «наша эра», запоминают.</w:t>
            </w:r>
          </w:p>
          <w:p w:rsidR="00773320" w:rsidRPr="006E6E47" w:rsidRDefault="0037597D" w:rsidP="00773320">
            <w:r w:rsidRPr="006E6E47">
              <w:t>Выполняют задание на карточк</w:t>
            </w:r>
            <w:r w:rsidR="00183E79" w:rsidRPr="006E6E47">
              <w:t xml:space="preserve">е: </w:t>
            </w:r>
            <w:r w:rsidRPr="006E6E47">
              <w:t>расположить по возрастанию единицы измерения времени - десятилетие, день, век, год, месяц, неделя, час, тысячелетие, сутки</w:t>
            </w:r>
            <w:r w:rsidR="00773320">
              <w:t>.</w:t>
            </w:r>
            <w:r w:rsidR="00773320" w:rsidRPr="006E6E47">
              <w:t xml:space="preserve"> Находят в словаре определение понятий «лента времени», «летоисчисление».</w:t>
            </w:r>
          </w:p>
          <w:p w:rsidR="00773320" w:rsidRPr="006E6E47" w:rsidRDefault="00773320" w:rsidP="007733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времени, отмечают заданные временные промежутки.</w:t>
            </w:r>
          </w:p>
          <w:p w:rsidR="0037597D" w:rsidRPr="006E6E47" w:rsidRDefault="0037597D" w:rsidP="007B78C2">
            <w:pPr>
              <w:pStyle w:val="a5"/>
            </w:pP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34193" w:rsidP="0037597D">
            <w:pPr>
              <w:jc w:val="center"/>
            </w:pPr>
            <w:r>
              <w:rPr>
                <w:b/>
              </w:rPr>
              <w:lastRenderedPageBreak/>
              <w:t>Что изучает наука история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34193" w:rsidP="0037597D">
            <w:pPr>
              <w:jc w:val="center"/>
            </w:pPr>
            <w:r>
              <w:t>9</w:t>
            </w:r>
          </w:p>
        </w:tc>
        <w:tc>
          <w:tcPr>
            <w:tcW w:w="2313" w:type="dxa"/>
            <w:shd w:val="clear" w:color="auto" w:fill="auto"/>
          </w:tcPr>
          <w:p w:rsidR="0037597D" w:rsidRDefault="0037597D" w:rsidP="0037597D">
            <w:pPr>
              <w:jc w:val="both"/>
            </w:pPr>
            <w:r w:rsidRPr="006E6E47">
              <w:t>История-наука о прошлом</w:t>
            </w:r>
            <w:r w:rsidR="00334193">
              <w:t>.</w:t>
            </w:r>
          </w:p>
          <w:p w:rsidR="00334193" w:rsidRPr="006E6E47" w:rsidRDefault="00334193" w:rsidP="0037597D">
            <w:pPr>
              <w:jc w:val="both"/>
            </w:pPr>
            <w:r w:rsidRPr="006E6E47">
              <w:t>Науки, помогающие добывать исторические сведения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Разъяснение роли исторической науки в изучении прошлого и настоящего.</w:t>
            </w:r>
          </w:p>
          <w:p w:rsidR="0037597D" w:rsidRPr="006E6E47" w:rsidRDefault="0037597D" w:rsidP="0037597D">
            <w:r w:rsidRPr="006E6E47">
              <w:rPr>
                <w:rFonts w:eastAsia="Calibri"/>
              </w:rPr>
              <w:t xml:space="preserve">Раскрытие терминов </w:t>
            </w:r>
            <w:r w:rsidRPr="006E6E47">
              <w:t>«история», «факты».</w:t>
            </w:r>
          </w:p>
          <w:p w:rsidR="00334193" w:rsidRPr="006E6E47" w:rsidRDefault="00334193" w:rsidP="00334193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Расширение представлений о вспо</w:t>
            </w:r>
            <w:r w:rsidR="003428E1">
              <w:rPr>
                <w:shd w:val="clear" w:color="auto" w:fill="FFFFFF"/>
              </w:rPr>
              <w:t>могательных исторических науках</w:t>
            </w:r>
            <w:r w:rsidRPr="006E6E47">
              <w:rPr>
                <w:shd w:val="clear" w:color="auto" w:fill="FFFFFF"/>
              </w:rPr>
              <w:t>, которые помогают изучать историю.</w:t>
            </w:r>
          </w:p>
          <w:p w:rsidR="00334193" w:rsidRPr="006E6E47" w:rsidRDefault="00334193" w:rsidP="00334193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4" w:name="_Hlk81661552"/>
            <w:r w:rsidRPr="006E6E47">
              <w:rPr>
                <w:shd w:val="clear" w:color="auto" w:fill="FFFFFF"/>
              </w:rPr>
              <w:t>.</w:t>
            </w:r>
          </w:p>
          <w:bookmarkEnd w:id="4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Подтверждают примерами </w:t>
            </w:r>
            <w:r w:rsidR="00183E79" w:rsidRPr="006E6E47">
              <w:t xml:space="preserve">из учебника, что можно узнать, </w:t>
            </w:r>
            <w:r w:rsidRPr="006E6E47">
              <w:t xml:space="preserve">изучая историю. Читают о работе учёных-историков, археологов. </w:t>
            </w:r>
          </w:p>
          <w:p w:rsidR="0037597D" w:rsidRPr="006E6E47" w:rsidRDefault="0037597D" w:rsidP="0037597D">
            <w:r w:rsidRPr="006E6E47">
              <w:t>Рассматривают иллюстрации с пирамидами. Записывают термин «пирамида» в тетрадь</w:t>
            </w:r>
            <w:r w:rsidR="003428E1">
              <w:t>.</w:t>
            </w:r>
            <w:r w:rsidRPr="006E6E47">
              <w:t xml:space="preserve"> </w:t>
            </w:r>
          </w:p>
          <w:p w:rsidR="0037597D" w:rsidRPr="006E6E47" w:rsidRDefault="00334193" w:rsidP="0037597D">
            <w:pPr>
              <w:shd w:val="clear" w:color="auto" w:fill="FFFFFF"/>
              <w:spacing w:after="150"/>
            </w:pPr>
            <w:r w:rsidRPr="006E6E47">
              <w:t>Заполняют схему «Науки</w:t>
            </w:r>
            <w:r w:rsidR="003428E1">
              <w:t>,</w:t>
            </w:r>
            <w:r w:rsidRPr="006E6E47">
              <w:t xml:space="preserve"> помогающие истории», используя учебник и помощь учителя.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334193" w:rsidRDefault="00334193" w:rsidP="00334193">
            <w:r w:rsidRPr="006E6E47">
              <w:t>Читают информацию и описывают, что изучает историческая география, археология, геральдика, нумизматика</w:t>
            </w:r>
            <w:r w:rsidR="003428E1">
              <w:t>.</w:t>
            </w:r>
            <w:r w:rsidRPr="006E6E47">
              <w:t xml:space="preserve"> </w:t>
            </w:r>
          </w:p>
          <w:p w:rsidR="00334193" w:rsidRPr="006E6E47" w:rsidRDefault="00334193" w:rsidP="00334193">
            <w:r w:rsidRPr="006E6E47">
              <w:t>Заполняют схему «Науки</w:t>
            </w:r>
            <w:r w:rsidR="003428E1">
              <w:t>,</w:t>
            </w:r>
            <w:r w:rsidRPr="006E6E47">
              <w:t xml:space="preserve"> помогающие истории», используя учебник.</w:t>
            </w:r>
          </w:p>
          <w:p w:rsidR="0037597D" w:rsidRPr="006E6E47" w:rsidRDefault="0037597D" w:rsidP="0037597D"/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34193">
            <w:pPr>
              <w:jc w:val="center"/>
            </w:pPr>
            <w:r w:rsidRPr="006E6E47">
              <w:rPr>
                <w:b/>
              </w:rPr>
              <w:t xml:space="preserve">История Древнего мира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34193" w:rsidP="0037597D">
            <w:pPr>
              <w:jc w:val="center"/>
            </w:pPr>
            <w:r>
              <w:t>10</w:t>
            </w:r>
          </w:p>
        </w:tc>
        <w:tc>
          <w:tcPr>
            <w:tcW w:w="2313" w:type="dxa"/>
            <w:shd w:val="clear" w:color="auto" w:fill="auto"/>
          </w:tcPr>
          <w:p w:rsidR="0037597D" w:rsidRDefault="00334193" w:rsidP="0037597D">
            <w:pPr>
              <w:jc w:val="both"/>
            </w:pPr>
            <w:r>
              <w:t>Земля и космос.</w:t>
            </w:r>
          </w:p>
          <w:p w:rsidR="00334193" w:rsidRPr="006E6E47" w:rsidRDefault="00334193" w:rsidP="0037597D">
            <w:pPr>
              <w:jc w:val="both"/>
            </w:pPr>
            <w:r>
              <w:t>От кого произошел человек.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Создание образных представлений о происхождении человека на Земле. </w:t>
            </w:r>
          </w:p>
          <w:p w:rsidR="0037597D" w:rsidRPr="006E6E47" w:rsidRDefault="0037597D" w:rsidP="0037597D">
            <w:r w:rsidRPr="006E6E47">
              <w:t xml:space="preserve">Знакомство с терминами и понятиями «фантастика», </w:t>
            </w:r>
            <w:r w:rsidRPr="006E6E47">
              <w:lastRenderedPageBreak/>
              <w:t>«религия».</w:t>
            </w:r>
          </w:p>
          <w:p w:rsidR="00334193" w:rsidRPr="006E6E47" w:rsidRDefault="00334193" w:rsidP="00334193">
            <w:r w:rsidRPr="006E6E47">
              <w:t>Формирование первоначальных представлений о первобытных людях.</w:t>
            </w:r>
          </w:p>
          <w:p w:rsidR="00334193" w:rsidRPr="006E6E47" w:rsidRDefault="00334193" w:rsidP="00334193">
            <w:r w:rsidRPr="006E6E47">
              <w:t>Описание внешнего вида первобытных людей.</w:t>
            </w:r>
          </w:p>
          <w:p w:rsidR="00334193" w:rsidRPr="006E6E47" w:rsidRDefault="00334193" w:rsidP="00334193">
            <w:r w:rsidRPr="006E6E47">
              <w:t>Знакомство со средой обитания древнейших людей.</w:t>
            </w:r>
          </w:p>
          <w:p w:rsidR="0037597D" w:rsidRPr="006E6E47" w:rsidRDefault="00334193" w:rsidP="00334193">
            <w:r w:rsidRPr="006E6E47">
              <w:t>Составление описательного рассказа о древнейшем человеке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334193" w:rsidRPr="006E6E47" w:rsidRDefault="0037597D" w:rsidP="00334193">
            <w:r w:rsidRPr="006E6E47">
              <w:lastRenderedPageBreak/>
              <w:t xml:space="preserve">Слушают рассказ учителя. Записывают версии происхождения человека на Земле. Зачитывают значение терминов «фантастика», «религия». </w:t>
            </w:r>
            <w:r w:rsidR="00334193" w:rsidRPr="006E6E47">
              <w:t xml:space="preserve">Работают с </w:t>
            </w:r>
            <w:r w:rsidR="00334193" w:rsidRPr="006E6E47">
              <w:lastRenderedPageBreak/>
              <w:t>иллюстрациями в учебнике, описывают внешний вид первобытных людей (с помощью учителя). По иллюстрациям с помощью учителя рассказывают, как жили и что они умели делать первобытные люди.</w:t>
            </w:r>
          </w:p>
          <w:p w:rsidR="0037597D" w:rsidRPr="006E6E47" w:rsidRDefault="00334193" w:rsidP="00334193">
            <w:r w:rsidRPr="006E6E47">
              <w:t>Составляют описательный рассказ о древнейшем человеке по плану с помощью учителя, используя опорные словам и предложения</w:t>
            </w:r>
            <w:r>
              <w:t>.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</w:t>
            </w:r>
          </w:p>
          <w:p w:rsidR="0037597D" w:rsidRPr="006E6E47" w:rsidRDefault="0037597D" w:rsidP="0037597D">
            <w:r w:rsidRPr="006E6E47">
              <w:t xml:space="preserve"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</w:t>
            </w:r>
            <w:r w:rsidRPr="006E6E47">
              <w:lastRenderedPageBreak/>
              <w:t>терминов «фантастика», «религия».</w:t>
            </w:r>
          </w:p>
          <w:p w:rsidR="00334193" w:rsidRPr="006E6E47" w:rsidRDefault="00334193" w:rsidP="00334193">
            <w:r w:rsidRPr="006E6E47">
              <w:t xml:space="preserve">Слушают рассказ учителя. </w:t>
            </w:r>
          </w:p>
          <w:p w:rsidR="00334193" w:rsidRPr="006E6E47" w:rsidRDefault="00334193" w:rsidP="00334193">
            <w:r w:rsidRPr="006E6E47">
              <w:t>Работают с иллюстрациями в учебнике. Описывают внешний вид первобытных людей.</w:t>
            </w:r>
          </w:p>
          <w:p w:rsidR="00334193" w:rsidRPr="006E6E47" w:rsidRDefault="00334193" w:rsidP="00334193">
            <w:r w:rsidRPr="006E6E47">
              <w:t xml:space="preserve">Находят в тексте учебника информацию, как жили древние люди и что умели делать. </w:t>
            </w:r>
          </w:p>
          <w:p w:rsidR="0037597D" w:rsidRPr="006E6E47" w:rsidRDefault="00334193" w:rsidP="00334193">
            <w:r w:rsidRPr="006E6E47">
              <w:t>Составляют описательный рассказ о древнейшем человеке по плану</w:t>
            </w:r>
            <w:r>
              <w:t>.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34193" w:rsidP="0037597D">
            <w:pPr>
              <w:jc w:val="center"/>
            </w:pPr>
            <w:r>
              <w:lastRenderedPageBreak/>
              <w:t>11</w:t>
            </w:r>
          </w:p>
        </w:tc>
        <w:tc>
          <w:tcPr>
            <w:tcW w:w="2313" w:type="dxa"/>
            <w:shd w:val="clear" w:color="auto" w:fill="auto"/>
          </w:tcPr>
          <w:p w:rsidR="0037597D" w:rsidRDefault="0037597D" w:rsidP="0037597D">
            <w:r w:rsidRPr="006E6E47">
              <w:t>Человек умелый</w:t>
            </w:r>
            <w:r w:rsidR="00334193">
              <w:t>.</w:t>
            </w:r>
          </w:p>
          <w:p w:rsidR="00334193" w:rsidRPr="006E6E47" w:rsidRDefault="00334193" w:rsidP="0037597D">
            <w:r>
              <w:t>Следующее поколение людей каменного века.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причин изменения жизни людей, просмотр презентации.</w:t>
            </w:r>
          </w:p>
          <w:p w:rsidR="0037597D" w:rsidRPr="006E6E47" w:rsidRDefault="0037597D" w:rsidP="0037597D">
            <w:r w:rsidRPr="006E6E47">
              <w:t>Расширение представлений об орудиях труда и охоты.</w:t>
            </w:r>
          </w:p>
          <w:p w:rsidR="0037597D" w:rsidRPr="006E6E47" w:rsidRDefault="0037597D" w:rsidP="0037597D">
            <w:r w:rsidRPr="006E6E47">
              <w:t>Закрепление понятия «человек умелый».</w:t>
            </w:r>
          </w:p>
          <w:p w:rsidR="00C21485" w:rsidRDefault="0037597D" w:rsidP="00C21485">
            <w:pPr>
              <w:rPr>
                <w:shd w:val="clear" w:color="auto" w:fill="FFFFFF"/>
              </w:rPr>
            </w:pPr>
            <w:r w:rsidRPr="006E6E47">
              <w:t>Введение понятия «каменный век»</w:t>
            </w:r>
            <w:r w:rsidR="00C21485">
              <w:rPr>
                <w:shd w:val="clear" w:color="auto" w:fill="FFFFFF"/>
              </w:rPr>
              <w:t>.</w:t>
            </w:r>
          </w:p>
          <w:p w:rsidR="00C21485" w:rsidRPr="00867E0B" w:rsidRDefault="00C21485" w:rsidP="00C21485">
            <w:r w:rsidRPr="006E6E47">
              <w:rPr>
                <w:shd w:val="clear" w:color="auto" w:fill="FFFFFF"/>
              </w:rPr>
              <w:t>Знакомство с достижением человека прямоходящего.</w:t>
            </w:r>
          </w:p>
          <w:p w:rsidR="00C21485" w:rsidRPr="006E6E47" w:rsidRDefault="00C21485" w:rsidP="00C21485">
            <w:r w:rsidRPr="006E6E47">
              <w:t>Знакомство с новыми занятиями людей.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Отвечают на вопросы. Зачитывают, какие открытия сделал человек умелый. Рассматривают иллюстрацию в учебнике,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C21485" w:rsidRPr="006E6E47" w:rsidRDefault="00C21485" w:rsidP="00C21485">
            <w:r w:rsidRPr="006E6E47">
              <w:t>Работают с иллюстративным материалом:</w:t>
            </w:r>
          </w:p>
          <w:p w:rsidR="00C21485" w:rsidRPr="006E6E47" w:rsidRDefault="00C21485" w:rsidP="00C21485">
            <w:r w:rsidRPr="006E6E47">
              <w:t xml:space="preserve">называют места расселения человека разумного. </w:t>
            </w:r>
          </w:p>
          <w:p w:rsidR="00C21485" w:rsidRPr="006E6E47" w:rsidRDefault="00C21485" w:rsidP="00C21485">
            <w:r w:rsidRPr="006E6E47">
              <w:t>называют периоды развития человека: от человекообразной обезьяны до человека разумного с помощью учителя.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Объясняют исторические термины «человек умелый», «каменный век», «кремень».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Находят информацию в учебнике и отвечают на вопрос, какие качества помогали развиваться древнейшим людям.</w:t>
            </w:r>
            <w:r w:rsidR="00C21485">
              <w:t xml:space="preserve"> </w:t>
            </w:r>
            <w:r w:rsidR="004359F8" w:rsidRPr="006E6E47">
              <w:t>У</w:t>
            </w:r>
            <w:r w:rsidRPr="006E6E47">
              <w:t>знают, какие открытия сделал человек умелый. Называют, сколько длился каменный век</w:t>
            </w:r>
            <w:r w:rsidRPr="006E6E47">
              <w:rPr>
                <w:rFonts w:eastAsia="Calibri"/>
              </w:rPr>
              <w:t>.</w:t>
            </w:r>
          </w:p>
          <w:p w:rsidR="00C21485" w:rsidRPr="006E6E47" w:rsidRDefault="00C21485" w:rsidP="00C21485">
            <w:r w:rsidRPr="006E6E47">
              <w:t>Работают с иллюстративным материалом. Называют, в какие районы земного шара расселялся человек разумный.</w:t>
            </w:r>
          </w:p>
          <w:p w:rsidR="0037597D" w:rsidRPr="006E6E47" w:rsidRDefault="00C21485" w:rsidP="00C21485">
            <w:r w:rsidRPr="006E6E47">
              <w:t>Называют периоды развития человека: от человекообразной обезьяны до человека разумного.</w:t>
            </w:r>
          </w:p>
        </w:tc>
      </w:tr>
    </w:tbl>
    <w:p w:rsidR="008D0696" w:rsidRDefault="008D0696"/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567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C21485" w:rsidP="0037597D">
            <w:pPr>
              <w:jc w:val="center"/>
            </w:pPr>
            <w:r>
              <w:lastRenderedPageBreak/>
              <w:t>12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C21485" w:rsidP="0037597D">
            <w:r>
              <w:t>Наступление ледников.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37597D" w:rsidRPr="006E6E47" w:rsidRDefault="0037597D" w:rsidP="0037597D">
            <w:r w:rsidRPr="006E6E47">
              <w:t>Объяснение возникновения ледников как природного явления.</w:t>
            </w:r>
          </w:p>
          <w:p w:rsidR="0037597D" w:rsidRPr="006E6E47" w:rsidRDefault="0037597D" w:rsidP="0037597D">
            <w:r w:rsidRPr="006E6E47">
              <w:t xml:space="preserve">Объяснение понятия «ледниковый период». </w:t>
            </w:r>
          </w:p>
          <w:p w:rsidR="0037597D" w:rsidRPr="006E6E47" w:rsidRDefault="0037597D" w:rsidP="0037597D">
            <w:r w:rsidRPr="006E6E47">
              <w:t>Составление устного рассказ</w:t>
            </w:r>
            <w:r w:rsidR="00183E79" w:rsidRPr="006E6E47">
              <w:t xml:space="preserve">а о жизни </w:t>
            </w:r>
            <w:r w:rsidRPr="006E6E47">
              <w:t>людей после ледникового периода</w:t>
            </w:r>
            <w:r w:rsidR="00C21485">
              <w:t>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</w:t>
            </w:r>
            <w:r w:rsidR="00183E79" w:rsidRPr="006E6E47">
              <w:t xml:space="preserve">з учителя об изменение климата </w:t>
            </w:r>
            <w:r w:rsidRPr="006E6E47">
              <w:t>(наступление ледников). Читают и записывают в тетрадь значение понятия «ледниковый период».</w:t>
            </w:r>
          </w:p>
          <w:p w:rsidR="0037597D" w:rsidRPr="006E6E47" w:rsidRDefault="0037597D" w:rsidP="0037597D">
            <w:r w:rsidRPr="006E6E47">
              <w:t xml:space="preserve">Узнают, что стало с человеком, чему научился человек в ледниковый период. </w:t>
            </w:r>
          </w:p>
          <w:p w:rsidR="0037597D" w:rsidRPr="006E6E47" w:rsidRDefault="0037597D" w:rsidP="0037597D">
            <w:r w:rsidRPr="006E6E47">
              <w:t>Записывают в тетрадь, что стало с растениями и животными.</w:t>
            </w:r>
          </w:p>
          <w:p w:rsidR="0037597D" w:rsidRPr="006E6E47" w:rsidRDefault="0037597D" w:rsidP="0037597D">
            <w:r w:rsidRPr="006E6E47">
              <w:t>Составляют рассказ о деятельности людей, используя иллюстрации и помощь учителя</w:t>
            </w:r>
            <w:r w:rsidR="00C21485">
              <w:t>.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об изменение климата</w:t>
            </w:r>
          </w:p>
          <w:p w:rsidR="0037597D" w:rsidRPr="006E6E47" w:rsidRDefault="0037597D" w:rsidP="0037597D">
            <w:r w:rsidRPr="006E6E47"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37597D" w:rsidRPr="006E6E47" w:rsidRDefault="0037597D" w:rsidP="0037597D">
            <w:r w:rsidRPr="006E6E47"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</w:t>
            </w:r>
            <w:r w:rsidR="00183E79" w:rsidRPr="006E6E47">
              <w:t xml:space="preserve">од. Составляют рассказ о жизни </w:t>
            </w:r>
            <w:r w:rsidRPr="006E6E47">
              <w:t>людей после ледникового периода  по плану</w:t>
            </w:r>
            <w:r w:rsidR="00C21485">
              <w:t>.</w:t>
            </w:r>
          </w:p>
        </w:tc>
      </w:tr>
      <w:tr w:rsidR="006E6E47" w:rsidRPr="006E6E47" w:rsidTr="0037597D">
        <w:tc>
          <w:tcPr>
            <w:tcW w:w="14668" w:type="dxa"/>
            <w:gridSpan w:val="7"/>
            <w:shd w:val="clear" w:color="auto" w:fill="auto"/>
          </w:tcPr>
          <w:p w:rsidR="0037597D" w:rsidRPr="006E6E47" w:rsidRDefault="0037597D" w:rsidP="00C21485">
            <w:pPr>
              <w:jc w:val="center"/>
            </w:pPr>
            <w:r w:rsidRPr="006E6E47">
              <w:rPr>
                <w:rFonts w:eastAsia="Calibri"/>
                <w:b/>
              </w:rPr>
              <w:t xml:space="preserve">История </w:t>
            </w:r>
            <w:r w:rsidR="00C21485">
              <w:rPr>
                <w:rFonts w:eastAsia="Calibri"/>
                <w:b/>
              </w:rPr>
              <w:t>вещей. Занятия человека на Земле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C21485" w:rsidP="0037597D">
            <w:pPr>
              <w:jc w:val="center"/>
            </w:pPr>
            <w:r>
              <w:t>13</w:t>
            </w:r>
          </w:p>
        </w:tc>
        <w:tc>
          <w:tcPr>
            <w:tcW w:w="2313" w:type="dxa"/>
            <w:shd w:val="clear" w:color="auto" w:fill="auto"/>
          </w:tcPr>
          <w:p w:rsidR="0037597D" w:rsidRDefault="00C21485" w:rsidP="0037597D">
            <w:r>
              <w:t>Огонь в жизни древнего человека.</w:t>
            </w:r>
          </w:p>
          <w:p w:rsidR="00C21485" w:rsidRPr="006E6E47" w:rsidRDefault="00C21485" w:rsidP="0037597D">
            <w:r>
              <w:t>Огонь открывает новую эпоху в жизни людей.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Овладение знаниями об освоение человеком огня.</w:t>
            </w:r>
          </w:p>
          <w:p w:rsidR="0037597D" w:rsidRPr="006E6E47" w:rsidRDefault="0037597D" w:rsidP="0037597D">
            <w:r w:rsidRPr="006E6E47">
              <w:t>Перечисление природных источников огня.</w:t>
            </w:r>
          </w:p>
          <w:p w:rsidR="0037597D" w:rsidRPr="006E6E47" w:rsidRDefault="0037597D" w:rsidP="0037597D">
            <w:r w:rsidRPr="006E6E47">
              <w:t>Сопоставление способов добывания огня.</w:t>
            </w:r>
          </w:p>
          <w:p w:rsidR="00C21485" w:rsidRPr="006E6E47" w:rsidRDefault="00C21485" w:rsidP="00C2148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:rsidR="00C21485" w:rsidRPr="006E6E47" w:rsidRDefault="00C21485" w:rsidP="00C21485">
            <w:r w:rsidRPr="006E6E47">
              <w:t>Объяснение исторического материала о том, как медь и огонь изменили жизнь человечества.</w:t>
            </w:r>
          </w:p>
          <w:p w:rsidR="00C21485" w:rsidRPr="006E6E47" w:rsidRDefault="00C21485" w:rsidP="00C21485">
            <w:r w:rsidRPr="006E6E47">
              <w:t xml:space="preserve">Ознакомление с переходом от </w:t>
            </w:r>
            <w:r w:rsidRPr="006E6E47">
              <w:lastRenderedPageBreak/>
              <w:t>медных орудий к бронзовым. Новая эпоха в жизни людей – бронзовый век.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Отвечают на вопросы. </w:t>
            </w:r>
          </w:p>
          <w:p w:rsidR="00C21485" w:rsidRPr="006E6E47" w:rsidRDefault="0037597D" w:rsidP="00C21485">
            <w:r w:rsidRPr="006E6E47">
              <w:t>Называют природные источники огня. Описывают с помощью опорных слов, ка</w:t>
            </w:r>
            <w:r w:rsidR="00183E79" w:rsidRPr="006E6E47">
              <w:t xml:space="preserve">к люди добывали огонь. </w:t>
            </w:r>
            <w:r w:rsidR="00C21485" w:rsidRPr="006E6E47">
              <w:t>Слушают рассказ учителя о переходе от каменных орудий к медным</w:t>
            </w:r>
            <w:r w:rsidR="0072459F">
              <w:t>;</w:t>
            </w:r>
            <w:r w:rsidR="00C21485" w:rsidRPr="006E6E47">
              <w:t xml:space="preserve">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«сплав», </w:t>
            </w:r>
            <w:r w:rsidR="00C21485" w:rsidRPr="006E6E47">
              <w:lastRenderedPageBreak/>
              <w:t>«олово»</w:t>
            </w:r>
            <w:r w:rsidR="0072459F">
              <w:t>,</w:t>
            </w:r>
            <w:r w:rsidR="00C21485" w:rsidRPr="006E6E47">
              <w:t xml:space="preserve"> «кузнец» с помощью учителя. </w:t>
            </w:r>
          </w:p>
          <w:p w:rsidR="0037597D" w:rsidRPr="006E6E47" w:rsidRDefault="0037597D" w:rsidP="00C21485"/>
        </w:tc>
        <w:tc>
          <w:tcPr>
            <w:tcW w:w="4070" w:type="dxa"/>
            <w:gridSpan w:val="2"/>
            <w:shd w:val="clear" w:color="auto" w:fill="auto"/>
          </w:tcPr>
          <w:p w:rsidR="00C21485" w:rsidRPr="006E6E47" w:rsidRDefault="0037597D" w:rsidP="00C21485">
            <w:r w:rsidRPr="006E6E47">
              <w:lastRenderedPageBreak/>
              <w:t xml:space="preserve">Слушают рассказ учителя. Рассказывают, где в природе встречается огонь. Находят информацию, как добывали огонь. Записывают в тетрадь приёмы добычи огня. </w:t>
            </w:r>
          </w:p>
          <w:p w:rsidR="00C21485" w:rsidRPr="006E6E47" w:rsidRDefault="00C21485" w:rsidP="00C21485">
            <w:r w:rsidRPr="006E6E47">
              <w:t>Слушают рассказ учителя о переходе каменных орудий к медным; от медных орудий к бронзовым. Задают уточняющие вопросы. Обсуждают новую информацию. Н</w:t>
            </w:r>
            <w:r w:rsidR="0072459F">
              <w:t xml:space="preserve">аходят в тексте учебника строки, </w:t>
            </w:r>
            <w:r w:rsidRPr="006E6E47">
              <w:t xml:space="preserve">комментирующие иллюстрации. </w:t>
            </w:r>
          </w:p>
          <w:p w:rsidR="00C21485" w:rsidRPr="006E6E47" w:rsidRDefault="00C21485" w:rsidP="00C21485">
            <w:r w:rsidRPr="006E6E47">
              <w:t xml:space="preserve">Выполняют задания в рабочих тетрадях, находят определения новыми понятиям «медь», «сплав», </w:t>
            </w:r>
            <w:r w:rsidRPr="006E6E47">
              <w:lastRenderedPageBreak/>
              <w:t>«олово»</w:t>
            </w:r>
            <w:r w:rsidR="0072459F">
              <w:t xml:space="preserve">, </w:t>
            </w:r>
            <w:r w:rsidRPr="006E6E47">
              <w:t xml:space="preserve"> «кузнец». Находят и запоминают информацию об отличия меди от бронзы.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C21485" w:rsidP="0037597D">
            <w:pPr>
              <w:jc w:val="center"/>
            </w:pPr>
            <w:r>
              <w:lastRenderedPageBreak/>
              <w:t>14</w:t>
            </w:r>
          </w:p>
        </w:tc>
        <w:tc>
          <w:tcPr>
            <w:tcW w:w="2313" w:type="dxa"/>
            <w:shd w:val="clear" w:color="auto" w:fill="auto"/>
          </w:tcPr>
          <w:p w:rsidR="0037597D" w:rsidRDefault="0037597D" w:rsidP="0037597D">
            <w:r w:rsidRPr="006E6E47">
              <w:t>Вода,</w:t>
            </w:r>
            <w:r w:rsidR="00524125">
              <w:t xml:space="preserve"> её назначение в жизни человека.</w:t>
            </w:r>
          </w:p>
          <w:p w:rsidR="00524125" w:rsidRPr="006E6E47" w:rsidRDefault="00524125" w:rsidP="0037597D">
            <w:r w:rsidRPr="006E6E47">
              <w:t>Вода и земледелие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Углубление и расширение знаний о воде, как основном источнике жизни на Земле.</w:t>
            </w:r>
          </w:p>
          <w:p w:rsidR="0037597D" w:rsidRPr="006E6E47" w:rsidRDefault="0037597D" w:rsidP="0037597D">
            <w:r w:rsidRPr="006E6E47">
              <w:t>Установление причин поселения древних людей у источников воды.</w:t>
            </w:r>
          </w:p>
          <w:p w:rsidR="0037597D" w:rsidRPr="006E6E47" w:rsidRDefault="00183E79" w:rsidP="0037597D">
            <w:r w:rsidRPr="006E6E47">
              <w:t xml:space="preserve">Нахождение доказательств </w:t>
            </w:r>
            <w:r w:rsidR="00306E31">
              <w:t xml:space="preserve">в тексте учебника, что вода - </w:t>
            </w:r>
            <w:r w:rsidR="0037597D" w:rsidRPr="006E6E47">
              <w:t xml:space="preserve">источник жизни на Земле. </w:t>
            </w:r>
          </w:p>
          <w:p w:rsidR="00524125" w:rsidRPr="006E6E47" w:rsidRDefault="00524125" w:rsidP="00524125">
            <w:r w:rsidRPr="006E6E47">
              <w:t>Формирование представлений об искусственном орошении земли, о поливном земледелии и развитии науки.</w:t>
            </w:r>
          </w:p>
          <w:p w:rsidR="00524125" w:rsidRPr="006E6E47" w:rsidRDefault="00524125" w:rsidP="00524125">
            <w:r w:rsidRPr="006E6E47">
              <w:t>Знакомство с понятиями «орошение», «ил»,  «поливное земледелие».</w:t>
            </w:r>
          </w:p>
          <w:p w:rsidR="00524125" w:rsidRPr="006E6E47" w:rsidRDefault="00524125" w:rsidP="00524125">
            <w:r w:rsidRPr="006E6E47">
              <w:t>Чтение текста учебника «Поливно</w:t>
            </w:r>
            <w:r w:rsidR="00306E31">
              <w:t>е</w:t>
            </w:r>
            <w:r w:rsidRPr="006E6E47">
              <w:t xml:space="preserve"> земледелие и   развитие науки».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524125" w:rsidP="0037597D">
            <w:r>
              <w:t>З</w:t>
            </w:r>
            <w:r w:rsidR="0037597D" w:rsidRPr="006E6E47">
              <w:t>аписывают причины поселения древнего человека на берегах рек, озер, морей с опорой на текст учебника.</w:t>
            </w:r>
          </w:p>
          <w:p w:rsidR="0037597D" w:rsidRPr="006E6E47" w:rsidRDefault="0037597D" w:rsidP="0037597D">
            <w:r w:rsidRPr="006E6E47">
              <w:t xml:space="preserve">Чтение адаптированного текста и запись новых слов: </w:t>
            </w:r>
            <w:r w:rsidR="00306E31">
              <w:t>«</w:t>
            </w:r>
            <w:r w:rsidRPr="006E6E47">
              <w:t>дамба</w:t>
            </w:r>
            <w:r w:rsidR="00306E31">
              <w:t>»</w:t>
            </w:r>
            <w:r w:rsidRPr="006E6E47">
              <w:t xml:space="preserve">, </w:t>
            </w:r>
            <w:r w:rsidR="00306E31">
              <w:t>«</w:t>
            </w:r>
            <w:r w:rsidRPr="006E6E47">
              <w:t>плотина</w:t>
            </w:r>
            <w:r w:rsidR="00306E31">
              <w:t>»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Составляют рассказ о рыболовстве и рыболовных снастях по опорным словам и предложениям.</w:t>
            </w:r>
          </w:p>
          <w:p w:rsidR="00524125" w:rsidRPr="006E6E47" w:rsidRDefault="00524125" w:rsidP="00524125">
            <w:r w:rsidRPr="006E6E47">
              <w:t xml:space="preserve"> Узнают об искусственном орошении земли с опорой на картинки. </w:t>
            </w:r>
          </w:p>
          <w:p w:rsidR="00524125" w:rsidRPr="006E6E47" w:rsidRDefault="00524125" w:rsidP="00524125">
            <w:r w:rsidRPr="006E6E47">
              <w:t xml:space="preserve">Записывают значение терминов «орошение», «ил», «поливное земледелие». </w:t>
            </w:r>
          </w:p>
          <w:p w:rsidR="00524125" w:rsidRPr="006E6E47" w:rsidRDefault="00524125" w:rsidP="00524125">
            <w:r w:rsidRPr="006E6E47">
              <w:t>Зачитывают из текста учебника ответы на вопросы с помощью учителя.</w:t>
            </w:r>
          </w:p>
          <w:p w:rsidR="0037597D" w:rsidRPr="006E6E47" w:rsidRDefault="00524125" w:rsidP="00306E31">
            <w:r w:rsidRPr="006E6E47">
              <w:t>Выборочно читают текст учебника «Поливное земледелие и   развитие науки</w:t>
            </w:r>
            <w:r w:rsidR="00306E31">
              <w:t>».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524125" w:rsidP="0037597D">
            <w:r>
              <w:t>Н</w:t>
            </w:r>
            <w:r w:rsidR="0037597D" w:rsidRPr="006E6E47">
              <w:t>азывают и записывают причины поселения древнего человека на берегах рек, озер, морей.</w:t>
            </w:r>
          </w:p>
          <w:p w:rsidR="0037597D" w:rsidRPr="006E6E47" w:rsidRDefault="0037597D" w:rsidP="0037597D">
            <w:r w:rsidRPr="006E6E47">
              <w:t xml:space="preserve">Чтение текста и выделение ключевых слов: </w:t>
            </w:r>
            <w:r w:rsidR="00306E31">
              <w:t>«</w:t>
            </w:r>
            <w:r w:rsidRPr="006E6E47">
              <w:t>дамба</w:t>
            </w:r>
            <w:r w:rsidR="00306E31">
              <w:t>»</w:t>
            </w:r>
            <w:r w:rsidRPr="006E6E47">
              <w:t xml:space="preserve">, </w:t>
            </w:r>
            <w:r w:rsidR="00306E31">
              <w:t>«</w:t>
            </w:r>
            <w:r w:rsidRPr="006E6E47">
              <w:t>плотина</w:t>
            </w:r>
            <w:r w:rsidR="00306E31">
              <w:t>»</w:t>
            </w:r>
            <w:r w:rsidRPr="006E6E47">
              <w:t>.</w:t>
            </w:r>
          </w:p>
          <w:p w:rsidR="00524125" w:rsidRDefault="0037597D" w:rsidP="00524125">
            <w:r w:rsidRPr="006E6E47">
              <w:t>Находят информацию и доказывают примерами из жизни, и текста учебника, что вода - это источник жизни на Земле.</w:t>
            </w:r>
            <w:r w:rsidR="00524125" w:rsidRPr="006E6E47">
              <w:t xml:space="preserve"> </w:t>
            </w:r>
          </w:p>
          <w:p w:rsidR="00524125" w:rsidRPr="006E6E47" w:rsidRDefault="00524125" w:rsidP="00524125">
            <w:r w:rsidRPr="006E6E47">
              <w:t>Узнают об искусственном орошении земли из текста учебника.</w:t>
            </w:r>
          </w:p>
          <w:p w:rsidR="00524125" w:rsidRPr="006E6E47" w:rsidRDefault="00524125" w:rsidP="00524125">
            <w:r w:rsidRPr="006E6E47">
              <w:t>Работают со словарем в учебнике, раскрывают значение терминов «орошение», «ил», «поливное земледелие».</w:t>
            </w:r>
          </w:p>
          <w:p w:rsidR="00524125" w:rsidRPr="006E6E47" w:rsidRDefault="00524125" w:rsidP="00524125">
            <w:r w:rsidRPr="006E6E47"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37597D" w:rsidRPr="006E6E47" w:rsidRDefault="0037597D" w:rsidP="00524125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524125" w:rsidP="0037597D">
            <w:pPr>
              <w:jc w:val="center"/>
            </w:pPr>
            <w:r>
              <w:t>15</w:t>
            </w:r>
          </w:p>
        </w:tc>
        <w:tc>
          <w:tcPr>
            <w:tcW w:w="2313" w:type="dxa"/>
            <w:shd w:val="clear" w:color="auto" w:fill="auto"/>
          </w:tcPr>
          <w:p w:rsidR="0037597D" w:rsidRDefault="00524125" w:rsidP="0037597D">
            <w:r>
              <w:t>Какие дома строили древние люди.</w:t>
            </w:r>
          </w:p>
          <w:p w:rsidR="00524125" w:rsidRPr="006E6E47" w:rsidRDefault="00524125" w:rsidP="0037597D">
            <w:r>
              <w:t>Как появилась мебель.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жилище земледельцев и скотоводов с показом иллюстративного материала.</w:t>
            </w:r>
          </w:p>
          <w:p w:rsidR="0037597D" w:rsidRPr="006E6E47" w:rsidRDefault="0037597D" w:rsidP="0037597D">
            <w:r w:rsidRPr="006E6E47">
              <w:t xml:space="preserve">Объяснение терминов </w:t>
            </w:r>
            <w:r w:rsidRPr="006E6E47">
              <w:lastRenderedPageBreak/>
              <w:t>«архитектура», «искусственные материалы».</w:t>
            </w:r>
          </w:p>
          <w:p w:rsidR="0037597D" w:rsidRPr="006E6E47" w:rsidRDefault="0037597D" w:rsidP="0037597D">
            <w:r w:rsidRPr="006E6E47">
              <w:t xml:space="preserve">Чтение текста учебника «От землянки к домам из кирпича и мрамора», </w:t>
            </w:r>
            <w:r w:rsidR="008C773A" w:rsidRPr="006E6E47">
              <w:t>разбор</w:t>
            </w:r>
            <w:r w:rsidRPr="006E6E47">
              <w:t xml:space="preserve"> текста, по наводящим вопросам учителя. </w:t>
            </w:r>
          </w:p>
          <w:p w:rsidR="0037597D" w:rsidRPr="006E6E47" w:rsidRDefault="0037597D" w:rsidP="0037597D">
            <w:r w:rsidRPr="006E6E47">
              <w:t>Сравнение жилища первобытных и современных людей и нахождение различий между ними.</w:t>
            </w:r>
          </w:p>
          <w:p w:rsidR="0037597D" w:rsidRPr="006E6E47" w:rsidRDefault="00524125" w:rsidP="00524125">
            <w:r w:rsidRPr="006E6E47">
              <w:t>Знакомство с предпосылками появления первых предметов мебели, просмотр презентации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узнают о жилище земледельцев и скотоводов, отвечают на вопросы.</w:t>
            </w:r>
          </w:p>
          <w:p w:rsidR="0037597D" w:rsidRPr="006E6E47" w:rsidRDefault="0037597D" w:rsidP="0037597D">
            <w:r w:rsidRPr="006E6E47">
              <w:t xml:space="preserve">Читаю в учебнике значение </w:t>
            </w:r>
            <w:r w:rsidRPr="006E6E47">
              <w:lastRenderedPageBreak/>
              <w:t>термина «архитектура», «искусственные материалы», записывают в тетрадь и запоминают.</w:t>
            </w:r>
          </w:p>
          <w:p w:rsidR="00524125" w:rsidRPr="006E6E47" w:rsidRDefault="0037597D" w:rsidP="00524125">
            <w:r w:rsidRPr="006E6E47">
              <w:t xml:space="preserve">Читают адаптированный текст «От землянки к домам из кирпича и мрамора», отвечают на вопросы учителя, используя текст учебника. </w:t>
            </w:r>
          </w:p>
          <w:p w:rsidR="00524125" w:rsidRPr="006E6E47" w:rsidRDefault="00524125" w:rsidP="00524125">
            <w:r w:rsidRPr="006E6E47">
              <w:t>Смотрят презентацию, узнают, как появились первые предметы мебели, кратко отвечают на вопросы.</w:t>
            </w:r>
          </w:p>
          <w:p w:rsidR="0037597D" w:rsidRPr="006E6E47" w:rsidRDefault="0037597D" w:rsidP="0037597D"/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описывают жилище земледельцев и скотоводов по наводящим вопросам.</w:t>
            </w:r>
          </w:p>
          <w:p w:rsidR="0037597D" w:rsidRPr="006E6E47" w:rsidRDefault="00183E79" w:rsidP="0037597D">
            <w:r w:rsidRPr="006E6E47">
              <w:t xml:space="preserve">Находят в доступных источниках </w:t>
            </w:r>
            <w:r w:rsidR="0037597D" w:rsidRPr="006E6E47">
              <w:t>значение термин</w:t>
            </w:r>
            <w:r w:rsidR="00D85186">
              <w:t>ов</w:t>
            </w:r>
            <w:r w:rsidR="0037597D" w:rsidRPr="006E6E47">
              <w:t xml:space="preserve"> «архитектура», </w:t>
            </w:r>
            <w:r w:rsidR="0037597D" w:rsidRPr="006E6E47">
              <w:lastRenderedPageBreak/>
              <w:t xml:space="preserve">«искусственные материалы», записывают в тетрадь  и запоминают. </w:t>
            </w:r>
          </w:p>
          <w:p w:rsidR="0037597D" w:rsidRPr="006E6E47" w:rsidRDefault="0037597D" w:rsidP="0037597D">
            <w:r w:rsidRPr="006E6E47">
              <w:t>Читают текст учебника «От землянки к домам из кирпича и мрамора», анализируют текст</w:t>
            </w:r>
            <w:r w:rsidR="000F589B">
              <w:t xml:space="preserve">, по наводящим вопросам учителя  называют период </w:t>
            </w:r>
            <w:r w:rsidRPr="006E6E47">
              <w:t>появления землянки, описывают дом в Древнем Риме.</w:t>
            </w:r>
          </w:p>
          <w:p w:rsidR="0037597D" w:rsidRPr="006E6E47" w:rsidRDefault="0037597D" w:rsidP="0037597D">
            <w:r w:rsidRPr="006E6E47">
              <w:t>Сравнивают жилища первобытных и современных людей, называют различия между ними, соотносят картинку описанием.</w:t>
            </w:r>
          </w:p>
          <w:p w:rsidR="00524125" w:rsidRPr="006E6E47" w:rsidRDefault="00524125" w:rsidP="00524125">
            <w:r w:rsidRPr="006E6E47"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7A7618" w:rsidP="0037597D">
            <w:pPr>
              <w:jc w:val="center"/>
            </w:pPr>
            <w:r>
              <w:lastRenderedPageBreak/>
              <w:t>16</w:t>
            </w:r>
          </w:p>
        </w:tc>
        <w:tc>
          <w:tcPr>
            <w:tcW w:w="2313" w:type="dxa"/>
            <w:shd w:val="clear" w:color="auto" w:fill="auto"/>
          </w:tcPr>
          <w:p w:rsidR="0037597D" w:rsidRDefault="007A7618" w:rsidP="0037597D">
            <w:r>
              <w:t>История появления  одежды.</w:t>
            </w:r>
          </w:p>
          <w:p w:rsidR="002D0D70" w:rsidRPr="006E6E47" w:rsidRDefault="002D0D70" w:rsidP="0037597D">
            <w:r>
              <w:t>Одежда и положение человека в обществе.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Уточнение представлений об одежде, её функциях, познавательная беседа.</w:t>
            </w:r>
          </w:p>
          <w:p w:rsidR="0037597D" w:rsidRPr="006E6E47" w:rsidRDefault="0037597D" w:rsidP="0037597D">
            <w:r w:rsidRPr="006E6E47">
              <w:t>Просмотр презентации о процессе изменения и преобразования одежды. 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t>Создание информационных листов «Древняя одежда», «Старинная одежда», «С</w:t>
            </w:r>
            <w:r w:rsidR="002D0D70">
              <w:t>овременная одежда</w:t>
            </w:r>
            <w:r w:rsidRPr="006E6E47">
              <w:t>.</w:t>
            </w:r>
          </w:p>
          <w:p w:rsidR="002D0D70" w:rsidRPr="006E6E47" w:rsidRDefault="002D0D70" w:rsidP="002D0D70">
            <w:r w:rsidRPr="006E6E47">
              <w:t xml:space="preserve">Формирование представлений </w:t>
            </w:r>
            <w:r w:rsidRPr="006E6E47">
              <w:lastRenderedPageBreak/>
              <w:t>о народной одежде и традициях.</w:t>
            </w:r>
          </w:p>
          <w:p w:rsidR="002D0D70" w:rsidRPr="006E6E47" w:rsidRDefault="002D0D70" w:rsidP="002D0D70">
            <w:r w:rsidRPr="006E6E47">
              <w:t xml:space="preserve">Объяснение новых терминов: «знать», «простолюдины». </w:t>
            </w:r>
          </w:p>
          <w:p w:rsidR="0037597D" w:rsidRPr="006E6E47" w:rsidRDefault="0037597D" w:rsidP="004F791A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Высказывают свои предположения, отвечают на вопросы.</w:t>
            </w:r>
          </w:p>
          <w:p w:rsidR="0037597D" w:rsidRPr="006E6E47" w:rsidRDefault="0037597D" w:rsidP="0037597D">
            <w:r w:rsidRPr="006E6E47">
              <w:t>Смотрят презентацию, записывают в тетрадь назначение одежды, используя образец на доске.</w:t>
            </w:r>
          </w:p>
          <w:p w:rsidR="002D0D70" w:rsidRPr="006E6E47" w:rsidRDefault="0037597D" w:rsidP="002D0D70">
            <w:r w:rsidRPr="006E6E47">
              <w:t xml:space="preserve">Отмечают на ленте времени время появления ткачества. </w:t>
            </w:r>
            <w:r w:rsidR="002D0D70" w:rsidRPr="006E6E47">
              <w:t xml:space="preserve">Читают и записывают в тетрадь значение терминов: «знать», «простолюдины». </w:t>
            </w:r>
          </w:p>
          <w:p w:rsidR="002D0D70" w:rsidRPr="006E6E47" w:rsidRDefault="002D0D70" w:rsidP="002D0D70">
            <w:r w:rsidRPr="006E6E47">
              <w:lastRenderedPageBreak/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37597D" w:rsidRPr="006E6E47" w:rsidRDefault="0037597D" w:rsidP="002D0D70"/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Участвуют в беседе, высказывают свои предположения.</w:t>
            </w:r>
          </w:p>
          <w:p w:rsidR="0037597D" w:rsidRPr="006E6E47" w:rsidRDefault="0037597D" w:rsidP="0037597D">
            <w:r w:rsidRPr="006E6E47">
              <w:t>Смотрят презентацию, называют и записывают на доске назначение одежды.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прялке и ткацком станке, читают и пересказывают.</w:t>
            </w:r>
          </w:p>
          <w:p w:rsidR="0037597D" w:rsidRPr="006E6E47" w:rsidRDefault="0037597D" w:rsidP="0037597D">
            <w:r w:rsidRPr="006E6E47">
              <w:t xml:space="preserve"> Отмечают на ленте времени время появления ткачества.</w:t>
            </w:r>
          </w:p>
          <w:p w:rsidR="002D0D70" w:rsidRPr="006E6E47" w:rsidRDefault="002D0D70" w:rsidP="002D0D70">
            <w:r w:rsidRPr="006E6E47">
              <w:t xml:space="preserve">Находят в словаре и записывают значение терминов: «знать», </w:t>
            </w:r>
            <w:r w:rsidRPr="006E6E47">
              <w:lastRenderedPageBreak/>
              <w:t xml:space="preserve">«простолюдины». Описывают, какую одежду носила знать.  </w:t>
            </w:r>
          </w:p>
          <w:p w:rsidR="002D0D70" w:rsidRPr="006E6E47" w:rsidRDefault="002D0D70" w:rsidP="002D0D70">
            <w:r w:rsidRPr="006E6E47">
              <w:t>Читают в тексте о категориях и назначении народной одежды, делают записи в тетрадь.</w:t>
            </w:r>
          </w:p>
          <w:p w:rsidR="0037597D" w:rsidRPr="006E6E47" w:rsidRDefault="0037597D" w:rsidP="0037597D"/>
        </w:tc>
      </w:tr>
      <w:tr w:rsidR="006E6E47" w:rsidRPr="006E6E47" w:rsidTr="0037597D">
        <w:tc>
          <w:tcPr>
            <w:tcW w:w="14668" w:type="dxa"/>
            <w:gridSpan w:val="7"/>
            <w:shd w:val="clear" w:color="auto" w:fill="auto"/>
          </w:tcPr>
          <w:p w:rsidR="0037597D" w:rsidRPr="006E6E47" w:rsidRDefault="002D0D70" w:rsidP="0037597D">
            <w:pPr>
              <w:jc w:val="center"/>
            </w:pPr>
            <w:r>
              <w:rPr>
                <w:b/>
              </w:rPr>
              <w:lastRenderedPageBreak/>
              <w:t>Человек и общество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2D0D70" w:rsidP="0037597D">
            <w:pPr>
              <w:jc w:val="center"/>
            </w:pPr>
            <w:r>
              <w:t>17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2D0D70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 далеких предках – славянах и родовом строе.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 о жизни далеких предков - славянах и родовом строе.</w:t>
            </w:r>
          </w:p>
          <w:p w:rsidR="0037597D" w:rsidRPr="006E6E47" w:rsidRDefault="0037597D" w:rsidP="0037597D">
            <w:r w:rsidRPr="006E6E47">
              <w:t>Поиск информации для ответа на вопрос, кто является предками русского народа.</w:t>
            </w:r>
          </w:p>
          <w:p w:rsidR="0037597D" w:rsidRPr="006E6E47" w:rsidRDefault="0037597D" w:rsidP="0037597D">
            <w:r w:rsidRPr="006E6E47">
              <w:t>Показ на карте места расселения восточных славян.</w:t>
            </w:r>
          </w:p>
          <w:p w:rsidR="0037597D" w:rsidRPr="006E6E47" w:rsidRDefault="0037597D" w:rsidP="0037597D">
            <w:r w:rsidRPr="006E6E47">
              <w:t>Чтение краткого рассказа-описания об основных занятиях восточных славян.</w:t>
            </w:r>
          </w:p>
          <w:p w:rsidR="0037597D" w:rsidRPr="006E6E47" w:rsidRDefault="0037597D" w:rsidP="0037597D">
            <w:r w:rsidRPr="006E6E47">
              <w:t>Изложение контекста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Объяснение новых слов «община», «частокол», «вече».</w:t>
            </w:r>
          </w:p>
          <w:p w:rsidR="0037597D" w:rsidRPr="006E6E47" w:rsidRDefault="0037597D" w:rsidP="0037597D">
            <w:r w:rsidRPr="006E6E47">
              <w:t>Показ на ленте времени периода появления первых упоминаний о восточных славянах.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Показывают на карте расселе</w:t>
            </w:r>
            <w:r w:rsidR="00183E79" w:rsidRPr="006E6E47">
              <w:rPr>
                <w:rFonts w:eastAsia="Symbol"/>
                <w:bCs/>
              </w:rPr>
              <w:t xml:space="preserve">ние восточных славян с помощью </w:t>
            </w:r>
            <w:r w:rsidRPr="006E6E47">
              <w:rPr>
                <w:rFonts w:eastAsia="Symbol"/>
                <w:bCs/>
              </w:rPr>
              <w:t xml:space="preserve">учителя.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Читают адаптированный текст. Выделяют основные занятия восточных славян с опорой на иллюстрации</w:t>
            </w:r>
            <w:r w:rsidR="00825AEE" w:rsidRPr="006E6E47">
              <w:rPr>
                <w:rFonts w:eastAsia="Symbol"/>
                <w:bCs/>
              </w:rPr>
              <w:t xml:space="preserve"> и помощь учителя</w:t>
            </w:r>
            <w:r w:rsidRPr="006E6E47">
              <w:rPr>
                <w:rFonts w:eastAsia="Symbol"/>
                <w:bCs/>
              </w:rPr>
              <w:t xml:space="preserve">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Узнают</w:t>
            </w:r>
            <w:r w:rsidRPr="006E6E47">
              <w:t xml:space="preserve"> о жизни восточных славян в общине. Составляют рассказ - описание, используя план и иллюстрации.</w:t>
            </w:r>
          </w:p>
          <w:p w:rsidR="0037597D" w:rsidRPr="006E6E47" w:rsidRDefault="0037597D" w:rsidP="0037597D">
            <w:r w:rsidRPr="006E6E47">
              <w:t>Записывают значение терминов в тетрадь</w:t>
            </w:r>
            <w:r w:rsidR="004F791A">
              <w:t>:</w:t>
            </w:r>
            <w:r w:rsidRPr="006E6E47">
              <w:t xml:space="preserve"> «община», «частокол», «вече».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/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Показывают на карте расселение восточных славян.</w:t>
            </w:r>
          </w:p>
          <w:p w:rsidR="0037597D" w:rsidRPr="006E6E47" w:rsidRDefault="0037597D" w:rsidP="0037597D">
            <w:r w:rsidRPr="006E6E47">
              <w:rPr>
                <w:rFonts w:eastAsia="Symbol"/>
                <w:bCs/>
              </w:rPr>
              <w:t>Читают и пересказывают текст, выделяют основные занятия восточных славян.</w:t>
            </w:r>
          </w:p>
          <w:p w:rsidR="0037597D" w:rsidRPr="006E6E47" w:rsidRDefault="0037597D" w:rsidP="0037597D">
            <w:r w:rsidRPr="006E6E47">
              <w:t>Рассказывают о древнем поселении людей.</w:t>
            </w:r>
          </w:p>
          <w:p w:rsidR="0037597D" w:rsidRPr="006E6E47" w:rsidRDefault="0037597D" w:rsidP="0037597D">
            <w:r w:rsidRPr="006E6E47"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Объясняют значение терминов «община», «частокол», «вече» и записывают в тетрадь.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славянах.</w:t>
            </w:r>
          </w:p>
          <w:p w:rsidR="0037597D" w:rsidRPr="006E6E47" w:rsidRDefault="0037597D" w:rsidP="0037597D"/>
        </w:tc>
      </w:tr>
    </w:tbl>
    <w:p w:rsidR="00772FDC" w:rsidRPr="00E06BE6" w:rsidRDefault="00772FDC"/>
    <w:sectPr w:rsidR="00772FDC" w:rsidRPr="00E06BE6" w:rsidSect="006E6E47">
      <w:type w:val="continuous"/>
      <w:pgSz w:w="16838" w:h="11906" w:orient="landscape"/>
      <w:pgMar w:top="1134" w:right="1418" w:bottom="1701" w:left="1418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3D3" w:rsidRDefault="003643D3" w:rsidP="0037597D">
      <w:r>
        <w:separator/>
      </w:r>
    </w:p>
  </w:endnote>
  <w:endnote w:type="continuationSeparator" w:id="1">
    <w:p w:rsidR="003643D3" w:rsidRDefault="003643D3" w:rsidP="0037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917186"/>
      <w:docPartObj>
        <w:docPartGallery w:val="Page Numbers (Bottom of Page)"/>
        <w:docPartUnique/>
      </w:docPartObj>
    </w:sdtPr>
    <w:sdtContent>
      <w:p w:rsidR="00176B0C" w:rsidRDefault="0033565A">
        <w:pPr>
          <w:pStyle w:val="ab"/>
          <w:jc w:val="right"/>
        </w:pPr>
        <w:fldSimple w:instr="PAGE   \* MERGEFORMAT">
          <w:r w:rsidR="00E06BE6">
            <w:rPr>
              <w:noProof/>
            </w:rPr>
            <w:t>2</w:t>
          </w:r>
        </w:fldSimple>
      </w:p>
    </w:sdtContent>
  </w:sdt>
  <w:p w:rsidR="00176B0C" w:rsidRDefault="00176B0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3D3" w:rsidRDefault="003643D3" w:rsidP="0037597D">
      <w:r>
        <w:separator/>
      </w:r>
    </w:p>
  </w:footnote>
  <w:footnote w:type="continuationSeparator" w:id="1">
    <w:p w:rsidR="003643D3" w:rsidRDefault="003643D3" w:rsidP="00375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"/>
  </w:num>
  <w:num w:numId="5">
    <w:abstractNumId w:val="19"/>
  </w:num>
  <w:num w:numId="6">
    <w:abstractNumId w:val="26"/>
  </w:num>
  <w:num w:numId="7">
    <w:abstractNumId w:val="12"/>
  </w:num>
  <w:num w:numId="8">
    <w:abstractNumId w:val="21"/>
  </w:num>
  <w:num w:numId="9">
    <w:abstractNumId w:val="5"/>
  </w:num>
  <w:num w:numId="10">
    <w:abstractNumId w:val="3"/>
  </w:num>
  <w:num w:numId="11">
    <w:abstractNumId w:val="4"/>
  </w:num>
  <w:num w:numId="12">
    <w:abstractNumId w:val="25"/>
  </w:num>
  <w:num w:numId="13">
    <w:abstractNumId w:val="8"/>
  </w:num>
  <w:num w:numId="14">
    <w:abstractNumId w:val="10"/>
  </w:num>
  <w:num w:numId="15">
    <w:abstractNumId w:val="20"/>
  </w:num>
  <w:num w:numId="16">
    <w:abstractNumId w:val="28"/>
  </w:num>
  <w:num w:numId="17">
    <w:abstractNumId w:val="16"/>
  </w:num>
  <w:num w:numId="18">
    <w:abstractNumId w:val="6"/>
  </w:num>
  <w:num w:numId="19">
    <w:abstractNumId w:val="0"/>
  </w:num>
  <w:num w:numId="20">
    <w:abstractNumId w:val="13"/>
  </w:num>
  <w:num w:numId="21">
    <w:abstractNumId w:val="9"/>
  </w:num>
  <w:num w:numId="22">
    <w:abstractNumId w:val="22"/>
  </w:num>
  <w:num w:numId="23">
    <w:abstractNumId w:val="7"/>
  </w:num>
  <w:num w:numId="24">
    <w:abstractNumId w:val="27"/>
  </w:num>
  <w:num w:numId="25">
    <w:abstractNumId w:val="11"/>
  </w:num>
  <w:num w:numId="26">
    <w:abstractNumId w:val="18"/>
  </w:num>
  <w:num w:numId="27">
    <w:abstractNumId w:val="23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97D"/>
    <w:rsid w:val="00004EC7"/>
    <w:rsid w:val="0001742D"/>
    <w:rsid w:val="0001758D"/>
    <w:rsid w:val="0005148B"/>
    <w:rsid w:val="00051F69"/>
    <w:rsid w:val="000C5226"/>
    <w:rsid w:val="000E285D"/>
    <w:rsid w:val="000F589B"/>
    <w:rsid w:val="00176B0C"/>
    <w:rsid w:val="00183E79"/>
    <w:rsid w:val="00186435"/>
    <w:rsid w:val="001C2FED"/>
    <w:rsid w:val="001C4FDE"/>
    <w:rsid w:val="001C566A"/>
    <w:rsid w:val="001F2ABB"/>
    <w:rsid w:val="001F6B88"/>
    <w:rsid w:val="002111D9"/>
    <w:rsid w:val="00213003"/>
    <w:rsid w:val="002133C8"/>
    <w:rsid w:val="002153AC"/>
    <w:rsid w:val="00231AFB"/>
    <w:rsid w:val="002665E8"/>
    <w:rsid w:val="002D0D70"/>
    <w:rsid w:val="002D271B"/>
    <w:rsid w:val="002E467F"/>
    <w:rsid w:val="00306E31"/>
    <w:rsid w:val="00334193"/>
    <w:rsid w:val="0033565A"/>
    <w:rsid w:val="003428E1"/>
    <w:rsid w:val="003439FB"/>
    <w:rsid w:val="003643D3"/>
    <w:rsid w:val="0037597D"/>
    <w:rsid w:val="00391CBD"/>
    <w:rsid w:val="00392432"/>
    <w:rsid w:val="003C33FD"/>
    <w:rsid w:val="003D792A"/>
    <w:rsid w:val="004359F8"/>
    <w:rsid w:val="0049722F"/>
    <w:rsid w:val="004D2A95"/>
    <w:rsid w:val="004E0FDD"/>
    <w:rsid w:val="004F791A"/>
    <w:rsid w:val="00524125"/>
    <w:rsid w:val="00563954"/>
    <w:rsid w:val="0056580A"/>
    <w:rsid w:val="005851A1"/>
    <w:rsid w:val="0059125C"/>
    <w:rsid w:val="0060301D"/>
    <w:rsid w:val="0060689B"/>
    <w:rsid w:val="00617EE8"/>
    <w:rsid w:val="006A625A"/>
    <w:rsid w:val="006E1249"/>
    <w:rsid w:val="006E6E47"/>
    <w:rsid w:val="006F4E64"/>
    <w:rsid w:val="007021F2"/>
    <w:rsid w:val="00705F57"/>
    <w:rsid w:val="00713EE5"/>
    <w:rsid w:val="0072459F"/>
    <w:rsid w:val="00724B06"/>
    <w:rsid w:val="00731CB5"/>
    <w:rsid w:val="00772FDC"/>
    <w:rsid w:val="0077327D"/>
    <w:rsid w:val="00773320"/>
    <w:rsid w:val="007A7618"/>
    <w:rsid w:val="007B78C2"/>
    <w:rsid w:val="007D2603"/>
    <w:rsid w:val="00825AEE"/>
    <w:rsid w:val="00867E0B"/>
    <w:rsid w:val="008975EC"/>
    <w:rsid w:val="008A03AA"/>
    <w:rsid w:val="008A3103"/>
    <w:rsid w:val="008A4099"/>
    <w:rsid w:val="008C773A"/>
    <w:rsid w:val="008D0696"/>
    <w:rsid w:val="008F57F9"/>
    <w:rsid w:val="00910A58"/>
    <w:rsid w:val="009E49B3"/>
    <w:rsid w:val="00A65464"/>
    <w:rsid w:val="00A723F0"/>
    <w:rsid w:val="00AF41A5"/>
    <w:rsid w:val="00B9208E"/>
    <w:rsid w:val="00BE3B7F"/>
    <w:rsid w:val="00C21187"/>
    <w:rsid w:val="00C21485"/>
    <w:rsid w:val="00CA1C65"/>
    <w:rsid w:val="00D2151E"/>
    <w:rsid w:val="00D806FD"/>
    <w:rsid w:val="00D85186"/>
    <w:rsid w:val="00DC0AA9"/>
    <w:rsid w:val="00DF441B"/>
    <w:rsid w:val="00E06BE6"/>
    <w:rsid w:val="00E85C36"/>
    <w:rsid w:val="00ED0783"/>
    <w:rsid w:val="00EE5E0B"/>
    <w:rsid w:val="00F3170E"/>
    <w:rsid w:val="00F76DC8"/>
    <w:rsid w:val="00FA74DE"/>
    <w:rsid w:val="00FD1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99"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7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2211-299D-47E8-821D-EEFBB1A9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30</cp:revision>
  <cp:lastPrinted>2023-09-04T13:15:00Z</cp:lastPrinted>
  <dcterms:created xsi:type="dcterms:W3CDTF">2023-09-04T14:18:00Z</dcterms:created>
  <dcterms:modified xsi:type="dcterms:W3CDTF">2024-09-11T15:42:00Z</dcterms:modified>
</cp:coreProperties>
</file>