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D2" w:rsidRPr="002A39D2" w:rsidRDefault="002A39D2" w:rsidP="00AD00DC">
      <w:pPr>
        <w:spacing w:after="0" w:line="360" w:lineRule="auto"/>
        <w:jc w:val="center"/>
        <w:rPr>
          <w:rFonts w:ascii="Times New Roman" w:hAnsi="Times New Roman" w:cs="Times New Roman"/>
          <w:sz w:val="28"/>
          <w:szCs w:val="28"/>
        </w:rPr>
      </w:pPr>
      <w:r w:rsidRPr="002A39D2">
        <w:rPr>
          <w:rFonts w:ascii="Times New Roman" w:hAnsi="Times New Roman" w:cs="Times New Roman"/>
          <w:sz w:val="28"/>
          <w:szCs w:val="28"/>
        </w:rPr>
        <w:t xml:space="preserve">Фестиваль-ярмарка наставнических практик </w:t>
      </w:r>
    </w:p>
    <w:p w:rsidR="002A39D2" w:rsidRPr="002A39D2" w:rsidRDefault="002A39D2" w:rsidP="00AD00DC">
      <w:pPr>
        <w:spacing w:after="0" w:line="360" w:lineRule="auto"/>
        <w:jc w:val="center"/>
        <w:rPr>
          <w:rFonts w:ascii="Times New Roman" w:hAnsi="Times New Roman" w:cs="Times New Roman"/>
          <w:sz w:val="28"/>
          <w:szCs w:val="28"/>
        </w:rPr>
      </w:pPr>
      <w:r w:rsidRPr="002A39D2">
        <w:rPr>
          <w:rFonts w:ascii="Times New Roman" w:hAnsi="Times New Roman" w:cs="Times New Roman"/>
          <w:sz w:val="28"/>
          <w:szCs w:val="28"/>
        </w:rPr>
        <w:t>«Реверсивное наставничество: молодость опыту»</w:t>
      </w:r>
    </w:p>
    <w:p w:rsidR="00AD00DC" w:rsidRPr="002A39D2" w:rsidRDefault="002A39D2" w:rsidP="00AD00DC">
      <w:pPr>
        <w:spacing w:after="0" w:line="360" w:lineRule="auto"/>
        <w:jc w:val="center"/>
        <w:rPr>
          <w:rFonts w:ascii="Times New Roman" w:hAnsi="Times New Roman" w:cs="Times New Roman"/>
          <w:sz w:val="28"/>
          <w:szCs w:val="28"/>
        </w:rPr>
      </w:pPr>
      <w:r w:rsidRPr="002A39D2">
        <w:rPr>
          <w:rFonts w:ascii="Times New Roman" w:hAnsi="Times New Roman" w:cs="Times New Roman"/>
          <w:sz w:val="28"/>
          <w:szCs w:val="28"/>
        </w:rPr>
        <w:t>Номинация</w:t>
      </w:r>
    </w:p>
    <w:p w:rsidR="00AD00DC" w:rsidRPr="002A39D2" w:rsidRDefault="00AD00DC" w:rsidP="00AD00DC">
      <w:pPr>
        <w:spacing w:after="0" w:line="360" w:lineRule="auto"/>
        <w:jc w:val="center"/>
        <w:rPr>
          <w:rFonts w:ascii="Times New Roman" w:hAnsi="Times New Roman" w:cs="Times New Roman"/>
          <w:sz w:val="28"/>
          <w:szCs w:val="28"/>
        </w:rPr>
      </w:pPr>
      <w:r w:rsidRPr="002A39D2">
        <w:rPr>
          <w:rFonts w:ascii="Times New Roman" w:hAnsi="Times New Roman" w:cs="Times New Roman"/>
          <w:sz w:val="28"/>
          <w:szCs w:val="28"/>
        </w:rPr>
        <w:t>«В педагогическую копилку наставника»</w:t>
      </w:r>
    </w:p>
    <w:p w:rsidR="00AD00DC" w:rsidRPr="002A39D2" w:rsidRDefault="00AD00DC" w:rsidP="00AD00DC">
      <w:pPr>
        <w:spacing w:after="0" w:line="360" w:lineRule="auto"/>
        <w:jc w:val="center"/>
        <w:rPr>
          <w:rFonts w:ascii="Times New Roman" w:hAnsi="Times New Roman" w:cs="Times New Roman"/>
          <w:sz w:val="28"/>
          <w:szCs w:val="28"/>
        </w:rPr>
      </w:pPr>
    </w:p>
    <w:p w:rsidR="00AD00DC" w:rsidRPr="002A39D2" w:rsidRDefault="00AD00DC" w:rsidP="00AD00DC">
      <w:pPr>
        <w:spacing w:line="360" w:lineRule="auto"/>
        <w:jc w:val="center"/>
        <w:rPr>
          <w:rFonts w:ascii="Times New Roman" w:hAnsi="Times New Roman" w:cs="Times New Roman"/>
          <w:sz w:val="28"/>
          <w:szCs w:val="28"/>
        </w:rPr>
      </w:pPr>
    </w:p>
    <w:p w:rsidR="00AD00DC" w:rsidRPr="002A39D2" w:rsidRDefault="00AD00DC" w:rsidP="00864CFD">
      <w:pPr>
        <w:spacing w:line="360" w:lineRule="auto"/>
        <w:rPr>
          <w:rFonts w:ascii="Times New Roman" w:hAnsi="Times New Roman" w:cs="Times New Roman"/>
          <w:sz w:val="28"/>
          <w:szCs w:val="28"/>
        </w:rPr>
      </w:pPr>
    </w:p>
    <w:p w:rsidR="00AD00DC" w:rsidRPr="002A39D2" w:rsidRDefault="00AD00DC" w:rsidP="00AD00DC">
      <w:pPr>
        <w:spacing w:line="360" w:lineRule="auto"/>
        <w:jc w:val="center"/>
        <w:rPr>
          <w:rFonts w:ascii="Times New Roman" w:hAnsi="Times New Roman" w:cs="Times New Roman"/>
          <w:sz w:val="28"/>
          <w:szCs w:val="28"/>
        </w:rPr>
      </w:pPr>
    </w:p>
    <w:p w:rsidR="00F5052C" w:rsidRPr="002A39D2" w:rsidRDefault="00F5052C" w:rsidP="00F5052C">
      <w:pPr>
        <w:jc w:val="center"/>
        <w:rPr>
          <w:rFonts w:ascii="Times New Roman" w:hAnsi="Times New Roman" w:cs="Times New Roman"/>
          <w:sz w:val="28"/>
          <w:szCs w:val="28"/>
        </w:rPr>
      </w:pPr>
      <w:r w:rsidRPr="002A39D2">
        <w:rPr>
          <w:rFonts w:ascii="Times New Roman" w:hAnsi="Times New Roman" w:cs="Times New Roman"/>
          <w:sz w:val="28"/>
          <w:szCs w:val="28"/>
        </w:rPr>
        <w:t xml:space="preserve">Тема методической разработки </w:t>
      </w:r>
    </w:p>
    <w:p w:rsidR="00F5052C" w:rsidRPr="002A39D2" w:rsidRDefault="00F5052C" w:rsidP="00F5052C">
      <w:pPr>
        <w:jc w:val="center"/>
        <w:rPr>
          <w:rFonts w:ascii="Times New Roman" w:hAnsi="Times New Roman" w:cs="Times New Roman"/>
          <w:sz w:val="28"/>
          <w:szCs w:val="28"/>
        </w:rPr>
      </w:pPr>
      <w:r w:rsidRPr="002A39D2">
        <w:rPr>
          <w:rFonts w:ascii="Times New Roman" w:hAnsi="Times New Roman" w:cs="Times New Roman"/>
          <w:sz w:val="28"/>
          <w:szCs w:val="28"/>
        </w:rPr>
        <w:t>«Методическое сопровождение молодых педагогов в ОУ через программу наставничества «Школа молодого педагога»</w:t>
      </w:r>
    </w:p>
    <w:p w:rsidR="00F5052C" w:rsidRPr="002A39D2" w:rsidRDefault="00F5052C" w:rsidP="00F5052C">
      <w:pPr>
        <w:spacing w:after="0" w:line="360" w:lineRule="auto"/>
        <w:jc w:val="center"/>
        <w:rPr>
          <w:rFonts w:ascii="Times New Roman" w:hAnsi="Times New Roman" w:cs="Times New Roman"/>
          <w:sz w:val="28"/>
          <w:szCs w:val="28"/>
        </w:rPr>
      </w:pPr>
    </w:p>
    <w:p w:rsidR="00F5052C" w:rsidRPr="002A39D2" w:rsidRDefault="00F5052C" w:rsidP="00F5052C">
      <w:pPr>
        <w:spacing w:after="0" w:line="360" w:lineRule="auto"/>
        <w:jc w:val="center"/>
        <w:rPr>
          <w:rFonts w:ascii="Times New Roman" w:hAnsi="Times New Roman" w:cs="Times New Roman"/>
          <w:sz w:val="28"/>
          <w:szCs w:val="28"/>
        </w:rPr>
      </w:pPr>
    </w:p>
    <w:p w:rsidR="00F5052C" w:rsidRPr="002A39D2" w:rsidRDefault="00F5052C" w:rsidP="00F5052C">
      <w:pPr>
        <w:spacing w:after="0" w:line="360" w:lineRule="auto"/>
        <w:jc w:val="center"/>
        <w:rPr>
          <w:rFonts w:ascii="Times New Roman" w:hAnsi="Times New Roman" w:cs="Times New Roman"/>
          <w:sz w:val="28"/>
          <w:szCs w:val="28"/>
        </w:rPr>
      </w:pPr>
    </w:p>
    <w:p w:rsidR="00F5052C" w:rsidRPr="002A39D2" w:rsidRDefault="00F5052C" w:rsidP="00F5052C">
      <w:pPr>
        <w:spacing w:after="0" w:line="360" w:lineRule="auto"/>
        <w:rPr>
          <w:rFonts w:ascii="Times New Roman" w:hAnsi="Times New Roman" w:cs="Times New Roman"/>
          <w:sz w:val="28"/>
          <w:szCs w:val="28"/>
        </w:rPr>
      </w:pPr>
    </w:p>
    <w:p w:rsidR="00F5052C" w:rsidRPr="002A39D2" w:rsidRDefault="00F5052C" w:rsidP="002A39D2">
      <w:pPr>
        <w:spacing w:after="0" w:line="360" w:lineRule="auto"/>
        <w:jc w:val="right"/>
        <w:rPr>
          <w:rFonts w:ascii="Times New Roman" w:hAnsi="Times New Roman" w:cs="Times New Roman"/>
          <w:sz w:val="28"/>
          <w:szCs w:val="28"/>
        </w:rPr>
      </w:pPr>
      <w:r w:rsidRPr="002A39D2">
        <w:rPr>
          <w:rFonts w:ascii="Times New Roman" w:hAnsi="Times New Roman" w:cs="Times New Roman"/>
          <w:sz w:val="28"/>
          <w:szCs w:val="28"/>
        </w:rPr>
        <w:t xml:space="preserve">                                                            Автор методической разработки:</w:t>
      </w:r>
    </w:p>
    <w:p w:rsidR="00F5052C" w:rsidRPr="002A39D2" w:rsidRDefault="00F5052C" w:rsidP="002A39D2">
      <w:pPr>
        <w:spacing w:after="0" w:line="360" w:lineRule="auto"/>
        <w:jc w:val="right"/>
        <w:rPr>
          <w:rFonts w:ascii="Times New Roman" w:hAnsi="Times New Roman" w:cs="Times New Roman"/>
          <w:sz w:val="28"/>
          <w:szCs w:val="28"/>
        </w:rPr>
      </w:pPr>
      <w:r w:rsidRPr="002A39D2">
        <w:rPr>
          <w:rFonts w:ascii="Times New Roman" w:hAnsi="Times New Roman" w:cs="Times New Roman"/>
          <w:sz w:val="28"/>
          <w:szCs w:val="28"/>
        </w:rPr>
        <w:t xml:space="preserve">                                     </w:t>
      </w:r>
      <w:r w:rsidR="002A39D2" w:rsidRPr="002A39D2">
        <w:rPr>
          <w:rFonts w:ascii="Times New Roman" w:hAnsi="Times New Roman" w:cs="Times New Roman"/>
          <w:sz w:val="28"/>
          <w:szCs w:val="28"/>
        </w:rPr>
        <w:t xml:space="preserve">                        </w:t>
      </w:r>
      <w:r w:rsidRPr="002A39D2">
        <w:rPr>
          <w:rFonts w:ascii="Times New Roman" w:hAnsi="Times New Roman" w:cs="Times New Roman"/>
          <w:sz w:val="28"/>
          <w:szCs w:val="28"/>
        </w:rPr>
        <w:t>Тимофеева Л.В. методист</w:t>
      </w:r>
      <w:r w:rsidR="002A39D2" w:rsidRPr="002A39D2">
        <w:rPr>
          <w:rFonts w:ascii="Times New Roman" w:hAnsi="Times New Roman" w:cs="Times New Roman"/>
          <w:sz w:val="28"/>
          <w:szCs w:val="28"/>
        </w:rPr>
        <w:t xml:space="preserve"> МАОУ                     Абатская СОШ №1</w:t>
      </w:r>
    </w:p>
    <w:p w:rsidR="00AD00DC" w:rsidRPr="002A39D2" w:rsidRDefault="00AD00DC" w:rsidP="00AD00DC">
      <w:pPr>
        <w:spacing w:line="360" w:lineRule="auto"/>
        <w:jc w:val="center"/>
        <w:rPr>
          <w:rFonts w:ascii="Times New Roman" w:hAnsi="Times New Roman" w:cs="Times New Roman"/>
          <w:sz w:val="28"/>
          <w:szCs w:val="28"/>
        </w:rPr>
      </w:pPr>
    </w:p>
    <w:p w:rsidR="00AD00DC" w:rsidRPr="002A39D2" w:rsidRDefault="00F5052C" w:rsidP="00AD00DC">
      <w:pPr>
        <w:spacing w:line="360" w:lineRule="auto"/>
        <w:jc w:val="center"/>
        <w:rPr>
          <w:rFonts w:ascii="Times New Roman" w:hAnsi="Times New Roman" w:cs="Times New Roman"/>
          <w:sz w:val="28"/>
          <w:szCs w:val="28"/>
        </w:rPr>
      </w:pPr>
      <w:r w:rsidRPr="002A39D2">
        <w:rPr>
          <w:rFonts w:ascii="Times New Roman" w:hAnsi="Times New Roman" w:cs="Times New Roman"/>
          <w:sz w:val="28"/>
          <w:szCs w:val="28"/>
        </w:rPr>
        <w:t xml:space="preserve"> </w:t>
      </w:r>
    </w:p>
    <w:p w:rsidR="00AD00DC" w:rsidRPr="002A39D2" w:rsidRDefault="00AD00DC" w:rsidP="00F5052C">
      <w:pPr>
        <w:spacing w:after="0" w:line="360" w:lineRule="auto"/>
        <w:rPr>
          <w:rFonts w:ascii="Times New Roman" w:hAnsi="Times New Roman" w:cs="Times New Roman"/>
          <w:sz w:val="28"/>
          <w:szCs w:val="28"/>
        </w:rPr>
      </w:pPr>
    </w:p>
    <w:p w:rsidR="00AD00DC" w:rsidRPr="002A39D2" w:rsidRDefault="00AD00DC" w:rsidP="00AD00DC">
      <w:pPr>
        <w:spacing w:after="0" w:line="360" w:lineRule="auto"/>
        <w:jc w:val="center"/>
        <w:rPr>
          <w:rFonts w:ascii="Times New Roman" w:hAnsi="Times New Roman" w:cs="Times New Roman"/>
          <w:sz w:val="28"/>
          <w:szCs w:val="28"/>
        </w:rPr>
      </w:pPr>
    </w:p>
    <w:p w:rsidR="002A39D2" w:rsidRPr="002A39D2" w:rsidRDefault="002A39D2" w:rsidP="002A39D2">
      <w:pPr>
        <w:spacing w:after="0" w:line="360" w:lineRule="auto"/>
        <w:jc w:val="center"/>
        <w:rPr>
          <w:rFonts w:ascii="Times New Roman" w:hAnsi="Times New Roman" w:cs="Times New Roman"/>
          <w:sz w:val="28"/>
          <w:szCs w:val="28"/>
        </w:rPr>
      </w:pPr>
    </w:p>
    <w:p w:rsidR="002A39D2" w:rsidRPr="002A39D2" w:rsidRDefault="002A39D2" w:rsidP="002A39D2">
      <w:pPr>
        <w:spacing w:after="0" w:line="360" w:lineRule="auto"/>
        <w:jc w:val="center"/>
        <w:rPr>
          <w:rFonts w:ascii="Times New Roman" w:hAnsi="Times New Roman" w:cs="Times New Roman"/>
          <w:sz w:val="28"/>
          <w:szCs w:val="28"/>
        </w:rPr>
      </w:pPr>
    </w:p>
    <w:p w:rsidR="00864CFD" w:rsidRDefault="00864CFD" w:rsidP="002A39D2">
      <w:pPr>
        <w:spacing w:after="0" w:line="360" w:lineRule="auto"/>
        <w:jc w:val="center"/>
        <w:rPr>
          <w:rFonts w:ascii="Times New Roman" w:hAnsi="Times New Roman" w:cs="Times New Roman"/>
          <w:sz w:val="28"/>
          <w:szCs w:val="28"/>
        </w:rPr>
      </w:pPr>
    </w:p>
    <w:p w:rsidR="00864CFD" w:rsidRDefault="00864CFD" w:rsidP="002A39D2">
      <w:pPr>
        <w:spacing w:after="0" w:line="360" w:lineRule="auto"/>
        <w:jc w:val="center"/>
        <w:rPr>
          <w:rFonts w:ascii="Times New Roman" w:hAnsi="Times New Roman" w:cs="Times New Roman"/>
          <w:sz w:val="28"/>
          <w:szCs w:val="28"/>
        </w:rPr>
      </w:pPr>
    </w:p>
    <w:p w:rsidR="00864CFD" w:rsidRDefault="00864CFD" w:rsidP="002A39D2">
      <w:pPr>
        <w:spacing w:after="0" w:line="360" w:lineRule="auto"/>
        <w:jc w:val="center"/>
        <w:rPr>
          <w:rFonts w:ascii="Times New Roman" w:hAnsi="Times New Roman" w:cs="Times New Roman"/>
          <w:sz w:val="28"/>
          <w:szCs w:val="28"/>
        </w:rPr>
      </w:pPr>
    </w:p>
    <w:p w:rsidR="00AD00DC" w:rsidRPr="002A39D2" w:rsidRDefault="002A39D2" w:rsidP="002A39D2">
      <w:pPr>
        <w:spacing w:after="0" w:line="360" w:lineRule="auto"/>
        <w:jc w:val="center"/>
        <w:rPr>
          <w:rFonts w:ascii="Times New Roman" w:hAnsi="Times New Roman" w:cs="Times New Roman"/>
          <w:sz w:val="28"/>
          <w:szCs w:val="28"/>
        </w:rPr>
      </w:pPr>
      <w:r w:rsidRPr="002A39D2">
        <w:rPr>
          <w:rFonts w:ascii="Times New Roman" w:hAnsi="Times New Roman" w:cs="Times New Roman"/>
          <w:sz w:val="28"/>
          <w:szCs w:val="28"/>
        </w:rPr>
        <w:t>с. Абатское 2025</w:t>
      </w:r>
    </w:p>
    <w:p w:rsidR="00F5052C" w:rsidRPr="002A39D2" w:rsidRDefault="005A1AFC" w:rsidP="00F5052C">
      <w:pPr>
        <w:spacing w:line="240" w:lineRule="auto"/>
        <w:ind w:firstLine="709"/>
        <w:jc w:val="center"/>
        <w:rPr>
          <w:rFonts w:ascii="Times New Roman" w:hAnsi="Times New Roman" w:cs="Times New Roman"/>
          <w:b/>
          <w:sz w:val="24"/>
          <w:szCs w:val="24"/>
        </w:rPr>
      </w:pPr>
      <w:r>
        <w:rPr>
          <w:rFonts w:ascii="Times New Roman" w:hAnsi="Times New Roman" w:cs="Times New Roman"/>
          <w:sz w:val="28"/>
          <w:szCs w:val="28"/>
        </w:rPr>
        <w:lastRenderedPageBreak/>
        <w:t>СОДЕРЖАНИЕ</w:t>
      </w:r>
    </w:p>
    <w:p w:rsidR="00864CFD" w:rsidRPr="002A39D2" w:rsidRDefault="00864CFD" w:rsidP="00864CFD">
      <w:pPr>
        <w:spacing w:line="240" w:lineRule="auto"/>
        <w:rPr>
          <w:rFonts w:ascii="Times New Roman" w:hAnsi="Times New Roman" w:cs="Times New Roman"/>
          <w:b/>
          <w:sz w:val="24"/>
          <w:szCs w:val="24"/>
        </w:rPr>
      </w:pPr>
    </w:p>
    <w:p w:rsidR="00F5052C" w:rsidRPr="002A39D2" w:rsidRDefault="00F27050" w:rsidP="00F5052C">
      <w:pPr>
        <w:tabs>
          <w:tab w:val="left" w:pos="284"/>
          <w:tab w:val="left" w:pos="426"/>
        </w:tabs>
        <w:rPr>
          <w:rFonts w:ascii="Times New Roman" w:hAnsi="Times New Roman" w:cs="Times New Roman"/>
          <w:b/>
          <w:sz w:val="24"/>
          <w:szCs w:val="24"/>
        </w:rPr>
      </w:pPr>
      <w:r w:rsidRPr="002A39D2">
        <w:rPr>
          <w:rFonts w:ascii="Times New Roman" w:hAnsi="Times New Roman" w:cs="Times New Roman"/>
          <w:b/>
          <w:sz w:val="24"/>
          <w:szCs w:val="24"/>
          <w:lang w:val="en-US"/>
        </w:rPr>
        <w:t>I</w:t>
      </w:r>
      <w:r w:rsidRPr="002A39D2">
        <w:rPr>
          <w:rFonts w:ascii="Times New Roman" w:hAnsi="Times New Roman" w:cs="Times New Roman"/>
          <w:b/>
          <w:sz w:val="24"/>
          <w:szCs w:val="24"/>
        </w:rPr>
        <w:t>.Краткое описание системы работы</w:t>
      </w:r>
    </w:p>
    <w:p w:rsidR="00F27050" w:rsidRPr="002A39D2" w:rsidRDefault="00F27050" w:rsidP="00F5052C">
      <w:pPr>
        <w:tabs>
          <w:tab w:val="left" w:pos="284"/>
          <w:tab w:val="left" w:pos="426"/>
        </w:tabs>
        <w:rPr>
          <w:rFonts w:ascii="Times New Roman" w:hAnsi="Times New Roman" w:cs="Times New Roman"/>
          <w:b/>
          <w:sz w:val="24"/>
          <w:szCs w:val="24"/>
        </w:rPr>
      </w:pPr>
      <w:r w:rsidRPr="002A39D2">
        <w:rPr>
          <w:rFonts w:ascii="Times New Roman" w:hAnsi="Times New Roman" w:cs="Times New Roman"/>
          <w:b/>
          <w:sz w:val="24"/>
          <w:szCs w:val="24"/>
          <w:lang w:val="en-US"/>
        </w:rPr>
        <w:t>II</w:t>
      </w:r>
      <w:r w:rsidRPr="002A39D2">
        <w:rPr>
          <w:rFonts w:ascii="Times New Roman" w:hAnsi="Times New Roman" w:cs="Times New Roman"/>
          <w:b/>
          <w:sz w:val="24"/>
          <w:szCs w:val="24"/>
        </w:rPr>
        <w:t xml:space="preserve">. Программа наставничества </w:t>
      </w:r>
    </w:p>
    <w:p w:rsidR="00F5052C" w:rsidRPr="005A1AFC" w:rsidRDefault="002A39D2" w:rsidP="00F5052C">
      <w:pPr>
        <w:tabs>
          <w:tab w:val="left" w:pos="284"/>
          <w:tab w:val="left" w:pos="426"/>
        </w:tabs>
        <w:rPr>
          <w:rFonts w:ascii="Times New Roman" w:hAnsi="Times New Roman" w:cs="Times New Roman"/>
          <w:b/>
          <w:sz w:val="24"/>
          <w:szCs w:val="24"/>
        </w:rPr>
      </w:pPr>
      <w:r w:rsidRPr="005A1AFC">
        <w:rPr>
          <w:rFonts w:ascii="Times New Roman" w:hAnsi="Times New Roman" w:cs="Times New Roman"/>
          <w:b/>
          <w:sz w:val="24"/>
          <w:szCs w:val="24"/>
        </w:rPr>
        <w:t>1</w:t>
      </w:r>
      <w:r w:rsidR="00F5052C" w:rsidRPr="005A1AFC">
        <w:rPr>
          <w:rFonts w:ascii="Times New Roman" w:hAnsi="Times New Roman" w:cs="Times New Roman"/>
          <w:b/>
          <w:sz w:val="24"/>
          <w:szCs w:val="24"/>
        </w:rPr>
        <w:t>. Пояснительная записка</w:t>
      </w:r>
      <w:r w:rsidR="005A1AFC" w:rsidRPr="005A1AFC">
        <w:rPr>
          <w:rFonts w:ascii="Times New Roman" w:hAnsi="Times New Roman" w:cs="Times New Roman"/>
          <w:b/>
          <w:sz w:val="24"/>
          <w:szCs w:val="24"/>
        </w:rPr>
        <w:t xml:space="preserve"> </w:t>
      </w:r>
    </w:p>
    <w:p w:rsidR="00F5052C" w:rsidRPr="002A39D2" w:rsidRDefault="00F5052C" w:rsidP="00F5052C">
      <w:pPr>
        <w:tabs>
          <w:tab w:val="left" w:pos="284"/>
          <w:tab w:val="left" w:pos="426"/>
        </w:tabs>
        <w:rPr>
          <w:rFonts w:ascii="Times New Roman" w:hAnsi="Times New Roman" w:cs="Times New Roman"/>
          <w:sz w:val="24"/>
          <w:szCs w:val="24"/>
        </w:rPr>
      </w:pPr>
      <w:r w:rsidRPr="002A39D2">
        <w:rPr>
          <w:rFonts w:ascii="Times New Roman" w:hAnsi="Times New Roman" w:cs="Times New Roman"/>
          <w:sz w:val="24"/>
          <w:szCs w:val="24"/>
        </w:rPr>
        <w:t xml:space="preserve">1.1 Актуальность разработки программы наставничества </w:t>
      </w:r>
      <w:r w:rsidR="005A1AFC">
        <w:rPr>
          <w:rFonts w:ascii="Times New Roman" w:hAnsi="Times New Roman" w:cs="Times New Roman"/>
          <w:sz w:val="24"/>
          <w:szCs w:val="24"/>
        </w:rPr>
        <w:t xml:space="preserve"> </w:t>
      </w:r>
    </w:p>
    <w:p w:rsidR="00F5052C" w:rsidRPr="002A39D2" w:rsidRDefault="00F5052C" w:rsidP="00F5052C">
      <w:pPr>
        <w:pStyle w:val="a5"/>
        <w:numPr>
          <w:ilvl w:val="1"/>
          <w:numId w:val="1"/>
        </w:numPr>
        <w:tabs>
          <w:tab w:val="left" w:pos="284"/>
          <w:tab w:val="left" w:pos="426"/>
        </w:tabs>
        <w:autoSpaceDE w:val="0"/>
        <w:autoSpaceDN w:val="0"/>
        <w:adjustRightInd w:val="0"/>
        <w:ind w:left="0" w:firstLine="0"/>
        <w:jc w:val="left"/>
        <w:rPr>
          <w:rFonts w:ascii="Times New Roman" w:hAnsi="Times New Roman" w:cs="Times New Roman"/>
          <w:sz w:val="24"/>
          <w:szCs w:val="24"/>
        </w:rPr>
      </w:pPr>
      <w:r w:rsidRPr="002A39D2">
        <w:rPr>
          <w:rFonts w:ascii="Times New Roman" w:hAnsi="Times New Roman" w:cs="Times New Roman"/>
          <w:sz w:val="24"/>
          <w:szCs w:val="24"/>
        </w:rPr>
        <w:t xml:space="preserve">Взаимосвязь с другими документами организации </w:t>
      </w:r>
      <w:r w:rsidR="005A1AFC">
        <w:rPr>
          <w:rFonts w:ascii="Times New Roman" w:hAnsi="Times New Roman" w:cs="Times New Roman"/>
          <w:sz w:val="24"/>
          <w:szCs w:val="24"/>
        </w:rPr>
        <w:t xml:space="preserve"> </w:t>
      </w:r>
    </w:p>
    <w:p w:rsidR="00F5052C" w:rsidRPr="002A39D2" w:rsidRDefault="00F5052C" w:rsidP="00F5052C">
      <w:pPr>
        <w:pStyle w:val="a5"/>
        <w:numPr>
          <w:ilvl w:val="1"/>
          <w:numId w:val="1"/>
        </w:numPr>
        <w:tabs>
          <w:tab w:val="left" w:pos="284"/>
          <w:tab w:val="left" w:pos="426"/>
        </w:tabs>
        <w:autoSpaceDE w:val="0"/>
        <w:autoSpaceDN w:val="0"/>
        <w:adjustRightInd w:val="0"/>
        <w:ind w:left="0" w:firstLine="0"/>
        <w:jc w:val="left"/>
        <w:rPr>
          <w:rFonts w:ascii="Times New Roman" w:hAnsi="Times New Roman" w:cs="Times New Roman"/>
          <w:sz w:val="24"/>
          <w:szCs w:val="24"/>
        </w:rPr>
      </w:pPr>
      <w:r w:rsidRPr="002A39D2">
        <w:rPr>
          <w:rFonts w:ascii="Times New Roman" w:hAnsi="Times New Roman" w:cs="Times New Roman"/>
          <w:sz w:val="24"/>
          <w:szCs w:val="24"/>
        </w:rPr>
        <w:t>Цель и задачи программы наставничества</w:t>
      </w:r>
      <w:r w:rsidR="005A1AFC">
        <w:rPr>
          <w:rFonts w:ascii="Times New Roman" w:hAnsi="Times New Roman" w:cs="Times New Roman"/>
          <w:sz w:val="24"/>
          <w:szCs w:val="24"/>
        </w:rPr>
        <w:t xml:space="preserve"> </w:t>
      </w:r>
    </w:p>
    <w:p w:rsidR="00F5052C" w:rsidRPr="002A39D2" w:rsidRDefault="00F5052C" w:rsidP="00F5052C">
      <w:pPr>
        <w:pStyle w:val="a5"/>
        <w:numPr>
          <w:ilvl w:val="1"/>
          <w:numId w:val="1"/>
        </w:numPr>
        <w:tabs>
          <w:tab w:val="left" w:pos="284"/>
          <w:tab w:val="left" w:pos="426"/>
        </w:tabs>
        <w:autoSpaceDE w:val="0"/>
        <w:autoSpaceDN w:val="0"/>
        <w:adjustRightInd w:val="0"/>
        <w:ind w:left="0" w:firstLine="0"/>
        <w:jc w:val="left"/>
        <w:rPr>
          <w:rFonts w:ascii="Times New Roman" w:hAnsi="Times New Roman" w:cs="Times New Roman"/>
          <w:sz w:val="24"/>
          <w:szCs w:val="24"/>
        </w:rPr>
      </w:pPr>
      <w:r w:rsidRPr="002A39D2">
        <w:rPr>
          <w:rFonts w:ascii="Times New Roman" w:hAnsi="Times New Roman" w:cs="Times New Roman"/>
          <w:sz w:val="24"/>
          <w:szCs w:val="24"/>
        </w:rPr>
        <w:t>Срок реализации программы</w:t>
      </w:r>
      <w:r w:rsidR="005A1AFC">
        <w:rPr>
          <w:rFonts w:ascii="Times New Roman" w:hAnsi="Times New Roman" w:cs="Times New Roman"/>
          <w:sz w:val="24"/>
          <w:szCs w:val="24"/>
        </w:rPr>
        <w:t xml:space="preserve"> </w:t>
      </w:r>
    </w:p>
    <w:p w:rsidR="00F5052C" w:rsidRPr="002A39D2" w:rsidRDefault="002A39D2" w:rsidP="00F5052C">
      <w:pPr>
        <w:tabs>
          <w:tab w:val="left" w:pos="284"/>
          <w:tab w:val="left" w:pos="426"/>
        </w:tabs>
        <w:autoSpaceDE w:val="0"/>
        <w:autoSpaceDN w:val="0"/>
        <w:adjustRightInd w:val="0"/>
        <w:rPr>
          <w:rFonts w:ascii="Times New Roman" w:hAnsi="Times New Roman" w:cs="Times New Roman"/>
          <w:sz w:val="24"/>
          <w:szCs w:val="24"/>
        </w:rPr>
      </w:pPr>
      <w:r w:rsidRPr="002A39D2">
        <w:rPr>
          <w:rFonts w:ascii="Times New Roman" w:hAnsi="Times New Roman" w:cs="Times New Roman"/>
          <w:sz w:val="24"/>
          <w:szCs w:val="24"/>
        </w:rPr>
        <w:t xml:space="preserve">1.5 </w:t>
      </w:r>
      <w:r w:rsidR="00F5052C" w:rsidRPr="002A39D2">
        <w:rPr>
          <w:rFonts w:ascii="Times New Roman" w:hAnsi="Times New Roman" w:cs="Times New Roman"/>
          <w:sz w:val="24"/>
          <w:szCs w:val="24"/>
        </w:rPr>
        <w:t>Применяемые формы наставничества и технологии</w:t>
      </w:r>
      <w:r w:rsidR="005A1AFC">
        <w:rPr>
          <w:rFonts w:ascii="Times New Roman" w:hAnsi="Times New Roman" w:cs="Times New Roman"/>
          <w:sz w:val="24"/>
          <w:szCs w:val="24"/>
        </w:rPr>
        <w:t xml:space="preserve"> </w:t>
      </w:r>
    </w:p>
    <w:p w:rsidR="00F5052C" w:rsidRPr="005A1AFC" w:rsidRDefault="002A39D2" w:rsidP="00F5052C">
      <w:pPr>
        <w:tabs>
          <w:tab w:val="left" w:pos="284"/>
          <w:tab w:val="left" w:pos="426"/>
        </w:tabs>
        <w:autoSpaceDE w:val="0"/>
        <w:autoSpaceDN w:val="0"/>
        <w:adjustRightInd w:val="0"/>
        <w:rPr>
          <w:rFonts w:ascii="Times New Roman" w:hAnsi="Times New Roman" w:cs="Times New Roman"/>
          <w:b/>
          <w:sz w:val="24"/>
          <w:szCs w:val="24"/>
        </w:rPr>
      </w:pPr>
      <w:r w:rsidRPr="005A1AFC">
        <w:rPr>
          <w:rFonts w:ascii="Times New Roman" w:hAnsi="Times New Roman" w:cs="Times New Roman"/>
          <w:b/>
          <w:sz w:val="24"/>
          <w:szCs w:val="24"/>
        </w:rPr>
        <w:t>2.</w:t>
      </w:r>
      <w:r w:rsidR="00F5052C" w:rsidRPr="005A1AFC">
        <w:rPr>
          <w:rFonts w:ascii="Times New Roman" w:hAnsi="Times New Roman" w:cs="Times New Roman"/>
          <w:b/>
          <w:sz w:val="24"/>
          <w:szCs w:val="24"/>
        </w:rPr>
        <w:t>Содержание программы</w:t>
      </w:r>
      <w:r w:rsidR="005A1AFC" w:rsidRPr="005A1AFC">
        <w:rPr>
          <w:rFonts w:ascii="Times New Roman" w:hAnsi="Times New Roman" w:cs="Times New Roman"/>
          <w:b/>
          <w:sz w:val="24"/>
          <w:szCs w:val="24"/>
        </w:rPr>
        <w:t xml:space="preserve"> </w:t>
      </w:r>
    </w:p>
    <w:p w:rsidR="00F5052C" w:rsidRPr="002A39D2" w:rsidRDefault="00F5052C" w:rsidP="00F5052C">
      <w:pPr>
        <w:tabs>
          <w:tab w:val="left" w:pos="284"/>
          <w:tab w:val="left" w:pos="426"/>
        </w:tabs>
        <w:autoSpaceDE w:val="0"/>
        <w:autoSpaceDN w:val="0"/>
        <w:adjustRightInd w:val="0"/>
        <w:rPr>
          <w:rFonts w:ascii="Times New Roman" w:hAnsi="Times New Roman" w:cs="Times New Roman"/>
          <w:sz w:val="24"/>
          <w:szCs w:val="24"/>
        </w:rPr>
      </w:pPr>
      <w:r w:rsidRPr="002A39D2">
        <w:rPr>
          <w:rFonts w:ascii="Times New Roman" w:hAnsi="Times New Roman" w:cs="Times New Roman"/>
          <w:sz w:val="24"/>
          <w:szCs w:val="24"/>
        </w:rPr>
        <w:t>2.1 Основные участники программы и их функции</w:t>
      </w:r>
      <w:r w:rsidR="005A1AFC">
        <w:rPr>
          <w:rFonts w:ascii="Times New Roman" w:hAnsi="Times New Roman" w:cs="Times New Roman"/>
          <w:sz w:val="24"/>
          <w:szCs w:val="24"/>
        </w:rPr>
        <w:t xml:space="preserve"> </w:t>
      </w:r>
    </w:p>
    <w:p w:rsidR="00F5052C" w:rsidRPr="002A39D2" w:rsidRDefault="00F5052C" w:rsidP="00F5052C">
      <w:pPr>
        <w:tabs>
          <w:tab w:val="left" w:pos="284"/>
          <w:tab w:val="left" w:pos="426"/>
        </w:tabs>
        <w:autoSpaceDE w:val="0"/>
        <w:autoSpaceDN w:val="0"/>
        <w:adjustRightInd w:val="0"/>
        <w:rPr>
          <w:rFonts w:ascii="Times New Roman" w:hAnsi="Times New Roman" w:cs="Times New Roman"/>
          <w:sz w:val="24"/>
          <w:szCs w:val="24"/>
        </w:rPr>
      </w:pPr>
      <w:r w:rsidRPr="002A39D2">
        <w:rPr>
          <w:rFonts w:ascii="Times New Roman" w:hAnsi="Times New Roman" w:cs="Times New Roman"/>
          <w:sz w:val="24"/>
          <w:szCs w:val="24"/>
        </w:rPr>
        <w:t>2.2 Механизм управления программой наставничества</w:t>
      </w:r>
      <w:r w:rsidR="004728F1">
        <w:rPr>
          <w:rFonts w:ascii="Times New Roman" w:hAnsi="Times New Roman" w:cs="Times New Roman"/>
          <w:sz w:val="24"/>
          <w:szCs w:val="24"/>
        </w:rPr>
        <w:t xml:space="preserve"> </w:t>
      </w:r>
    </w:p>
    <w:p w:rsidR="00F5052C" w:rsidRPr="004728F1" w:rsidRDefault="002A39D2" w:rsidP="00F5052C">
      <w:pPr>
        <w:tabs>
          <w:tab w:val="left" w:pos="284"/>
          <w:tab w:val="left" w:pos="426"/>
        </w:tabs>
        <w:autoSpaceDE w:val="0"/>
        <w:autoSpaceDN w:val="0"/>
        <w:adjustRightInd w:val="0"/>
        <w:rPr>
          <w:rFonts w:ascii="Times New Roman" w:hAnsi="Times New Roman" w:cs="Times New Roman"/>
          <w:b/>
          <w:bCs/>
          <w:iCs/>
          <w:sz w:val="24"/>
          <w:szCs w:val="24"/>
        </w:rPr>
      </w:pPr>
      <w:r w:rsidRPr="004728F1">
        <w:rPr>
          <w:rFonts w:ascii="Times New Roman" w:hAnsi="Times New Roman" w:cs="Times New Roman"/>
          <w:b/>
          <w:sz w:val="24"/>
          <w:szCs w:val="24"/>
        </w:rPr>
        <w:t>3</w:t>
      </w:r>
      <w:r w:rsidR="00F5052C" w:rsidRPr="004728F1">
        <w:rPr>
          <w:rFonts w:ascii="Times New Roman" w:hAnsi="Times New Roman" w:cs="Times New Roman"/>
          <w:b/>
          <w:sz w:val="24"/>
          <w:szCs w:val="24"/>
        </w:rPr>
        <w:t>.</w:t>
      </w:r>
      <w:r w:rsidR="00F5052C" w:rsidRPr="004728F1">
        <w:rPr>
          <w:rFonts w:ascii="Times New Roman" w:hAnsi="Times New Roman" w:cs="Times New Roman"/>
          <w:b/>
          <w:bCs/>
          <w:i/>
          <w:iCs/>
          <w:sz w:val="24"/>
          <w:szCs w:val="24"/>
        </w:rPr>
        <w:t xml:space="preserve"> </w:t>
      </w:r>
      <w:r w:rsidR="00F5052C" w:rsidRPr="004728F1">
        <w:rPr>
          <w:rFonts w:ascii="Times New Roman" w:hAnsi="Times New Roman" w:cs="Times New Roman"/>
          <w:b/>
          <w:bCs/>
          <w:iCs/>
          <w:sz w:val="24"/>
          <w:szCs w:val="24"/>
        </w:rPr>
        <w:t>Оценка результатов программы и ее эффективности</w:t>
      </w:r>
      <w:r w:rsidR="004728F1" w:rsidRPr="004728F1">
        <w:rPr>
          <w:rFonts w:ascii="Times New Roman" w:hAnsi="Times New Roman" w:cs="Times New Roman"/>
          <w:b/>
          <w:bCs/>
          <w:iCs/>
          <w:sz w:val="24"/>
          <w:szCs w:val="24"/>
        </w:rPr>
        <w:t xml:space="preserve"> </w:t>
      </w:r>
    </w:p>
    <w:p w:rsidR="00F5052C" w:rsidRPr="004728F1" w:rsidRDefault="002A39D2" w:rsidP="00F5052C">
      <w:pPr>
        <w:tabs>
          <w:tab w:val="left" w:pos="284"/>
          <w:tab w:val="left" w:pos="426"/>
        </w:tabs>
        <w:autoSpaceDE w:val="0"/>
        <w:autoSpaceDN w:val="0"/>
        <w:adjustRightInd w:val="0"/>
        <w:rPr>
          <w:rFonts w:ascii="Times New Roman" w:hAnsi="Times New Roman" w:cs="Times New Roman"/>
          <w:b/>
          <w:bCs/>
          <w:iCs/>
          <w:sz w:val="24"/>
          <w:szCs w:val="24"/>
        </w:rPr>
      </w:pPr>
      <w:r w:rsidRPr="004728F1">
        <w:rPr>
          <w:rFonts w:ascii="Times New Roman" w:hAnsi="Times New Roman" w:cs="Times New Roman"/>
          <w:b/>
          <w:bCs/>
          <w:iCs/>
          <w:sz w:val="24"/>
          <w:szCs w:val="24"/>
        </w:rPr>
        <w:t>4.</w:t>
      </w:r>
      <w:r w:rsidR="00F5052C" w:rsidRPr="004728F1">
        <w:rPr>
          <w:rFonts w:ascii="Times New Roman" w:hAnsi="Times New Roman" w:cs="Times New Roman"/>
          <w:b/>
          <w:bCs/>
          <w:iCs/>
          <w:sz w:val="24"/>
          <w:szCs w:val="24"/>
        </w:rPr>
        <w:t xml:space="preserve"> План реализации мероприятий программы наставничества на учебный год </w:t>
      </w:r>
      <w:r w:rsidR="004728F1" w:rsidRPr="004728F1">
        <w:rPr>
          <w:rFonts w:ascii="Times New Roman" w:hAnsi="Times New Roman" w:cs="Times New Roman"/>
          <w:b/>
          <w:bCs/>
          <w:iCs/>
          <w:sz w:val="24"/>
          <w:szCs w:val="24"/>
        </w:rPr>
        <w:t xml:space="preserve"> </w:t>
      </w:r>
    </w:p>
    <w:p w:rsidR="00F5052C" w:rsidRDefault="00F5052C" w:rsidP="00F5052C">
      <w:pPr>
        <w:tabs>
          <w:tab w:val="left" w:pos="284"/>
          <w:tab w:val="left" w:pos="426"/>
        </w:tabs>
        <w:autoSpaceDE w:val="0"/>
        <w:autoSpaceDN w:val="0"/>
        <w:adjustRightInd w:val="0"/>
        <w:rPr>
          <w:rFonts w:ascii="Times New Roman" w:hAnsi="Times New Roman" w:cs="Times New Roman"/>
          <w:b/>
          <w:bCs/>
          <w:iCs/>
          <w:sz w:val="24"/>
          <w:szCs w:val="24"/>
        </w:rPr>
      </w:pPr>
      <w:r w:rsidRPr="002A39D2">
        <w:rPr>
          <w:rFonts w:ascii="Times New Roman" w:hAnsi="Times New Roman" w:cs="Times New Roman"/>
          <w:b/>
          <w:bCs/>
          <w:iCs/>
          <w:sz w:val="24"/>
          <w:szCs w:val="24"/>
        </w:rPr>
        <w:t xml:space="preserve"> </w:t>
      </w:r>
      <w:r w:rsidR="002A39D2" w:rsidRPr="002A39D2">
        <w:rPr>
          <w:rFonts w:ascii="Times New Roman" w:hAnsi="Times New Roman" w:cs="Times New Roman"/>
          <w:b/>
          <w:bCs/>
          <w:iCs/>
          <w:sz w:val="24"/>
          <w:szCs w:val="24"/>
          <w:lang w:val="en-US"/>
        </w:rPr>
        <w:t>III</w:t>
      </w:r>
      <w:r w:rsidR="002A39D2" w:rsidRPr="002A39D2">
        <w:rPr>
          <w:rFonts w:ascii="Times New Roman" w:hAnsi="Times New Roman" w:cs="Times New Roman"/>
          <w:b/>
          <w:bCs/>
          <w:iCs/>
          <w:sz w:val="24"/>
          <w:szCs w:val="24"/>
        </w:rPr>
        <w:t>.</w:t>
      </w:r>
      <w:r w:rsidRPr="002A39D2">
        <w:rPr>
          <w:rFonts w:ascii="Times New Roman" w:hAnsi="Times New Roman" w:cs="Times New Roman"/>
          <w:b/>
          <w:bCs/>
          <w:iCs/>
          <w:sz w:val="24"/>
          <w:szCs w:val="24"/>
        </w:rPr>
        <w:t xml:space="preserve">Приложения </w:t>
      </w:r>
      <w:r w:rsidR="00F5019C">
        <w:rPr>
          <w:rFonts w:ascii="Times New Roman" w:hAnsi="Times New Roman" w:cs="Times New Roman"/>
          <w:b/>
          <w:bCs/>
          <w:iCs/>
          <w:sz w:val="24"/>
          <w:szCs w:val="24"/>
        </w:rPr>
        <w:t>к программе</w:t>
      </w:r>
    </w:p>
    <w:p w:rsidR="00F5019C" w:rsidRDefault="00F5019C" w:rsidP="00F5052C">
      <w:pPr>
        <w:tabs>
          <w:tab w:val="left" w:pos="284"/>
          <w:tab w:val="left" w:pos="426"/>
        </w:tabs>
        <w:autoSpaceDE w:val="0"/>
        <w:autoSpaceDN w:val="0"/>
        <w:adjustRightInd w:val="0"/>
        <w:rPr>
          <w:rFonts w:ascii="Times New Roman" w:hAnsi="Times New Roman" w:cs="Times New Roman"/>
          <w:b/>
          <w:bCs/>
          <w:iCs/>
          <w:sz w:val="24"/>
          <w:szCs w:val="24"/>
        </w:rPr>
      </w:pPr>
      <w:r>
        <w:rPr>
          <w:rFonts w:ascii="Times New Roman" w:hAnsi="Times New Roman" w:cs="Times New Roman"/>
          <w:b/>
          <w:bCs/>
          <w:iCs/>
          <w:sz w:val="24"/>
          <w:szCs w:val="24"/>
          <w:lang w:val="en-US"/>
        </w:rPr>
        <w:t>IY</w:t>
      </w:r>
      <w:r>
        <w:rPr>
          <w:rFonts w:ascii="Times New Roman" w:hAnsi="Times New Roman" w:cs="Times New Roman"/>
          <w:b/>
          <w:bCs/>
          <w:iCs/>
          <w:sz w:val="24"/>
          <w:szCs w:val="24"/>
        </w:rPr>
        <w:t>.Приложения из опыта работы</w:t>
      </w:r>
    </w:p>
    <w:p w:rsidR="005A1AFC" w:rsidRDefault="005A1AFC" w:rsidP="005A1AFC">
      <w:pPr>
        <w:pStyle w:val="13NormDOC-header-1"/>
        <w:suppressAutoHyphens/>
        <w:spacing w:before="0" w:after="227"/>
        <w:ind w:left="0"/>
        <w:jc w:val="left"/>
        <w:rPr>
          <w:rFonts w:ascii="Times New Roman" w:hAnsi="Times New Roman" w:cs="Times New Roman"/>
          <w:b w:val="0"/>
          <w:sz w:val="24"/>
          <w:szCs w:val="24"/>
        </w:rPr>
      </w:pPr>
      <w:r w:rsidRPr="005A1AFC">
        <w:rPr>
          <w:rFonts w:ascii="Times New Roman" w:hAnsi="Times New Roman" w:cs="Times New Roman"/>
          <w:b w:val="0"/>
          <w:sz w:val="24"/>
          <w:szCs w:val="24"/>
        </w:rPr>
        <w:t>Диагностическая карта анализа уровня развития профессиональных компетенций педагогов</w:t>
      </w:r>
    </w:p>
    <w:p w:rsidR="005A1AFC" w:rsidRPr="005A1AFC" w:rsidRDefault="005A1AFC" w:rsidP="005A1AFC">
      <w:pPr>
        <w:pStyle w:val="13NormDOC-header-1"/>
        <w:suppressAutoHyphens/>
        <w:spacing w:before="0" w:after="227"/>
        <w:ind w:left="0"/>
        <w:jc w:val="left"/>
        <w:rPr>
          <w:rFonts w:ascii="Times New Roman" w:hAnsi="Times New Roman" w:cs="Times New Roman"/>
          <w:b w:val="0"/>
          <w:sz w:val="24"/>
          <w:szCs w:val="24"/>
        </w:rPr>
      </w:pPr>
      <w:r w:rsidRPr="005A1AFC">
        <w:rPr>
          <w:rFonts w:ascii="Times New Roman" w:hAnsi="Times New Roman" w:cs="Times New Roman"/>
          <w:b w:val="0"/>
          <w:sz w:val="24"/>
          <w:szCs w:val="24"/>
        </w:rPr>
        <w:t>Семинар-практикум «</w:t>
      </w:r>
      <w:proofErr w:type="gramStart"/>
      <w:r w:rsidRPr="005A1AFC">
        <w:rPr>
          <w:rFonts w:ascii="Times New Roman" w:hAnsi="Times New Roman" w:cs="Times New Roman"/>
          <w:b w:val="0"/>
          <w:sz w:val="24"/>
          <w:szCs w:val="24"/>
        </w:rPr>
        <w:t>Развитие  ИКТ</w:t>
      </w:r>
      <w:proofErr w:type="gramEnd"/>
      <w:r w:rsidRPr="005A1AFC">
        <w:rPr>
          <w:rFonts w:ascii="Times New Roman" w:hAnsi="Times New Roman" w:cs="Times New Roman"/>
          <w:b w:val="0"/>
          <w:sz w:val="24"/>
          <w:szCs w:val="24"/>
        </w:rPr>
        <w:t>-компетентности на современном уроке»</w:t>
      </w:r>
    </w:p>
    <w:p w:rsidR="005A1AFC" w:rsidRPr="00F5019C" w:rsidRDefault="005A1AFC" w:rsidP="00F5052C">
      <w:pPr>
        <w:tabs>
          <w:tab w:val="left" w:pos="284"/>
          <w:tab w:val="left" w:pos="426"/>
        </w:tabs>
        <w:autoSpaceDE w:val="0"/>
        <w:autoSpaceDN w:val="0"/>
        <w:adjustRightInd w:val="0"/>
        <w:rPr>
          <w:rFonts w:ascii="Times New Roman" w:hAnsi="Times New Roman" w:cs="Times New Roman"/>
          <w:sz w:val="24"/>
          <w:szCs w:val="24"/>
        </w:rPr>
      </w:pPr>
    </w:p>
    <w:p w:rsidR="00F5052C" w:rsidRPr="002A39D2" w:rsidRDefault="00F5052C" w:rsidP="00F5052C">
      <w:pPr>
        <w:autoSpaceDE w:val="0"/>
        <w:autoSpaceDN w:val="0"/>
        <w:adjustRightInd w:val="0"/>
        <w:rPr>
          <w:rFonts w:ascii="Times New Roman" w:hAnsi="Times New Roman" w:cs="Times New Roman"/>
          <w:sz w:val="24"/>
          <w:szCs w:val="24"/>
        </w:rPr>
      </w:pPr>
    </w:p>
    <w:p w:rsidR="00F5052C" w:rsidRPr="002A39D2" w:rsidRDefault="00F5052C" w:rsidP="00F5052C">
      <w:pPr>
        <w:ind w:firstLine="709"/>
        <w:rPr>
          <w:rFonts w:ascii="Times New Roman" w:hAnsi="Times New Roman" w:cs="Times New Roman"/>
          <w:b/>
          <w:sz w:val="24"/>
          <w:szCs w:val="24"/>
        </w:rPr>
      </w:pPr>
    </w:p>
    <w:p w:rsidR="00F5052C" w:rsidRPr="002A39D2" w:rsidRDefault="00F5052C" w:rsidP="00F5052C">
      <w:pPr>
        <w:spacing w:line="240" w:lineRule="auto"/>
        <w:ind w:firstLine="709"/>
        <w:rPr>
          <w:rFonts w:ascii="Times New Roman" w:hAnsi="Times New Roman" w:cs="Times New Roman"/>
          <w:b/>
          <w:sz w:val="24"/>
          <w:szCs w:val="24"/>
        </w:rPr>
      </w:pPr>
    </w:p>
    <w:p w:rsidR="00F5052C" w:rsidRPr="002A39D2" w:rsidRDefault="00F5052C" w:rsidP="00F5052C">
      <w:pPr>
        <w:spacing w:line="240" w:lineRule="auto"/>
        <w:ind w:firstLine="709"/>
        <w:rPr>
          <w:rFonts w:ascii="Times New Roman" w:hAnsi="Times New Roman" w:cs="Times New Roman"/>
          <w:b/>
          <w:sz w:val="24"/>
          <w:szCs w:val="24"/>
        </w:rPr>
      </w:pPr>
    </w:p>
    <w:p w:rsidR="00F5052C" w:rsidRPr="002A39D2" w:rsidRDefault="00F5052C" w:rsidP="00F5052C">
      <w:pPr>
        <w:spacing w:line="240" w:lineRule="auto"/>
        <w:ind w:firstLine="709"/>
        <w:rPr>
          <w:rFonts w:ascii="Times New Roman" w:hAnsi="Times New Roman" w:cs="Times New Roman"/>
          <w:b/>
          <w:sz w:val="24"/>
          <w:szCs w:val="24"/>
        </w:rPr>
      </w:pPr>
    </w:p>
    <w:p w:rsidR="00F5052C" w:rsidRPr="002A39D2" w:rsidRDefault="00F5052C" w:rsidP="00F5052C">
      <w:pPr>
        <w:spacing w:line="240" w:lineRule="auto"/>
        <w:ind w:firstLine="709"/>
        <w:rPr>
          <w:rFonts w:ascii="Times New Roman" w:hAnsi="Times New Roman" w:cs="Times New Roman"/>
          <w:b/>
          <w:sz w:val="24"/>
          <w:szCs w:val="24"/>
        </w:rPr>
      </w:pPr>
    </w:p>
    <w:p w:rsidR="00F5052C" w:rsidRPr="002A39D2" w:rsidRDefault="00F5052C" w:rsidP="00F5052C">
      <w:pPr>
        <w:spacing w:line="240" w:lineRule="auto"/>
        <w:ind w:firstLine="709"/>
        <w:rPr>
          <w:rFonts w:ascii="Times New Roman" w:hAnsi="Times New Roman" w:cs="Times New Roman"/>
          <w:b/>
          <w:sz w:val="24"/>
          <w:szCs w:val="24"/>
        </w:rPr>
      </w:pPr>
    </w:p>
    <w:p w:rsidR="00F5052C" w:rsidRPr="002A39D2" w:rsidRDefault="00F5052C" w:rsidP="00F5052C">
      <w:pPr>
        <w:spacing w:line="240" w:lineRule="auto"/>
        <w:ind w:firstLine="709"/>
        <w:rPr>
          <w:rFonts w:ascii="Times New Roman" w:hAnsi="Times New Roman" w:cs="Times New Roman"/>
          <w:b/>
          <w:sz w:val="24"/>
          <w:szCs w:val="24"/>
        </w:rPr>
      </w:pPr>
    </w:p>
    <w:p w:rsidR="00F5052C" w:rsidRPr="002A39D2" w:rsidRDefault="00F5052C" w:rsidP="00F5052C">
      <w:pPr>
        <w:spacing w:line="240" w:lineRule="auto"/>
        <w:rPr>
          <w:rFonts w:ascii="Times New Roman" w:hAnsi="Times New Roman" w:cs="Times New Roman"/>
          <w:b/>
          <w:sz w:val="24"/>
          <w:szCs w:val="24"/>
        </w:rPr>
      </w:pPr>
    </w:p>
    <w:p w:rsidR="00F27050" w:rsidRPr="002A39D2" w:rsidRDefault="00F27050" w:rsidP="00F27050">
      <w:pPr>
        <w:pStyle w:val="a3"/>
        <w:shd w:val="clear" w:color="auto" w:fill="FFFFFF"/>
        <w:tabs>
          <w:tab w:val="left" w:pos="2977"/>
        </w:tabs>
        <w:spacing w:before="0" w:beforeAutospacing="0" w:after="0" w:afterAutospacing="0"/>
        <w:jc w:val="center"/>
        <w:rPr>
          <w:b/>
          <w:bCs/>
        </w:rPr>
      </w:pPr>
    </w:p>
    <w:p w:rsidR="00F27050" w:rsidRPr="002A39D2" w:rsidRDefault="00F27050" w:rsidP="008D79D8">
      <w:pPr>
        <w:tabs>
          <w:tab w:val="left" w:pos="284"/>
          <w:tab w:val="left" w:pos="426"/>
        </w:tabs>
        <w:jc w:val="center"/>
        <w:rPr>
          <w:rFonts w:ascii="Times New Roman" w:hAnsi="Times New Roman" w:cs="Times New Roman"/>
          <w:b/>
          <w:sz w:val="24"/>
          <w:szCs w:val="24"/>
        </w:rPr>
      </w:pPr>
      <w:r w:rsidRPr="002A39D2">
        <w:rPr>
          <w:rFonts w:ascii="Times New Roman" w:hAnsi="Times New Roman" w:cs="Times New Roman"/>
          <w:b/>
          <w:sz w:val="24"/>
          <w:szCs w:val="24"/>
          <w:lang w:val="en-US"/>
        </w:rPr>
        <w:t>I</w:t>
      </w:r>
      <w:r w:rsidRPr="002A39D2">
        <w:rPr>
          <w:rFonts w:ascii="Times New Roman" w:hAnsi="Times New Roman" w:cs="Times New Roman"/>
          <w:b/>
          <w:sz w:val="24"/>
          <w:szCs w:val="24"/>
        </w:rPr>
        <w:t>.Краткое описание системы работы</w:t>
      </w:r>
    </w:p>
    <w:p w:rsidR="00F27050" w:rsidRPr="002A39D2" w:rsidRDefault="002A39D2" w:rsidP="002A39D2">
      <w:pPr>
        <w:pStyle w:val="a8"/>
        <w:rPr>
          <w:rFonts w:ascii="Times New Roman" w:hAnsi="Times New Roman" w:cs="Times New Roman"/>
          <w:sz w:val="24"/>
          <w:szCs w:val="24"/>
        </w:rPr>
      </w:pPr>
      <w:r>
        <w:rPr>
          <w:rFonts w:ascii="Times New Roman" w:hAnsi="Times New Roman" w:cs="Times New Roman"/>
          <w:sz w:val="24"/>
          <w:szCs w:val="24"/>
        </w:rPr>
        <w:t xml:space="preserve">     </w:t>
      </w:r>
      <w:r w:rsidR="00F27050" w:rsidRPr="002A39D2">
        <w:rPr>
          <w:rFonts w:ascii="Times New Roman" w:hAnsi="Times New Roman" w:cs="Times New Roman"/>
          <w:sz w:val="24"/>
          <w:szCs w:val="24"/>
        </w:rPr>
        <w:t xml:space="preserve">Максимально полное раскрытие потенциала личности наставляемого, необходимое для успешной личной и профессиональной самореализации в современных условиях, а также создание условий для формирования эффективной системы поддержки, самоопределения и профессиональной ориентации молодых и вновь прибывших специалистов это цель работы созданной в школе программе наставничества «Школа молодого педагога».   </w:t>
      </w:r>
      <w:r>
        <w:rPr>
          <w:rFonts w:ascii="Times New Roman" w:hAnsi="Times New Roman" w:cs="Times New Roman"/>
          <w:sz w:val="24"/>
          <w:szCs w:val="24"/>
        </w:rPr>
        <w:t xml:space="preserve">     </w:t>
      </w:r>
      <w:r w:rsidR="00F27050" w:rsidRPr="002A39D2">
        <w:rPr>
          <w:rFonts w:ascii="Times New Roman" w:hAnsi="Times New Roman" w:cs="Times New Roman"/>
          <w:sz w:val="24"/>
          <w:szCs w:val="24"/>
        </w:rPr>
        <w:t xml:space="preserve">Программа наставничества связана  </w:t>
      </w:r>
      <w:r w:rsidR="00F27050" w:rsidRPr="002A39D2">
        <w:rPr>
          <w:rFonts w:ascii="Times New Roman" w:hAnsi="Times New Roman" w:cs="Times New Roman"/>
          <w:color w:val="000000"/>
          <w:sz w:val="24"/>
          <w:szCs w:val="24"/>
        </w:rPr>
        <w:t xml:space="preserve">  индивидуальным образовательным маршрутом педагога, </w:t>
      </w:r>
      <w:r w:rsidR="00F27050" w:rsidRPr="002A39D2">
        <w:rPr>
          <w:rFonts w:ascii="Times New Roman" w:hAnsi="Times New Roman" w:cs="Times New Roman"/>
          <w:sz w:val="24"/>
          <w:szCs w:val="24"/>
        </w:rPr>
        <w:t xml:space="preserve">положением о наставничестве, планом </w:t>
      </w:r>
      <w:proofErr w:type="gramStart"/>
      <w:r w:rsidR="00F27050" w:rsidRPr="002A39D2">
        <w:rPr>
          <w:rFonts w:ascii="Times New Roman" w:hAnsi="Times New Roman" w:cs="Times New Roman"/>
          <w:sz w:val="24"/>
          <w:szCs w:val="24"/>
        </w:rPr>
        <w:t>методической  и</w:t>
      </w:r>
      <w:proofErr w:type="gramEnd"/>
      <w:r w:rsidR="00F27050" w:rsidRPr="002A39D2">
        <w:rPr>
          <w:rFonts w:ascii="Times New Roman" w:hAnsi="Times New Roman" w:cs="Times New Roman"/>
          <w:sz w:val="24"/>
          <w:szCs w:val="24"/>
        </w:rPr>
        <w:t xml:space="preserve">  планом работы социально-психологической службы школы. Включает разные формы работы- консультирование, тренинги, практикумы. Организуется для молодых и вновь прибывших педагогов образовательного округа в базовой школе.</w:t>
      </w:r>
      <w:r w:rsidR="00F27050" w:rsidRPr="002A39D2">
        <w:rPr>
          <w:rFonts w:ascii="Times New Roman" w:eastAsia="Times New Roman" w:hAnsi="Times New Roman" w:cs="Times New Roman"/>
          <w:color w:val="2C2D2E"/>
          <w:sz w:val="24"/>
          <w:szCs w:val="24"/>
          <w:lang w:eastAsia="ru-RU"/>
        </w:rPr>
        <w:t xml:space="preserve"> Программа наставничества "Школа молодого педагога" - это методическое сопровождение молодых педагогов по разным направлениям формируемых компетенций (от психолого-педагогических до методических</w:t>
      </w:r>
      <w:r w:rsidRPr="002A39D2">
        <w:rPr>
          <w:rFonts w:ascii="Times New Roman" w:eastAsia="Times New Roman" w:hAnsi="Times New Roman" w:cs="Times New Roman"/>
          <w:color w:val="2C2D2E"/>
          <w:sz w:val="24"/>
          <w:szCs w:val="24"/>
          <w:lang w:eastAsia="ru-RU"/>
        </w:rPr>
        <w:t>. При этом</w:t>
      </w:r>
      <w:r w:rsidR="00F27050" w:rsidRPr="002A39D2">
        <w:rPr>
          <w:rFonts w:ascii="Times New Roman" w:eastAsia="Times New Roman" w:hAnsi="Times New Roman" w:cs="Times New Roman"/>
          <w:color w:val="2C2D2E"/>
          <w:sz w:val="24"/>
          <w:szCs w:val="24"/>
          <w:lang w:eastAsia="ru-RU"/>
        </w:rPr>
        <w:t xml:space="preserve"> за каждым молодым педагогом закреплен опытный учитель-наставник.</w:t>
      </w:r>
    </w:p>
    <w:p w:rsidR="00F27050" w:rsidRPr="002A39D2" w:rsidRDefault="002A39D2" w:rsidP="002A39D2">
      <w:pPr>
        <w:pStyle w:val="a8"/>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w:t>
      </w:r>
      <w:r w:rsidR="00F27050" w:rsidRPr="002A39D2">
        <w:rPr>
          <w:rFonts w:ascii="Times New Roman" w:eastAsia="Times New Roman" w:hAnsi="Times New Roman" w:cs="Times New Roman"/>
          <w:color w:val="2C2D2E"/>
          <w:sz w:val="24"/>
          <w:szCs w:val="24"/>
          <w:lang w:eastAsia="ru-RU"/>
        </w:rPr>
        <w:t xml:space="preserve">Молодые или прибывшие учителя сами находят себе наставников, которые близки им по своим параметрам, перенимают у них опыт, от которых начинается </w:t>
      </w:r>
      <w:proofErr w:type="gramStart"/>
      <w:r w:rsidR="00F27050" w:rsidRPr="002A39D2">
        <w:rPr>
          <w:rFonts w:ascii="Times New Roman" w:eastAsia="Times New Roman" w:hAnsi="Times New Roman" w:cs="Times New Roman"/>
          <w:color w:val="2C2D2E"/>
          <w:sz w:val="24"/>
          <w:szCs w:val="24"/>
          <w:lang w:eastAsia="ru-RU"/>
        </w:rPr>
        <w:t>старт  их</w:t>
      </w:r>
      <w:proofErr w:type="gramEnd"/>
      <w:r w:rsidR="00F27050" w:rsidRPr="002A39D2">
        <w:rPr>
          <w:rFonts w:ascii="Times New Roman" w:eastAsia="Times New Roman" w:hAnsi="Times New Roman" w:cs="Times New Roman"/>
          <w:color w:val="2C2D2E"/>
          <w:sz w:val="24"/>
          <w:szCs w:val="24"/>
          <w:lang w:eastAsia="ru-RU"/>
        </w:rPr>
        <w:t xml:space="preserve"> карьерного роста. Однако, согласно положению о наставничестве приказ о закреплении производится на основании заявления от педагога, претендующего стать наставником. </w:t>
      </w:r>
    </w:p>
    <w:p w:rsidR="00F27050" w:rsidRPr="002A39D2" w:rsidRDefault="00F27050" w:rsidP="002A39D2">
      <w:pPr>
        <w:pStyle w:val="a8"/>
        <w:rPr>
          <w:rFonts w:ascii="Times New Roman" w:eastAsia="Times New Roman" w:hAnsi="Times New Roman" w:cs="Times New Roman"/>
          <w:color w:val="2C2D2E"/>
          <w:sz w:val="24"/>
          <w:szCs w:val="24"/>
          <w:lang w:eastAsia="ru-RU"/>
        </w:rPr>
      </w:pPr>
      <w:r w:rsidRPr="002A39D2">
        <w:rPr>
          <w:rFonts w:ascii="Times New Roman" w:eastAsia="Times New Roman" w:hAnsi="Times New Roman" w:cs="Times New Roman"/>
          <w:color w:val="2C2D2E"/>
          <w:sz w:val="24"/>
          <w:szCs w:val="24"/>
          <w:lang w:eastAsia="ru-RU"/>
        </w:rPr>
        <w:t xml:space="preserve">    Молодые педагоги, объединенные в "Школе наставничества", проходят три этапа профессионального становления:</w:t>
      </w:r>
    </w:p>
    <w:p w:rsidR="00F27050" w:rsidRPr="002A39D2" w:rsidRDefault="00F27050" w:rsidP="002A39D2">
      <w:pPr>
        <w:pStyle w:val="a8"/>
        <w:rPr>
          <w:rFonts w:ascii="Times New Roman" w:eastAsia="Times New Roman" w:hAnsi="Times New Roman" w:cs="Times New Roman"/>
          <w:color w:val="2C2D2E"/>
          <w:sz w:val="24"/>
          <w:szCs w:val="24"/>
          <w:lang w:eastAsia="ru-RU"/>
        </w:rPr>
      </w:pPr>
      <w:r w:rsidRPr="002A39D2">
        <w:rPr>
          <w:rFonts w:ascii="Times New Roman" w:eastAsia="Times New Roman" w:hAnsi="Times New Roman" w:cs="Times New Roman"/>
          <w:b/>
          <w:bCs/>
          <w:color w:val="2C2D2E"/>
          <w:sz w:val="24"/>
          <w:szCs w:val="24"/>
          <w:lang w:eastAsia="ru-RU"/>
        </w:rPr>
        <w:t xml:space="preserve"> </w:t>
      </w:r>
      <w:r w:rsidR="002A39D2">
        <w:rPr>
          <w:rFonts w:ascii="Times New Roman" w:eastAsia="Times New Roman" w:hAnsi="Times New Roman" w:cs="Times New Roman"/>
          <w:b/>
          <w:bCs/>
          <w:color w:val="2C2D2E"/>
          <w:sz w:val="24"/>
          <w:szCs w:val="24"/>
          <w:lang w:eastAsia="ru-RU"/>
        </w:rPr>
        <w:t xml:space="preserve"> </w:t>
      </w:r>
      <w:r w:rsidRPr="002A39D2">
        <w:rPr>
          <w:rFonts w:ascii="Times New Roman" w:eastAsia="Times New Roman" w:hAnsi="Times New Roman" w:cs="Times New Roman"/>
          <w:b/>
          <w:bCs/>
          <w:color w:val="2C2D2E"/>
          <w:sz w:val="24"/>
          <w:szCs w:val="24"/>
          <w:lang w:eastAsia="ru-RU"/>
        </w:rPr>
        <w:t xml:space="preserve">  На первом этапе "Знания и умения учителя - залог творчества и успеха обучающихся"</w:t>
      </w:r>
      <w:r w:rsidRPr="002A39D2">
        <w:rPr>
          <w:rFonts w:ascii="Times New Roman" w:eastAsia="Times New Roman" w:hAnsi="Times New Roman" w:cs="Times New Roman"/>
          <w:color w:val="2C2D2E"/>
          <w:sz w:val="24"/>
          <w:szCs w:val="24"/>
          <w:lang w:eastAsia="ru-RU"/>
        </w:rPr>
        <w:t xml:space="preserve"> проводятся диагностические мероприятия по выявлению проблем и затруднений у молодых педагогов, на основе чего составляется индивидуальный образовательный маршрут молодого педагога. Кроме того, молодые педагоги изучают основные нормативные документы системы образования РФ, учатся правильно работать со школьной документацией, проектируют рабочие программы, технологические карты уроков. </w:t>
      </w:r>
      <w:proofErr w:type="spellStart"/>
      <w:r w:rsidRPr="002A39D2">
        <w:rPr>
          <w:rFonts w:ascii="Times New Roman" w:eastAsia="Times New Roman" w:hAnsi="Times New Roman" w:cs="Times New Roman"/>
          <w:color w:val="2C2D2E"/>
          <w:sz w:val="24"/>
          <w:szCs w:val="24"/>
          <w:lang w:eastAsia="ru-RU"/>
        </w:rPr>
        <w:t>Тренинговые</w:t>
      </w:r>
      <w:proofErr w:type="spellEnd"/>
      <w:r w:rsidRPr="002A39D2">
        <w:rPr>
          <w:rFonts w:ascii="Times New Roman" w:eastAsia="Times New Roman" w:hAnsi="Times New Roman" w:cs="Times New Roman"/>
          <w:color w:val="2C2D2E"/>
          <w:sz w:val="24"/>
          <w:szCs w:val="24"/>
          <w:lang w:eastAsia="ru-RU"/>
        </w:rPr>
        <w:t xml:space="preserve"> занятия помогают молодым педагогам правильно выстраивать взаимодействия с родителями, учениками, коллегами, решать конфликтные ситуации.</w:t>
      </w:r>
    </w:p>
    <w:p w:rsidR="00F27050" w:rsidRPr="002A39D2" w:rsidRDefault="00F27050" w:rsidP="002A39D2">
      <w:pPr>
        <w:pStyle w:val="a8"/>
        <w:rPr>
          <w:rFonts w:ascii="Times New Roman" w:eastAsia="Times New Roman" w:hAnsi="Times New Roman" w:cs="Times New Roman"/>
          <w:color w:val="2C2D2E"/>
          <w:sz w:val="24"/>
          <w:szCs w:val="24"/>
          <w:lang w:eastAsia="ru-RU"/>
        </w:rPr>
      </w:pPr>
      <w:r w:rsidRPr="002A39D2">
        <w:rPr>
          <w:rFonts w:ascii="Times New Roman" w:eastAsia="Times New Roman" w:hAnsi="Times New Roman" w:cs="Times New Roman"/>
          <w:b/>
          <w:bCs/>
          <w:color w:val="2C2D2E"/>
          <w:sz w:val="24"/>
          <w:szCs w:val="24"/>
          <w:lang w:eastAsia="ru-RU"/>
        </w:rPr>
        <w:t xml:space="preserve">   </w:t>
      </w:r>
      <w:r w:rsidR="002A39D2">
        <w:rPr>
          <w:rFonts w:ascii="Times New Roman" w:eastAsia="Times New Roman" w:hAnsi="Times New Roman" w:cs="Times New Roman"/>
          <w:b/>
          <w:bCs/>
          <w:color w:val="2C2D2E"/>
          <w:sz w:val="24"/>
          <w:szCs w:val="24"/>
          <w:lang w:eastAsia="ru-RU"/>
        </w:rPr>
        <w:t xml:space="preserve"> </w:t>
      </w:r>
      <w:r w:rsidRPr="002A39D2">
        <w:rPr>
          <w:rFonts w:ascii="Times New Roman" w:eastAsia="Times New Roman" w:hAnsi="Times New Roman" w:cs="Times New Roman"/>
          <w:b/>
          <w:bCs/>
          <w:color w:val="2C2D2E"/>
          <w:sz w:val="24"/>
          <w:szCs w:val="24"/>
          <w:lang w:eastAsia="ru-RU"/>
        </w:rPr>
        <w:t>На втором этапе "</w:t>
      </w:r>
      <w:proofErr w:type="gramStart"/>
      <w:r w:rsidRPr="002A39D2">
        <w:rPr>
          <w:rFonts w:ascii="Times New Roman" w:eastAsia="Times New Roman" w:hAnsi="Times New Roman" w:cs="Times New Roman"/>
          <w:b/>
          <w:bCs/>
          <w:color w:val="2C2D2E"/>
          <w:sz w:val="24"/>
          <w:szCs w:val="24"/>
          <w:lang w:eastAsia="ru-RU"/>
        </w:rPr>
        <w:t>Самостоятельный  творческий</w:t>
      </w:r>
      <w:proofErr w:type="gramEnd"/>
      <w:r w:rsidRPr="002A39D2">
        <w:rPr>
          <w:rFonts w:ascii="Times New Roman" w:eastAsia="Times New Roman" w:hAnsi="Times New Roman" w:cs="Times New Roman"/>
          <w:b/>
          <w:bCs/>
          <w:color w:val="2C2D2E"/>
          <w:sz w:val="24"/>
          <w:szCs w:val="24"/>
          <w:lang w:eastAsia="ru-RU"/>
        </w:rPr>
        <w:t xml:space="preserve"> поиск"</w:t>
      </w:r>
      <w:r w:rsidRPr="002A39D2">
        <w:rPr>
          <w:rFonts w:ascii="Times New Roman" w:eastAsia="Times New Roman" w:hAnsi="Times New Roman" w:cs="Times New Roman"/>
          <w:color w:val="2C2D2E"/>
          <w:sz w:val="24"/>
          <w:szCs w:val="24"/>
          <w:lang w:eastAsia="ru-RU"/>
        </w:rPr>
        <w:t xml:space="preserve"> молодой педагог приобретает профессиональный опыт, развивает качества личности, необходимые для квалифицированного выполнения профессиональной деятельности. На данном этапе "Школа молодого педагога" мотивирует педагогов на проектирование учебных </w:t>
      </w:r>
      <w:proofErr w:type="gramStart"/>
      <w:r w:rsidRPr="002A39D2">
        <w:rPr>
          <w:rFonts w:ascii="Times New Roman" w:eastAsia="Times New Roman" w:hAnsi="Times New Roman" w:cs="Times New Roman"/>
          <w:color w:val="2C2D2E"/>
          <w:sz w:val="24"/>
          <w:szCs w:val="24"/>
          <w:lang w:eastAsia="ru-RU"/>
        </w:rPr>
        <w:t>занятий  с</w:t>
      </w:r>
      <w:proofErr w:type="gramEnd"/>
      <w:r w:rsidRPr="002A39D2">
        <w:rPr>
          <w:rFonts w:ascii="Times New Roman" w:eastAsia="Times New Roman" w:hAnsi="Times New Roman" w:cs="Times New Roman"/>
          <w:color w:val="2C2D2E"/>
          <w:sz w:val="24"/>
          <w:szCs w:val="24"/>
          <w:lang w:eastAsia="ru-RU"/>
        </w:rPr>
        <w:t xml:space="preserve"> использованием современных приемов и технологий согласно требованиям ФГОС. Молодые педагоги дают открытые уроки и воспитательные мероприятия, учатся их анализировать, выявляют проблемы практики, делают выводы, корректируют собственный индивидуальный образовательный маршрут. Вместе с тем, увидеть самому свои ошибки, определить их причины, наметить пути для их преодоления, работать в дальнейшем над их устранением – это самый эффективный путь к овладению профессиональным мастерством.  Педагоги-наставники помогают преодолеть трудности, возникающие в деятельности молодых педагогов. Мастер-классы, открытые уроки, работа в методических объединениях и мероприятиях методической работы школы – формы обучения взрослых, которые позволяют не только повысить профессиональную компетентность молодых педагогов, но и на основе рефлексивной самоорганизации перестроить собственную деятельность на высокий результат обучения.</w:t>
      </w:r>
    </w:p>
    <w:p w:rsidR="00F27050" w:rsidRPr="002A39D2" w:rsidRDefault="00F27050" w:rsidP="002A39D2">
      <w:pPr>
        <w:pStyle w:val="a8"/>
        <w:rPr>
          <w:rFonts w:ascii="Times New Roman" w:eastAsia="Times New Roman" w:hAnsi="Times New Roman" w:cs="Times New Roman"/>
          <w:color w:val="2C2D2E"/>
          <w:sz w:val="24"/>
          <w:szCs w:val="24"/>
          <w:lang w:eastAsia="ru-RU"/>
        </w:rPr>
      </w:pPr>
      <w:r w:rsidRPr="002A39D2">
        <w:rPr>
          <w:rFonts w:ascii="Times New Roman" w:eastAsia="Times New Roman" w:hAnsi="Times New Roman" w:cs="Times New Roman"/>
          <w:b/>
          <w:bCs/>
          <w:color w:val="2C2D2E"/>
          <w:sz w:val="24"/>
          <w:szCs w:val="24"/>
          <w:lang w:eastAsia="ru-RU"/>
        </w:rPr>
        <w:t xml:space="preserve">   </w:t>
      </w:r>
      <w:r w:rsidR="002A39D2">
        <w:rPr>
          <w:rFonts w:ascii="Times New Roman" w:eastAsia="Times New Roman" w:hAnsi="Times New Roman" w:cs="Times New Roman"/>
          <w:b/>
          <w:bCs/>
          <w:color w:val="2C2D2E"/>
          <w:sz w:val="24"/>
          <w:szCs w:val="24"/>
          <w:lang w:eastAsia="ru-RU"/>
        </w:rPr>
        <w:t xml:space="preserve"> </w:t>
      </w:r>
      <w:r w:rsidRPr="002A39D2">
        <w:rPr>
          <w:rFonts w:ascii="Times New Roman" w:eastAsia="Times New Roman" w:hAnsi="Times New Roman" w:cs="Times New Roman"/>
          <w:b/>
          <w:bCs/>
          <w:color w:val="2C2D2E"/>
          <w:sz w:val="24"/>
          <w:szCs w:val="24"/>
          <w:lang w:eastAsia="ru-RU"/>
        </w:rPr>
        <w:t>Третий этап «Выбор индивидуальной линии»</w:t>
      </w:r>
      <w:r w:rsidRPr="002A39D2">
        <w:rPr>
          <w:rFonts w:ascii="Times New Roman" w:eastAsia="Times New Roman" w:hAnsi="Times New Roman" w:cs="Times New Roman"/>
          <w:color w:val="2C2D2E"/>
          <w:sz w:val="24"/>
          <w:szCs w:val="24"/>
          <w:lang w:eastAsia="ru-RU"/>
        </w:rPr>
        <w:t xml:space="preserve"> – это результат работы первых двух лет становления молодого педагога. На этом этапе важна роль методиста, который активно работает с наставляемыми по вопросам участия молодых педагогов в аттестационных процедурах, в конкурсах профессионального мастерства. </w:t>
      </w:r>
    </w:p>
    <w:p w:rsidR="00F27050" w:rsidRPr="002A39D2" w:rsidRDefault="00F27050" w:rsidP="002A39D2">
      <w:pPr>
        <w:pStyle w:val="a8"/>
        <w:rPr>
          <w:rFonts w:ascii="Times New Roman" w:hAnsi="Times New Roman" w:cs="Times New Roman"/>
          <w:sz w:val="24"/>
          <w:szCs w:val="24"/>
        </w:rPr>
      </w:pPr>
      <w:r w:rsidRPr="002A39D2">
        <w:rPr>
          <w:rFonts w:ascii="Times New Roman" w:eastAsia="Times New Roman" w:hAnsi="Times New Roman" w:cs="Times New Roman"/>
          <w:color w:val="2C2D2E"/>
          <w:sz w:val="24"/>
          <w:szCs w:val="24"/>
          <w:lang w:eastAsia="ru-RU"/>
        </w:rPr>
        <w:lastRenderedPageBreak/>
        <w:t xml:space="preserve">   «Школа молодого педагога» завершает свою работу подведением итогов деятельности каждой пары «наставник-наставляемый» или группы в целом в формате групповой рефлексии, а также проведением открытого публичного мероприятия для популяризации практик наставничества и награждения лучших наставников. Основные мероприятия, проводимые по программе </w:t>
      </w:r>
      <w:proofErr w:type="gramStart"/>
      <w:r w:rsidRPr="002A39D2">
        <w:rPr>
          <w:rFonts w:ascii="Times New Roman" w:eastAsia="Times New Roman" w:hAnsi="Times New Roman" w:cs="Times New Roman"/>
          <w:color w:val="2C2D2E"/>
          <w:sz w:val="24"/>
          <w:szCs w:val="24"/>
          <w:lang w:eastAsia="ru-RU"/>
        </w:rPr>
        <w:t xml:space="preserve">отражаются </w:t>
      </w:r>
      <w:r w:rsidR="002A39D2" w:rsidRPr="002A39D2">
        <w:rPr>
          <w:rFonts w:ascii="Times New Roman" w:eastAsia="Times New Roman" w:hAnsi="Times New Roman" w:cs="Times New Roman"/>
          <w:color w:val="2C2D2E"/>
          <w:sz w:val="24"/>
          <w:szCs w:val="24"/>
          <w:lang w:eastAsia="ru-RU"/>
        </w:rPr>
        <w:t xml:space="preserve"> на</w:t>
      </w:r>
      <w:proofErr w:type="gramEnd"/>
      <w:r w:rsidR="002A39D2" w:rsidRPr="002A39D2">
        <w:rPr>
          <w:rFonts w:ascii="Times New Roman" w:eastAsia="Times New Roman" w:hAnsi="Times New Roman" w:cs="Times New Roman"/>
          <w:color w:val="2C2D2E"/>
          <w:sz w:val="24"/>
          <w:szCs w:val="24"/>
          <w:lang w:eastAsia="ru-RU"/>
        </w:rPr>
        <w:t xml:space="preserve"> сайте </w:t>
      </w:r>
      <w:r w:rsidRPr="002A39D2">
        <w:rPr>
          <w:rFonts w:ascii="Times New Roman" w:eastAsia="Times New Roman" w:hAnsi="Times New Roman" w:cs="Times New Roman"/>
          <w:color w:val="2C2D2E"/>
          <w:sz w:val="24"/>
          <w:szCs w:val="24"/>
          <w:lang w:eastAsia="ru-RU"/>
        </w:rPr>
        <w:t>школы</w:t>
      </w:r>
      <w:r w:rsidR="002A39D2" w:rsidRPr="002A39D2">
        <w:rPr>
          <w:rFonts w:ascii="Times New Roman" w:eastAsia="Times New Roman" w:hAnsi="Times New Roman" w:cs="Times New Roman"/>
          <w:color w:val="2C2D2E"/>
          <w:sz w:val="24"/>
          <w:szCs w:val="24"/>
          <w:lang w:eastAsia="ru-RU"/>
        </w:rPr>
        <w:t>.</w:t>
      </w:r>
      <w:r w:rsidRPr="002A39D2">
        <w:rPr>
          <w:rFonts w:ascii="Times New Roman" w:eastAsia="Times New Roman" w:hAnsi="Times New Roman" w:cs="Times New Roman"/>
          <w:color w:val="2C2D2E"/>
          <w:sz w:val="24"/>
          <w:szCs w:val="24"/>
          <w:lang w:eastAsia="ru-RU"/>
        </w:rPr>
        <w:t xml:space="preserve"> </w:t>
      </w:r>
      <w:r w:rsidR="002A39D2" w:rsidRPr="002A39D2">
        <w:rPr>
          <w:rStyle w:val="a9"/>
          <w:rFonts w:ascii="Times New Roman" w:hAnsi="Times New Roman" w:cs="Times New Roman"/>
          <w:sz w:val="24"/>
          <w:szCs w:val="24"/>
        </w:rPr>
        <w:t xml:space="preserve"> </w:t>
      </w:r>
    </w:p>
    <w:p w:rsidR="00F27050" w:rsidRPr="002A39D2" w:rsidRDefault="00F27050" w:rsidP="002A39D2">
      <w:pPr>
        <w:pStyle w:val="a8"/>
        <w:rPr>
          <w:rFonts w:ascii="Times New Roman" w:hAnsi="Times New Roman" w:cs="Times New Roman"/>
          <w:sz w:val="24"/>
          <w:szCs w:val="24"/>
        </w:rPr>
      </w:pPr>
      <w:r w:rsidRPr="002A39D2">
        <w:rPr>
          <w:rFonts w:ascii="Times New Roman" w:hAnsi="Times New Roman" w:cs="Times New Roman"/>
          <w:sz w:val="24"/>
          <w:szCs w:val="24"/>
        </w:rPr>
        <w:t>В копилке молодых педагогов школы, включенных в программу работы "Школы молодого педагога» имеются награды за победу в конкурсах муниципального, областного и всероссийского уровней «Педагогический дебют», всероссийских конкурсов методических разработок учебных занятий и занятий внеурочной деятельности. Обучающиеся молодых педагогов становятся участниками и победителями олимпиад, творческих конкурсов различного уровня. Начинающие педагоги успешно проходят аттестацию, получают высокую оценку своей педагогической деятельности.</w:t>
      </w:r>
    </w:p>
    <w:p w:rsidR="00F27050" w:rsidRPr="002A39D2" w:rsidRDefault="00F27050" w:rsidP="002A39D2">
      <w:pPr>
        <w:pStyle w:val="a8"/>
        <w:rPr>
          <w:rFonts w:ascii="Times New Roman" w:hAnsi="Times New Roman" w:cs="Times New Roman"/>
          <w:b/>
          <w:bCs/>
          <w:sz w:val="24"/>
          <w:szCs w:val="24"/>
        </w:rPr>
      </w:pPr>
    </w:p>
    <w:p w:rsidR="003A41F5" w:rsidRDefault="002A39D2" w:rsidP="002A39D2">
      <w:pPr>
        <w:pStyle w:val="a8"/>
        <w:rPr>
          <w:rFonts w:ascii="Times New Roman" w:hAnsi="Times New Roman" w:cs="Times New Roman"/>
          <w:b/>
          <w:bCs/>
          <w:sz w:val="24"/>
          <w:szCs w:val="24"/>
        </w:rPr>
      </w:pPr>
      <w:r w:rsidRPr="002A39D2">
        <w:rPr>
          <w:rFonts w:ascii="Times New Roman" w:hAnsi="Times New Roman" w:cs="Times New Roman"/>
          <w:b/>
          <w:bCs/>
          <w:sz w:val="24"/>
          <w:szCs w:val="24"/>
        </w:rPr>
        <w:tab/>
        <w:t>Пример школьной программы наставничества представлен ниже.</w:t>
      </w:r>
    </w:p>
    <w:p w:rsidR="003A41F5" w:rsidRDefault="003A41F5" w:rsidP="002A39D2">
      <w:pPr>
        <w:pStyle w:val="a8"/>
        <w:rPr>
          <w:rFonts w:ascii="Times New Roman" w:hAnsi="Times New Roman" w:cs="Times New Roman"/>
          <w:b/>
          <w:bCs/>
          <w:sz w:val="24"/>
          <w:szCs w:val="24"/>
        </w:rPr>
      </w:pPr>
    </w:p>
    <w:p w:rsidR="00F27050" w:rsidRPr="002A39D2" w:rsidRDefault="002A39D2" w:rsidP="002A39D2">
      <w:pPr>
        <w:pStyle w:val="a8"/>
        <w:rPr>
          <w:rFonts w:ascii="Times New Roman" w:hAnsi="Times New Roman" w:cs="Times New Roman"/>
          <w:b/>
          <w:bCs/>
          <w:sz w:val="24"/>
          <w:szCs w:val="24"/>
        </w:rPr>
      </w:pPr>
      <w:r w:rsidRPr="002A39D2">
        <w:rPr>
          <w:rFonts w:ascii="Times New Roman" w:hAnsi="Times New Roman" w:cs="Times New Roman"/>
          <w:b/>
          <w:bCs/>
          <w:sz w:val="24"/>
          <w:szCs w:val="24"/>
        </w:rPr>
        <w:tab/>
      </w:r>
    </w:p>
    <w:p w:rsidR="00F27050" w:rsidRPr="002A39D2" w:rsidRDefault="003A41F5" w:rsidP="002A39D2">
      <w:pPr>
        <w:pStyle w:val="a8"/>
        <w:rPr>
          <w:rFonts w:ascii="Times New Roman" w:hAnsi="Times New Roman" w:cs="Times New Roman"/>
          <w:b/>
          <w:bCs/>
          <w:sz w:val="24"/>
          <w:szCs w:val="24"/>
        </w:rPr>
      </w:pPr>
      <w:r>
        <w:rPr>
          <w:rFonts w:ascii="Times New Roman" w:hAnsi="Times New Roman" w:cs="Times New Roman"/>
          <w:b/>
          <w:bCs/>
          <w:sz w:val="24"/>
          <w:szCs w:val="24"/>
        </w:rPr>
        <w:t xml:space="preserve"> </w:t>
      </w:r>
    </w:p>
    <w:p w:rsidR="00F27050" w:rsidRPr="002A39D2" w:rsidRDefault="00F27050" w:rsidP="002A39D2">
      <w:pPr>
        <w:pStyle w:val="a8"/>
        <w:rPr>
          <w:rFonts w:ascii="Times New Roman" w:hAnsi="Times New Roman" w:cs="Times New Roman"/>
          <w:b/>
          <w:bCs/>
          <w:sz w:val="24"/>
          <w:szCs w:val="24"/>
        </w:rPr>
      </w:pPr>
    </w:p>
    <w:p w:rsidR="00F27050" w:rsidRPr="002A39D2" w:rsidRDefault="00F27050" w:rsidP="002A39D2">
      <w:pPr>
        <w:pStyle w:val="a8"/>
        <w:rPr>
          <w:rFonts w:ascii="Times New Roman" w:hAnsi="Times New Roman" w:cs="Times New Roman"/>
          <w:b/>
          <w:bCs/>
          <w:sz w:val="24"/>
          <w:szCs w:val="24"/>
        </w:rPr>
      </w:pPr>
    </w:p>
    <w:p w:rsidR="002A39D2" w:rsidRPr="002A39D2" w:rsidRDefault="002A39D2" w:rsidP="002A39D2">
      <w:pPr>
        <w:pStyle w:val="a8"/>
        <w:rPr>
          <w:rFonts w:ascii="Times New Roman" w:hAnsi="Times New Roman" w:cs="Times New Roman"/>
          <w:b/>
          <w:bCs/>
          <w:sz w:val="24"/>
          <w:szCs w:val="24"/>
        </w:rPr>
      </w:pPr>
    </w:p>
    <w:p w:rsidR="002A39D2" w:rsidRPr="002A39D2" w:rsidRDefault="002A39D2" w:rsidP="002A39D2">
      <w:pPr>
        <w:pStyle w:val="a8"/>
        <w:rPr>
          <w:rFonts w:ascii="Times New Roman" w:hAnsi="Times New Roman" w:cs="Times New Roman"/>
          <w:b/>
          <w:bCs/>
          <w:sz w:val="24"/>
          <w:szCs w:val="24"/>
        </w:rPr>
      </w:pPr>
    </w:p>
    <w:p w:rsidR="002A39D2" w:rsidRPr="002A39D2" w:rsidRDefault="002A39D2" w:rsidP="002A39D2">
      <w:pPr>
        <w:pStyle w:val="a8"/>
        <w:rPr>
          <w:rFonts w:ascii="Times New Roman" w:hAnsi="Times New Roman" w:cs="Times New Roman"/>
          <w:b/>
          <w:bCs/>
          <w:sz w:val="24"/>
          <w:szCs w:val="24"/>
        </w:rPr>
      </w:pPr>
    </w:p>
    <w:p w:rsidR="002A39D2" w:rsidRPr="002A39D2" w:rsidRDefault="002A39D2" w:rsidP="002A39D2">
      <w:pPr>
        <w:pStyle w:val="a8"/>
        <w:rPr>
          <w:rFonts w:ascii="Times New Roman" w:hAnsi="Times New Roman" w:cs="Times New Roman"/>
          <w:b/>
          <w:bCs/>
          <w:sz w:val="24"/>
          <w:szCs w:val="24"/>
        </w:rPr>
      </w:pPr>
    </w:p>
    <w:p w:rsidR="002A39D2" w:rsidRPr="002A39D2" w:rsidRDefault="002A39D2" w:rsidP="002A39D2">
      <w:pPr>
        <w:pStyle w:val="a8"/>
        <w:rPr>
          <w:rFonts w:ascii="Times New Roman" w:hAnsi="Times New Roman" w:cs="Times New Roman"/>
          <w:b/>
          <w:bCs/>
          <w:sz w:val="24"/>
          <w:szCs w:val="24"/>
        </w:rPr>
      </w:pPr>
    </w:p>
    <w:p w:rsidR="002A39D2" w:rsidRPr="002A39D2" w:rsidRDefault="002A39D2" w:rsidP="002A39D2">
      <w:pPr>
        <w:pStyle w:val="a8"/>
        <w:rPr>
          <w:rFonts w:ascii="Times New Roman" w:hAnsi="Times New Roman" w:cs="Times New Roman"/>
          <w:b/>
          <w:bCs/>
          <w:sz w:val="24"/>
          <w:szCs w:val="24"/>
        </w:rPr>
      </w:pPr>
    </w:p>
    <w:p w:rsidR="002A39D2" w:rsidRPr="002A39D2" w:rsidRDefault="002A39D2" w:rsidP="002A39D2">
      <w:pPr>
        <w:pStyle w:val="a8"/>
        <w:rPr>
          <w:rFonts w:ascii="Times New Roman" w:hAnsi="Times New Roman" w:cs="Times New Roman"/>
          <w:b/>
          <w:bCs/>
          <w:sz w:val="24"/>
          <w:szCs w:val="24"/>
        </w:rPr>
      </w:pPr>
    </w:p>
    <w:p w:rsidR="002A39D2" w:rsidRP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2A39D2" w:rsidRDefault="002A39D2" w:rsidP="002A39D2">
      <w:pPr>
        <w:pStyle w:val="a8"/>
        <w:rPr>
          <w:rFonts w:ascii="Times New Roman" w:hAnsi="Times New Roman" w:cs="Times New Roman"/>
          <w:b/>
          <w:bCs/>
          <w:sz w:val="24"/>
          <w:szCs w:val="24"/>
        </w:rPr>
      </w:pPr>
    </w:p>
    <w:p w:rsidR="00F5052C" w:rsidRDefault="00864CFD" w:rsidP="00864CFD">
      <w:pPr>
        <w:tabs>
          <w:tab w:val="left" w:pos="284"/>
          <w:tab w:val="left" w:pos="426"/>
        </w:tabs>
        <w:jc w:val="center"/>
        <w:rPr>
          <w:rFonts w:ascii="Times New Roman" w:hAnsi="Times New Roman" w:cs="Times New Roman"/>
          <w:b/>
          <w:sz w:val="24"/>
          <w:szCs w:val="24"/>
        </w:rPr>
      </w:pPr>
      <w:r w:rsidRPr="002A39D2">
        <w:rPr>
          <w:rFonts w:ascii="Times New Roman" w:hAnsi="Times New Roman" w:cs="Times New Roman"/>
          <w:b/>
          <w:sz w:val="24"/>
          <w:szCs w:val="24"/>
          <w:lang w:val="en-US"/>
        </w:rPr>
        <w:t>II</w:t>
      </w:r>
      <w:r w:rsidRPr="002A39D2">
        <w:rPr>
          <w:rFonts w:ascii="Times New Roman" w:hAnsi="Times New Roman" w:cs="Times New Roman"/>
          <w:b/>
          <w:sz w:val="24"/>
          <w:szCs w:val="24"/>
        </w:rPr>
        <w:t>. Программа наставничества</w:t>
      </w:r>
    </w:p>
    <w:p w:rsidR="00864CFD" w:rsidRPr="00890D0C" w:rsidRDefault="00864CFD" w:rsidP="00864CFD">
      <w:pPr>
        <w:tabs>
          <w:tab w:val="left" w:pos="284"/>
          <w:tab w:val="left" w:pos="426"/>
        </w:tabs>
        <w:jc w:val="center"/>
        <w:rPr>
          <w:rFonts w:ascii="Times New Roman" w:hAnsi="Times New Roman" w:cs="Times New Roman"/>
          <w:b/>
          <w:sz w:val="24"/>
          <w:szCs w:val="24"/>
        </w:rPr>
      </w:pPr>
      <w:r w:rsidRPr="00890D0C">
        <w:rPr>
          <w:rFonts w:ascii="Times New Roman" w:hAnsi="Times New Roman" w:cs="Times New Roman"/>
          <w:b/>
          <w:sz w:val="24"/>
          <w:szCs w:val="24"/>
        </w:rPr>
        <w:t xml:space="preserve">1. </w:t>
      </w:r>
      <w:r w:rsidR="00890D0C" w:rsidRPr="00890D0C">
        <w:rPr>
          <w:rFonts w:ascii="Times New Roman" w:hAnsi="Times New Roman" w:cs="Times New Roman"/>
          <w:b/>
          <w:sz w:val="24"/>
          <w:szCs w:val="24"/>
        </w:rPr>
        <w:t>ПОЯСНИТЕЛЬНАЯ ЗАПИСКА</w:t>
      </w:r>
    </w:p>
    <w:p w:rsidR="00F5052C" w:rsidRDefault="00864CFD" w:rsidP="003A41F5">
      <w:pPr>
        <w:pStyle w:val="a8"/>
        <w:jc w:val="center"/>
        <w:rPr>
          <w:rFonts w:ascii="Times New Roman" w:hAnsi="Times New Roman" w:cs="Times New Roman"/>
          <w:b/>
          <w:sz w:val="24"/>
          <w:szCs w:val="24"/>
        </w:rPr>
      </w:pPr>
      <w:r>
        <w:rPr>
          <w:rFonts w:ascii="Times New Roman" w:hAnsi="Times New Roman" w:cs="Times New Roman"/>
          <w:b/>
          <w:sz w:val="24"/>
          <w:szCs w:val="24"/>
        </w:rPr>
        <w:t xml:space="preserve">1.1 </w:t>
      </w:r>
      <w:r w:rsidR="00890D0C">
        <w:rPr>
          <w:rFonts w:ascii="Times New Roman" w:hAnsi="Times New Roman" w:cs="Times New Roman"/>
          <w:b/>
          <w:sz w:val="24"/>
          <w:szCs w:val="24"/>
        </w:rPr>
        <w:t>АКТУАЛЬНОСТЬ РАЗРАБО</w:t>
      </w:r>
      <w:bookmarkStart w:id="0" w:name="_GoBack"/>
      <w:bookmarkEnd w:id="0"/>
      <w:r w:rsidR="00890D0C">
        <w:rPr>
          <w:rFonts w:ascii="Times New Roman" w:hAnsi="Times New Roman" w:cs="Times New Roman"/>
          <w:b/>
          <w:sz w:val="24"/>
          <w:szCs w:val="24"/>
        </w:rPr>
        <w:t>ТКИ ПРОГРАММЫ НАСТАВНИЧЕСТВА</w:t>
      </w:r>
    </w:p>
    <w:p w:rsidR="00864CFD" w:rsidRPr="00B60560" w:rsidRDefault="00864CFD" w:rsidP="002A39D2">
      <w:pPr>
        <w:pStyle w:val="a8"/>
        <w:rPr>
          <w:rFonts w:ascii="Times New Roman" w:hAnsi="Times New Roman" w:cs="Times New Roman"/>
          <w:b/>
          <w:sz w:val="24"/>
          <w:szCs w:val="24"/>
        </w:rPr>
      </w:pPr>
      <w:r w:rsidRPr="00B60560">
        <w:rPr>
          <w:rFonts w:ascii="Times New Roman" w:hAnsi="Times New Roman" w:cs="Times New Roman"/>
          <w:sz w:val="24"/>
          <w:szCs w:val="24"/>
        </w:rPr>
        <w:t xml:space="preserve">В современных условиях наставничество становится важным инструментом повышения качества образования. Наставничество — это универсальная модель построения отношений внутри общеобразовательного учреждения, технология интенсивного развития личности, передачи опыта и знаний, </w:t>
      </w:r>
      <w:proofErr w:type="spellStart"/>
      <w:r w:rsidRPr="00B60560">
        <w:rPr>
          <w:rFonts w:ascii="Times New Roman" w:hAnsi="Times New Roman" w:cs="Times New Roman"/>
          <w:sz w:val="24"/>
          <w:szCs w:val="24"/>
        </w:rPr>
        <w:t>взаимообогащающего</w:t>
      </w:r>
      <w:proofErr w:type="spellEnd"/>
      <w:r w:rsidRPr="00B60560">
        <w:rPr>
          <w:rFonts w:ascii="Times New Roman" w:hAnsi="Times New Roman" w:cs="Times New Roman"/>
          <w:sz w:val="24"/>
          <w:szCs w:val="24"/>
        </w:rPr>
        <w:t xml:space="preserve"> сотрудничества, формирования навыков, компетенций, </w:t>
      </w:r>
      <w:proofErr w:type="spellStart"/>
      <w:r w:rsidRPr="00B60560">
        <w:rPr>
          <w:rFonts w:ascii="Times New Roman" w:hAnsi="Times New Roman" w:cs="Times New Roman"/>
          <w:sz w:val="24"/>
          <w:szCs w:val="24"/>
        </w:rPr>
        <w:t>метакомпетенций</w:t>
      </w:r>
      <w:proofErr w:type="spellEnd"/>
      <w:r w:rsidRPr="00B60560">
        <w:rPr>
          <w:rFonts w:ascii="Times New Roman" w:hAnsi="Times New Roman" w:cs="Times New Roman"/>
          <w:sz w:val="24"/>
          <w:szCs w:val="24"/>
        </w:rPr>
        <w:t xml:space="preserve"> и ценностей.</w:t>
      </w:r>
    </w:p>
    <w:p w:rsidR="00F5052C" w:rsidRPr="002A39D2" w:rsidRDefault="00F5052C" w:rsidP="002A39D2">
      <w:pPr>
        <w:pStyle w:val="a8"/>
        <w:rPr>
          <w:rFonts w:ascii="Times New Roman" w:hAnsi="Times New Roman" w:cs="Times New Roman"/>
          <w:color w:val="000000"/>
          <w:sz w:val="24"/>
          <w:szCs w:val="24"/>
        </w:rPr>
      </w:pPr>
      <w:r w:rsidRPr="002A39D2">
        <w:rPr>
          <w:rFonts w:ascii="Times New Roman" w:hAnsi="Times New Roman" w:cs="Times New Roman"/>
          <w:color w:val="000000"/>
          <w:sz w:val="24"/>
          <w:szCs w:val="24"/>
        </w:rPr>
        <w:t xml:space="preserve">Поддержка молодых специалистов, а также вновь прибывших специалистов в </w:t>
      </w:r>
      <w:proofErr w:type="gramStart"/>
      <w:r w:rsidRPr="002A39D2">
        <w:rPr>
          <w:rFonts w:ascii="Times New Roman" w:hAnsi="Times New Roman" w:cs="Times New Roman"/>
          <w:color w:val="000000"/>
          <w:sz w:val="24"/>
          <w:szCs w:val="24"/>
        </w:rPr>
        <w:t>конкретное  образовательное</w:t>
      </w:r>
      <w:proofErr w:type="gramEnd"/>
      <w:r w:rsidRPr="002A39D2">
        <w:rPr>
          <w:rFonts w:ascii="Times New Roman" w:hAnsi="Times New Roman" w:cs="Times New Roman"/>
          <w:color w:val="000000"/>
          <w:sz w:val="24"/>
          <w:szCs w:val="24"/>
        </w:rPr>
        <w:t xml:space="preserve"> учреждение – одна из ключевых задач образовательной политики.</w:t>
      </w:r>
    </w:p>
    <w:p w:rsidR="00F5052C" w:rsidRPr="002A39D2" w:rsidRDefault="00F5052C" w:rsidP="002A39D2">
      <w:pPr>
        <w:pStyle w:val="a8"/>
        <w:rPr>
          <w:rFonts w:ascii="Times New Roman" w:hAnsi="Times New Roman" w:cs="Times New Roman"/>
          <w:color w:val="000000"/>
          <w:sz w:val="24"/>
          <w:szCs w:val="24"/>
        </w:rPr>
      </w:pPr>
      <w:r w:rsidRPr="002A39D2">
        <w:rPr>
          <w:rFonts w:ascii="Times New Roman" w:hAnsi="Times New Roman" w:cs="Times New Roman"/>
          <w:color w:val="000000"/>
          <w:sz w:val="24"/>
          <w:szCs w:val="24"/>
        </w:rPr>
        <w:t>Современной школе нужен профессионально-компетентный, самостоятельно мыслящий педагог, психологически и технологически готовый к реализации гуманистических ценностей на практике, к осмысленному включению в инновационные процессы. Овладение специальностью представляет собой достаточно длительный процесс, предполагающий становление профессиональных компетенций и формирование профессионально значимых качеств.</w:t>
      </w:r>
    </w:p>
    <w:p w:rsidR="00F5052C" w:rsidRPr="002A39D2" w:rsidRDefault="00F5052C" w:rsidP="002A39D2">
      <w:pPr>
        <w:pStyle w:val="a8"/>
        <w:rPr>
          <w:rFonts w:ascii="Times New Roman" w:hAnsi="Times New Roman" w:cs="Times New Roman"/>
          <w:color w:val="000000"/>
          <w:sz w:val="24"/>
          <w:szCs w:val="24"/>
        </w:rPr>
      </w:pPr>
      <w:r w:rsidRPr="002A39D2">
        <w:rPr>
          <w:rFonts w:ascii="Times New Roman" w:hAnsi="Times New Roman" w:cs="Times New Roman"/>
          <w:color w:val="000000"/>
          <w:sz w:val="24"/>
          <w:szCs w:val="24"/>
        </w:rPr>
        <w:t>Начинающим учителям необходима профессиональная помощь в овладении педагогическим мастерством, в освоении функциональных обязанностей учителя, воспитателя, классного руководителя. Необходимо создавать ситуацию успешности работы молодого учителя, способствовать развитию его личности на основе диагностической информации о динамике роста его профессионализма, способствовать формированию индивидуального стиля его деятельности.</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color w:val="000000"/>
          <w:sz w:val="24"/>
          <w:szCs w:val="24"/>
        </w:rPr>
        <w:t>Профессиональная помощь необходима не только молодым, начинающим педагогам, но и вновь прибывшим в конкретное образовательное учреждение учителям. Нужно помочь им адаптироваться в новых условиях, ознакомить их с учительской документацией, которую им необходимо разрабатывать и вести в данном учреждении</w:t>
      </w:r>
      <w:r w:rsidRPr="002A39D2">
        <w:rPr>
          <w:rFonts w:ascii="Times New Roman" w:hAnsi="Times New Roman" w:cs="Times New Roman"/>
          <w:sz w:val="24"/>
          <w:szCs w:val="24"/>
        </w:rPr>
        <w:t xml:space="preserve">, а </w:t>
      </w:r>
      <w:proofErr w:type="gramStart"/>
      <w:r w:rsidRPr="002A39D2">
        <w:rPr>
          <w:rFonts w:ascii="Times New Roman" w:hAnsi="Times New Roman" w:cs="Times New Roman"/>
          <w:sz w:val="24"/>
          <w:szCs w:val="24"/>
        </w:rPr>
        <w:t>также  оказывать</w:t>
      </w:r>
      <w:proofErr w:type="gramEnd"/>
      <w:r w:rsidRPr="002A39D2">
        <w:rPr>
          <w:rFonts w:ascii="Times New Roman" w:hAnsi="Times New Roman" w:cs="Times New Roman"/>
          <w:sz w:val="24"/>
          <w:szCs w:val="24"/>
        </w:rPr>
        <w:t xml:space="preserve"> методическую помощь в работе.  </w:t>
      </w:r>
    </w:p>
    <w:p w:rsidR="00F5052C" w:rsidRPr="002A39D2" w:rsidRDefault="00F5052C" w:rsidP="002A39D2">
      <w:pPr>
        <w:pStyle w:val="a8"/>
        <w:rPr>
          <w:rFonts w:ascii="Times New Roman" w:hAnsi="Times New Roman" w:cs="Times New Roman"/>
          <w:color w:val="000000"/>
          <w:sz w:val="24"/>
          <w:szCs w:val="24"/>
        </w:rPr>
      </w:pPr>
      <w:r w:rsidRPr="002A39D2">
        <w:rPr>
          <w:rFonts w:ascii="Times New Roman" w:hAnsi="Times New Roman" w:cs="Times New Roman"/>
          <w:color w:val="000000"/>
          <w:sz w:val="24"/>
          <w:szCs w:val="24"/>
        </w:rPr>
        <w:t xml:space="preserve">Решению этих стратегических задач будет способствовать создание гибкой и мобильной системы наставничества, способной оптимизировать процесс профессионального становления молодого педагога и вновь прибывшему учителю, сформировать у них мотивацию к самосовершенствованию, саморазвитию, самореализации. В этой системе должна быть отражена жизненная необходимость молодого </w:t>
      </w:r>
      <w:proofErr w:type="gramStart"/>
      <w:r w:rsidRPr="002A39D2">
        <w:rPr>
          <w:rFonts w:ascii="Times New Roman" w:hAnsi="Times New Roman" w:cs="Times New Roman"/>
          <w:color w:val="000000"/>
          <w:sz w:val="24"/>
          <w:szCs w:val="24"/>
        </w:rPr>
        <w:t>специалиста  и</w:t>
      </w:r>
      <w:proofErr w:type="gramEnd"/>
      <w:r w:rsidRPr="002A39D2">
        <w:rPr>
          <w:rFonts w:ascii="Times New Roman" w:hAnsi="Times New Roman" w:cs="Times New Roman"/>
          <w:color w:val="000000"/>
          <w:sz w:val="24"/>
          <w:szCs w:val="24"/>
        </w:rPr>
        <w:t xml:space="preserve"> вновь прибывшего специалиста получить поддержку опытных педагогов-наставников, которые готовы оказать им теоретическую и практическую  помощь на рабочем месте, повысить их профессиональную компетентность.</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color w:val="000000"/>
          <w:sz w:val="24"/>
          <w:szCs w:val="24"/>
        </w:rPr>
        <w:t>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w:t>
      </w:r>
      <w:r w:rsidRPr="002A39D2">
        <w:rPr>
          <w:rFonts w:ascii="Times New Roman" w:hAnsi="Times New Roman" w:cs="Times New Roman"/>
          <w:sz w:val="24"/>
          <w:szCs w:val="24"/>
        </w:rPr>
        <w:t xml:space="preserve"> </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sz w:val="24"/>
          <w:szCs w:val="24"/>
        </w:rPr>
        <w:t xml:space="preserve">Данная программа   актуальна </w:t>
      </w:r>
      <w:proofErr w:type="gramStart"/>
      <w:r w:rsidRPr="002A39D2">
        <w:rPr>
          <w:rFonts w:ascii="Times New Roman" w:hAnsi="Times New Roman" w:cs="Times New Roman"/>
          <w:sz w:val="24"/>
          <w:szCs w:val="24"/>
        </w:rPr>
        <w:t>для  ОК</w:t>
      </w:r>
      <w:proofErr w:type="gramEnd"/>
      <w:r w:rsidRPr="002A39D2">
        <w:rPr>
          <w:rFonts w:ascii="Times New Roman" w:hAnsi="Times New Roman" w:cs="Times New Roman"/>
          <w:sz w:val="24"/>
          <w:szCs w:val="24"/>
        </w:rPr>
        <w:t xml:space="preserve"> МАОУ Абатская СОШ №1  , так как у нас  каждый год работают  молодые учителя.</w:t>
      </w:r>
    </w:p>
    <w:p w:rsidR="00F5052C" w:rsidRPr="002A39D2" w:rsidRDefault="00F5052C" w:rsidP="002A39D2">
      <w:pPr>
        <w:pStyle w:val="a8"/>
        <w:rPr>
          <w:rFonts w:ascii="Times New Roman" w:hAnsi="Times New Roman" w:cs="Times New Roman"/>
          <w:color w:val="000000"/>
          <w:sz w:val="24"/>
          <w:szCs w:val="24"/>
        </w:rPr>
      </w:pPr>
    </w:p>
    <w:p w:rsidR="00F5052C" w:rsidRPr="002A39D2" w:rsidRDefault="00B60560" w:rsidP="002A39D2">
      <w:pPr>
        <w:pStyle w:val="a8"/>
        <w:rPr>
          <w:rFonts w:ascii="Times New Roman" w:hAnsi="Times New Roman" w:cs="Times New Roman"/>
          <w:b/>
          <w:sz w:val="24"/>
          <w:szCs w:val="24"/>
        </w:rPr>
      </w:pPr>
      <w:r>
        <w:rPr>
          <w:rFonts w:ascii="Times New Roman" w:hAnsi="Times New Roman" w:cs="Times New Roman"/>
          <w:b/>
          <w:sz w:val="24"/>
          <w:szCs w:val="24"/>
        </w:rPr>
        <w:t xml:space="preserve">1.2 </w:t>
      </w:r>
      <w:r w:rsidR="00F5052C" w:rsidRPr="002A39D2">
        <w:rPr>
          <w:rFonts w:ascii="Times New Roman" w:hAnsi="Times New Roman" w:cs="Times New Roman"/>
          <w:b/>
          <w:sz w:val="24"/>
          <w:szCs w:val="24"/>
        </w:rPr>
        <w:t xml:space="preserve">Взаимосвязь с другими документами организации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color w:val="000000"/>
          <w:sz w:val="24"/>
          <w:szCs w:val="24"/>
        </w:rPr>
        <w:t>Рабочая программа наставничества «</w:t>
      </w:r>
      <w:r w:rsidR="00B60560">
        <w:rPr>
          <w:rFonts w:ascii="Times New Roman" w:hAnsi="Times New Roman" w:cs="Times New Roman"/>
          <w:color w:val="000000"/>
          <w:sz w:val="24"/>
          <w:szCs w:val="24"/>
        </w:rPr>
        <w:t>Школа молодого педагога</w:t>
      </w:r>
      <w:r w:rsidRPr="002A39D2">
        <w:rPr>
          <w:rFonts w:ascii="Times New Roman" w:hAnsi="Times New Roman" w:cs="Times New Roman"/>
          <w:color w:val="000000"/>
          <w:sz w:val="24"/>
          <w:szCs w:val="24"/>
        </w:rPr>
        <w:t xml:space="preserve">» разработана на </w:t>
      </w:r>
      <w:proofErr w:type="gramStart"/>
      <w:r w:rsidRPr="002A39D2">
        <w:rPr>
          <w:rFonts w:ascii="Times New Roman" w:hAnsi="Times New Roman" w:cs="Times New Roman"/>
          <w:color w:val="000000"/>
          <w:sz w:val="24"/>
          <w:szCs w:val="24"/>
        </w:rPr>
        <w:t xml:space="preserve">базе </w:t>
      </w:r>
      <w:r w:rsidRPr="002A39D2">
        <w:rPr>
          <w:rFonts w:ascii="Times New Roman" w:hAnsi="Times New Roman" w:cs="Times New Roman"/>
          <w:sz w:val="24"/>
          <w:szCs w:val="24"/>
        </w:rPr>
        <w:t xml:space="preserve"> МАОУ</w:t>
      </w:r>
      <w:proofErr w:type="gramEnd"/>
      <w:r w:rsidRPr="002A39D2">
        <w:rPr>
          <w:rFonts w:ascii="Times New Roman" w:hAnsi="Times New Roman" w:cs="Times New Roman"/>
          <w:sz w:val="24"/>
          <w:szCs w:val="24"/>
        </w:rPr>
        <w:t xml:space="preserve"> Абатская СОШ №</w:t>
      </w:r>
      <w:r w:rsidR="00B60560">
        <w:rPr>
          <w:rFonts w:ascii="Times New Roman" w:hAnsi="Times New Roman" w:cs="Times New Roman"/>
          <w:sz w:val="24"/>
          <w:szCs w:val="24"/>
        </w:rPr>
        <w:t xml:space="preserve"> 1</w:t>
      </w:r>
    </w:p>
    <w:p w:rsidR="00F5052C"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Составленная нами программа тесно связана с действующими </w:t>
      </w:r>
      <w:proofErr w:type="gramStart"/>
      <w:r w:rsidRPr="002A39D2">
        <w:rPr>
          <w:rFonts w:ascii="Times New Roman" w:hAnsi="Times New Roman" w:cs="Times New Roman"/>
          <w:color w:val="000000"/>
          <w:sz w:val="24"/>
          <w:szCs w:val="24"/>
        </w:rPr>
        <w:t>документами  МАОУ</w:t>
      </w:r>
      <w:proofErr w:type="gramEnd"/>
      <w:r w:rsidRPr="002A39D2">
        <w:rPr>
          <w:rFonts w:ascii="Times New Roman" w:hAnsi="Times New Roman" w:cs="Times New Roman"/>
          <w:color w:val="000000"/>
          <w:sz w:val="24"/>
          <w:szCs w:val="24"/>
        </w:rPr>
        <w:t xml:space="preserve"> Абатская СОШ №1: ООП,  индивидуальным образовательным маршрутом педагога, </w:t>
      </w:r>
      <w:r w:rsidRPr="002A39D2">
        <w:rPr>
          <w:rFonts w:ascii="Times New Roman" w:hAnsi="Times New Roman" w:cs="Times New Roman"/>
          <w:sz w:val="24"/>
          <w:szCs w:val="24"/>
        </w:rPr>
        <w:t xml:space="preserve">  положением о наставничестве, планом работы </w:t>
      </w:r>
      <w:r w:rsidR="00B60560">
        <w:rPr>
          <w:rFonts w:ascii="Times New Roman" w:hAnsi="Times New Roman" w:cs="Times New Roman"/>
          <w:sz w:val="24"/>
          <w:szCs w:val="24"/>
        </w:rPr>
        <w:t>действующего семинара «Школа молодого педагога»,</w:t>
      </w:r>
      <w:r w:rsidRPr="002A39D2">
        <w:rPr>
          <w:rFonts w:ascii="Times New Roman" w:hAnsi="Times New Roman" w:cs="Times New Roman"/>
          <w:sz w:val="24"/>
          <w:szCs w:val="24"/>
        </w:rPr>
        <w:t xml:space="preserve"> планом методической работы школы,  планом  работы социально-психологической службы.</w:t>
      </w:r>
    </w:p>
    <w:p w:rsidR="00B60560" w:rsidRDefault="00B60560" w:rsidP="002A39D2">
      <w:pPr>
        <w:pStyle w:val="a8"/>
        <w:rPr>
          <w:rFonts w:ascii="Times New Roman" w:hAnsi="Times New Roman" w:cs="Times New Roman"/>
          <w:sz w:val="24"/>
          <w:szCs w:val="24"/>
        </w:rPr>
      </w:pPr>
    </w:p>
    <w:p w:rsidR="00B60560" w:rsidRPr="002A39D2" w:rsidRDefault="00B60560" w:rsidP="002A39D2">
      <w:pPr>
        <w:pStyle w:val="a8"/>
        <w:rPr>
          <w:rFonts w:ascii="Times New Roman" w:hAnsi="Times New Roman" w:cs="Times New Roman"/>
          <w:b/>
          <w:sz w:val="24"/>
          <w:szCs w:val="24"/>
        </w:rPr>
      </w:pPr>
    </w:p>
    <w:p w:rsidR="00F5052C" w:rsidRPr="002A39D2" w:rsidRDefault="00B60560" w:rsidP="003A41F5">
      <w:pPr>
        <w:pStyle w:val="a8"/>
        <w:jc w:val="center"/>
        <w:rPr>
          <w:rFonts w:ascii="Times New Roman" w:hAnsi="Times New Roman" w:cs="Times New Roman"/>
          <w:b/>
          <w:sz w:val="24"/>
          <w:szCs w:val="24"/>
        </w:rPr>
      </w:pPr>
      <w:r>
        <w:rPr>
          <w:rFonts w:ascii="Times New Roman" w:hAnsi="Times New Roman" w:cs="Times New Roman"/>
          <w:b/>
          <w:sz w:val="24"/>
          <w:szCs w:val="24"/>
        </w:rPr>
        <w:lastRenderedPageBreak/>
        <w:t>1.3.</w:t>
      </w:r>
      <w:r w:rsidR="00890D0C">
        <w:rPr>
          <w:rFonts w:ascii="Times New Roman" w:hAnsi="Times New Roman" w:cs="Times New Roman"/>
          <w:b/>
          <w:sz w:val="24"/>
          <w:szCs w:val="24"/>
        </w:rPr>
        <w:t>ЦЕЛЬ И ЗАДАЧИ ПРОГРАММЫ</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Программа наставничества направлена на достижение следующей </w:t>
      </w:r>
      <w:r w:rsidRPr="002A39D2">
        <w:rPr>
          <w:rFonts w:ascii="Times New Roman" w:hAnsi="Times New Roman" w:cs="Times New Roman"/>
          <w:b/>
          <w:sz w:val="24"/>
          <w:szCs w:val="24"/>
        </w:rPr>
        <w:t>цели</w:t>
      </w:r>
      <w:r w:rsidRPr="002A39D2">
        <w:rPr>
          <w:rFonts w:ascii="Times New Roman" w:hAnsi="Times New Roman" w:cs="Times New Roman"/>
          <w:sz w:val="24"/>
          <w:szCs w:val="24"/>
        </w:rPr>
        <w:t xml:space="preserve">: максимально полное раскрытие потенциала личности наставляемого, необходимое для успешной личной и профессиональной самореализации в современных условиях неопределенности, а также создание условий для формирования эффективной системы поддержки, самоопределения и профессиональной </w:t>
      </w:r>
      <w:proofErr w:type="gramStart"/>
      <w:r w:rsidRPr="002A39D2">
        <w:rPr>
          <w:rFonts w:ascii="Times New Roman" w:hAnsi="Times New Roman" w:cs="Times New Roman"/>
          <w:sz w:val="24"/>
          <w:szCs w:val="24"/>
        </w:rPr>
        <w:t>ориентации  молодых</w:t>
      </w:r>
      <w:proofErr w:type="gramEnd"/>
      <w:r w:rsidRPr="002A39D2">
        <w:rPr>
          <w:rFonts w:ascii="Times New Roman" w:hAnsi="Times New Roman" w:cs="Times New Roman"/>
          <w:sz w:val="24"/>
          <w:szCs w:val="24"/>
        </w:rPr>
        <w:t xml:space="preserve"> и вновь прибывших специалистов.</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Задачи:</w:t>
      </w:r>
    </w:p>
    <w:p w:rsidR="00F5052C" w:rsidRPr="002A39D2" w:rsidRDefault="00F5052C" w:rsidP="002A39D2">
      <w:pPr>
        <w:pStyle w:val="a8"/>
        <w:rPr>
          <w:rFonts w:ascii="Times New Roman" w:hAnsi="Times New Roman" w:cs="Times New Roman"/>
          <w:color w:val="000000"/>
          <w:sz w:val="24"/>
          <w:szCs w:val="24"/>
        </w:rPr>
      </w:pPr>
      <w:r w:rsidRPr="002A39D2">
        <w:rPr>
          <w:rFonts w:ascii="Times New Roman" w:hAnsi="Times New Roman" w:cs="Times New Roman"/>
          <w:color w:val="000000"/>
          <w:sz w:val="24"/>
          <w:szCs w:val="24"/>
        </w:rPr>
        <w:t xml:space="preserve">Адаптировать молодых и вновь прибывших специалистов для </w:t>
      </w:r>
      <w:r w:rsidRPr="002A39D2">
        <w:rPr>
          <w:rFonts w:ascii="Times New Roman" w:hAnsi="Times New Roman" w:cs="Times New Roman"/>
          <w:sz w:val="24"/>
          <w:szCs w:val="24"/>
        </w:rPr>
        <w:t>вхождения в полноценный рабочий режим</w:t>
      </w:r>
      <w:r w:rsidRPr="002A39D2">
        <w:rPr>
          <w:rFonts w:ascii="Times New Roman" w:hAnsi="Times New Roman" w:cs="Times New Roman"/>
          <w:color w:val="000000"/>
          <w:sz w:val="24"/>
          <w:szCs w:val="24"/>
        </w:rPr>
        <w:t xml:space="preserve"> школы</w:t>
      </w:r>
      <w:r w:rsidRPr="002A39D2">
        <w:rPr>
          <w:rFonts w:ascii="Times New Roman" w:hAnsi="Times New Roman" w:cs="Times New Roman"/>
          <w:sz w:val="24"/>
          <w:szCs w:val="24"/>
        </w:rPr>
        <w:t xml:space="preserve"> через </w:t>
      </w:r>
      <w:proofErr w:type="gramStart"/>
      <w:r w:rsidRPr="002A39D2">
        <w:rPr>
          <w:rFonts w:ascii="Times New Roman" w:hAnsi="Times New Roman" w:cs="Times New Roman"/>
          <w:sz w:val="24"/>
          <w:szCs w:val="24"/>
        </w:rPr>
        <w:t>освоение  норм</w:t>
      </w:r>
      <w:proofErr w:type="gramEnd"/>
      <w:r w:rsidRPr="002A39D2">
        <w:rPr>
          <w:rFonts w:ascii="Times New Roman" w:hAnsi="Times New Roman" w:cs="Times New Roman"/>
          <w:sz w:val="24"/>
          <w:szCs w:val="24"/>
        </w:rPr>
        <w:t>, требований и традиций школы и с целью закрепления их в образовательной организации.</w:t>
      </w:r>
    </w:p>
    <w:p w:rsidR="00F5052C" w:rsidRPr="002A39D2" w:rsidRDefault="00F5052C" w:rsidP="002A39D2">
      <w:pPr>
        <w:pStyle w:val="a8"/>
        <w:rPr>
          <w:rFonts w:ascii="Times New Roman" w:hAnsi="Times New Roman" w:cs="Times New Roman"/>
          <w:color w:val="000000"/>
          <w:sz w:val="24"/>
          <w:szCs w:val="24"/>
        </w:rPr>
      </w:pPr>
      <w:proofErr w:type="gramStart"/>
      <w:r w:rsidRPr="002A39D2">
        <w:rPr>
          <w:rFonts w:ascii="Times New Roman" w:hAnsi="Times New Roman" w:cs="Times New Roman"/>
          <w:color w:val="000000"/>
          <w:sz w:val="24"/>
          <w:szCs w:val="24"/>
        </w:rPr>
        <w:t>2)Выявить</w:t>
      </w:r>
      <w:proofErr w:type="gramEnd"/>
      <w:r w:rsidRPr="002A39D2">
        <w:rPr>
          <w:rFonts w:ascii="Times New Roman" w:hAnsi="Times New Roman" w:cs="Times New Roman"/>
          <w:color w:val="000000"/>
          <w:sz w:val="24"/>
          <w:szCs w:val="24"/>
        </w:rPr>
        <w:t xml:space="preserve"> склонности, потребности, возможности и трудности в работе наставляемых педагогов через беседы и наблюдения.</w:t>
      </w:r>
    </w:p>
    <w:p w:rsidR="00F5052C" w:rsidRPr="002A39D2" w:rsidRDefault="00F5052C" w:rsidP="002A39D2">
      <w:pPr>
        <w:pStyle w:val="a8"/>
        <w:rPr>
          <w:rFonts w:ascii="Times New Roman" w:hAnsi="Times New Roman" w:cs="Times New Roman"/>
          <w:color w:val="000000"/>
          <w:sz w:val="24"/>
          <w:szCs w:val="24"/>
        </w:rPr>
      </w:pPr>
      <w:proofErr w:type="gramStart"/>
      <w:r w:rsidRPr="002A39D2">
        <w:rPr>
          <w:rFonts w:ascii="Times New Roman" w:hAnsi="Times New Roman" w:cs="Times New Roman"/>
          <w:color w:val="000000"/>
          <w:sz w:val="24"/>
          <w:szCs w:val="24"/>
        </w:rPr>
        <w:t>3)Спланировать</w:t>
      </w:r>
      <w:proofErr w:type="gramEnd"/>
      <w:r w:rsidRPr="002A39D2">
        <w:rPr>
          <w:rFonts w:ascii="Times New Roman" w:hAnsi="Times New Roman" w:cs="Times New Roman"/>
          <w:color w:val="000000"/>
          <w:sz w:val="24"/>
          <w:szCs w:val="24"/>
        </w:rPr>
        <w:t xml:space="preserve"> систему мероприятий для </w:t>
      </w:r>
      <w:r w:rsidRPr="002A39D2">
        <w:rPr>
          <w:rFonts w:ascii="Times New Roman" w:hAnsi="Times New Roman" w:cs="Times New Roman"/>
          <w:sz w:val="24"/>
          <w:szCs w:val="24"/>
        </w:rPr>
        <w:t xml:space="preserve">передачи навыков, знаний, формирования ценностей у  педагогов с целью  </w:t>
      </w:r>
      <w:r w:rsidRPr="002A39D2">
        <w:rPr>
          <w:rFonts w:ascii="Times New Roman" w:hAnsi="Times New Roman" w:cs="Times New Roman"/>
          <w:color w:val="000000"/>
          <w:sz w:val="24"/>
          <w:szCs w:val="24"/>
        </w:rPr>
        <w:t>повышения личностного и профессионального уровня наставляемых, а также качества обучения младших школьников.</w:t>
      </w:r>
    </w:p>
    <w:p w:rsidR="00F5052C" w:rsidRPr="002A39D2" w:rsidRDefault="00F5052C" w:rsidP="002A39D2">
      <w:pPr>
        <w:pStyle w:val="a8"/>
        <w:rPr>
          <w:rFonts w:ascii="Times New Roman" w:hAnsi="Times New Roman" w:cs="Times New Roman"/>
          <w:color w:val="000000"/>
          <w:sz w:val="24"/>
          <w:szCs w:val="24"/>
        </w:rPr>
      </w:pPr>
      <w:proofErr w:type="gramStart"/>
      <w:r w:rsidRPr="002A39D2">
        <w:rPr>
          <w:rFonts w:ascii="Times New Roman" w:hAnsi="Times New Roman" w:cs="Times New Roman"/>
          <w:color w:val="000000"/>
          <w:sz w:val="24"/>
          <w:szCs w:val="24"/>
        </w:rPr>
        <w:t>4)Ежегодно</w:t>
      </w:r>
      <w:proofErr w:type="gramEnd"/>
      <w:r w:rsidRPr="002A39D2">
        <w:rPr>
          <w:rFonts w:ascii="Times New Roman" w:hAnsi="Times New Roman" w:cs="Times New Roman"/>
          <w:color w:val="000000"/>
          <w:sz w:val="24"/>
          <w:szCs w:val="24"/>
        </w:rPr>
        <w:t xml:space="preserve"> отслеживать динамику развития профессиональной деятельности каждого наставляемого  педагога на основании их  рефлексивного анализа  и качества обучения школьников .</w:t>
      </w:r>
    </w:p>
    <w:p w:rsidR="00F5052C" w:rsidRPr="002A39D2" w:rsidRDefault="00F5052C" w:rsidP="002A39D2">
      <w:pPr>
        <w:pStyle w:val="a8"/>
        <w:rPr>
          <w:rFonts w:ascii="Times New Roman" w:hAnsi="Times New Roman" w:cs="Times New Roman"/>
          <w:color w:val="000000"/>
          <w:sz w:val="24"/>
          <w:szCs w:val="24"/>
        </w:rPr>
      </w:pPr>
      <w:proofErr w:type="gramStart"/>
      <w:r w:rsidRPr="002A39D2">
        <w:rPr>
          <w:rFonts w:ascii="Times New Roman" w:hAnsi="Times New Roman" w:cs="Times New Roman"/>
          <w:b/>
          <w:bCs/>
          <w:iCs/>
          <w:sz w:val="24"/>
          <w:szCs w:val="24"/>
        </w:rPr>
        <w:t>5)</w:t>
      </w:r>
      <w:r w:rsidRPr="002A39D2">
        <w:rPr>
          <w:rFonts w:ascii="Times New Roman" w:hAnsi="Times New Roman" w:cs="Times New Roman"/>
          <w:bCs/>
          <w:iCs/>
          <w:sz w:val="24"/>
          <w:szCs w:val="24"/>
        </w:rPr>
        <w:t>Оценить</w:t>
      </w:r>
      <w:proofErr w:type="gramEnd"/>
      <w:r w:rsidRPr="002A39D2">
        <w:rPr>
          <w:rFonts w:ascii="Times New Roman" w:hAnsi="Times New Roman" w:cs="Times New Roman"/>
          <w:bCs/>
          <w:iCs/>
          <w:sz w:val="24"/>
          <w:szCs w:val="24"/>
        </w:rPr>
        <w:t xml:space="preserve"> результаты программы и ее эффективность.</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Срок реализации программы</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Данная программа наставничества   рассчитана на 1 год.   Это связано с тем, что   по причине того, что через год может поменяться кадровый </w:t>
      </w:r>
      <w:proofErr w:type="gramStart"/>
      <w:r w:rsidRPr="002A39D2">
        <w:rPr>
          <w:rFonts w:ascii="Times New Roman" w:hAnsi="Times New Roman" w:cs="Times New Roman"/>
          <w:sz w:val="24"/>
          <w:szCs w:val="24"/>
        </w:rPr>
        <w:t xml:space="preserve">состав  </w:t>
      </w:r>
      <w:proofErr w:type="spellStart"/>
      <w:r w:rsidRPr="002A39D2">
        <w:rPr>
          <w:rFonts w:ascii="Times New Roman" w:hAnsi="Times New Roman" w:cs="Times New Roman"/>
          <w:sz w:val="24"/>
          <w:szCs w:val="24"/>
        </w:rPr>
        <w:t>педработников</w:t>
      </w:r>
      <w:proofErr w:type="spellEnd"/>
      <w:proofErr w:type="gramEnd"/>
      <w:r w:rsidRPr="002A39D2">
        <w:rPr>
          <w:rFonts w:ascii="Times New Roman" w:hAnsi="Times New Roman" w:cs="Times New Roman"/>
          <w:sz w:val="24"/>
          <w:szCs w:val="24"/>
        </w:rPr>
        <w:t>. Поэтому срок реализации данной программы наставничества удобнее сделать на год, чтобы её можно было скорректировать под сложившуюся ситуацию, добавить новую или удалить устаревшую информацию.</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Начало реализации программы наставничества с 1.09.202</w:t>
      </w:r>
      <w:r w:rsidR="00B60560">
        <w:rPr>
          <w:rFonts w:ascii="Times New Roman" w:hAnsi="Times New Roman" w:cs="Times New Roman"/>
          <w:sz w:val="24"/>
          <w:szCs w:val="24"/>
        </w:rPr>
        <w:t>4</w:t>
      </w:r>
      <w:r w:rsidRPr="002A39D2">
        <w:rPr>
          <w:rFonts w:ascii="Times New Roman" w:hAnsi="Times New Roman" w:cs="Times New Roman"/>
          <w:sz w:val="24"/>
          <w:szCs w:val="24"/>
        </w:rPr>
        <w:t xml:space="preserve"> г., срок окончания 31.08</w:t>
      </w:r>
      <w:r w:rsidR="00B60560">
        <w:rPr>
          <w:rFonts w:ascii="Times New Roman" w:hAnsi="Times New Roman" w:cs="Times New Roman"/>
          <w:sz w:val="24"/>
          <w:szCs w:val="24"/>
        </w:rPr>
        <w:t>.</w:t>
      </w:r>
      <w:r w:rsidRPr="002A39D2">
        <w:rPr>
          <w:rFonts w:ascii="Times New Roman" w:hAnsi="Times New Roman" w:cs="Times New Roman"/>
          <w:sz w:val="24"/>
          <w:szCs w:val="24"/>
        </w:rPr>
        <w:t xml:space="preserve"> 202</w:t>
      </w:r>
      <w:r w:rsidR="00B60560">
        <w:rPr>
          <w:rFonts w:ascii="Times New Roman" w:hAnsi="Times New Roman" w:cs="Times New Roman"/>
          <w:sz w:val="24"/>
          <w:szCs w:val="24"/>
        </w:rPr>
        <w:t>5</w:t>
      </w:r>
      <w:r w:rsidRPr="002A39D2">
        <w:rPr>
          <w:rFonts w:ascii="Times New Roman" w:hAnsi="Times New Roman" w:cs="Times New Roman"/>
          <w:sz w:val="24"/>
          <w:szCs w:val="24"/>
        </w:rPr>
        <w:t xml:space="preserve"> года.   </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Применяемые формы наставничества и технологии</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Основной </w:t>
      </w:r>
      <w:r w:rsidRPr="002A39D2">
        <w:rPr>
          <w:rFonts w:ascii="Times New Roman" w:hAnsi="Times New Roman" w:cs="Times New Roman"/>
          <w:b/>
          <w:sz w:val="24"/>
          <w:szCs w:val="24"/>
        </w:rPr>
        <w:t>формой</w:t>
      </w:r>
      <w:r w:rsidRPr="002A39D2">
        <w:rPr>
          <w:rFonts w:ascii="Times New Roman" w:hAnsi="Times New Roman" w:cs="Times New Roman"/>
          <w:sz w:val="24"/>
          <w:szCs w:val="24"/>
        </w:rPr>
        <w:t xml:space="preserve"> наставничества данной программы является «учитель-учитель». Данная форма предполагает взаимодействие молодого специалиста (при опыте работы от 0 до 3 лет и при необходимости более) или нового сотрудника (при смене места работы) с опытным и располагающим ресурсами и навыками педагогом, оказывающим первому разностороннюю поддержку.</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Технологии, которые будут применяться в данной программе на </w:t>
      </w:r>
      <w:r w:rsidR="00B60560">
        <w:rPr>
          <w:rFonts w:ascii="Times New Roman" w:hAnsi="Times New Roman" w:cs="Times New Roman"/>
          <w:sz w:val="24"/>
          <w:szCs w:val="24"/>
        </w:rPr>
        <w:t xml:space="preserve"> </w:t>
      </w:r>
      <w:r w:rsidRPr="002A39D2">
        <w:rPr>
          <w:rFonts w:ascii="Times New Roman" w:hAnsi="Times New Roman" w:cs="Times New Roman"/>
          <w:sz w:val="24"/>
          <w:szCs w:val="24"/>
        </w:rPr>
        <w:t xml:space="preserve"> учебный год, подобраны исходя из практики работы   учителей   школы с наставниками. Применяемые в программе элементы </w:t>
      </w:r>
      <w:r w:rsidRPr="002A39D2">
        <w:rPr>
          <w:rFonts w:ascii="Times New Roman" w:hAnsi="Times New Roman" w:cs="Times New Roman"/>
          <w:b/>
          <w:sz w:val="24"/>
          <w:szCs w:val="24"/>
        </w:rPr>
        <w:t>технологий</w:t>
      </w:r>
      <w:r w:rsidRPr="002A39D2">
        <w:rPr>
          <w:rFonts w:ascii="Times New Roman" w:hAnsi="Times New Roman" w:cs="Times New Roman"/>
          <w:sz w:val="24"/>
          <w:szCs w:val="24"/>
        </w:rPr>
        <w:t xml:space="preserve">: традиционная модель наставничества. Не исключается ситуационное наставничество, партнёрское, саморегулируемое наставничество, </w:t>
      </w:r>
      <w:proofErr w:type="gramStart"/>
      <w:r w:rsidRPr="002A39D2">
        <w:rPr>
          <w:rFonts w:ascii="Times New Roman" w:hAnsi="Times New Roman" w:cs="Times New Roman"/>
          <w:sz w:val="24"/>
          <w:szCs w:val="24"/>
        </w:rPr>
        <w:t>реверсивное,  виртуальное</w:t>
      </w:r>
      <w:proofErr w:type="gramEnd"/>
      <w:r w:rsidRPr="002A39D2">
        <w:rPr>
          <w:rFonts w:ascii="Times New Roman" w:hAnsi="Times New Roman" w:cs="Times New Roman"/>
          <w:sz w:val="24"/>
          <w:szCs w:val="24"/>
        </w:rPr>
        <w:t>, медиация, проектная.</w:t>
      </w:r>
    </w:p>
    <w:p w:rsidR="00F5052C" w:rsidRDefault="00B60560" w:rsidP="002A39D2">
      <w:pPr>
        <w:pStyle w:val="a8"/>
        <w:rPr>
          <w:rFonts w:ascii="Times New Roman" w:hAnsi="Times New Roman" w:cs="Times New Roman"/>
          <w:sz w:val="24"/>
          <w:szCs w:val="24"/>
        </w:rPr>
      </w:pPr>
      <w:r>
        <w:rPr>
          <w:rFonts w:ascii="Times New Roman" w:hAnsi="Times New Roman" w:cs="Times New Roman"/>
          <w:sz w:val="24"/>
          <w:szCs w:val="24"/>
        </w:rPr>
        <w:t xml:space="preserve"> </w:t>
      </w:r>
    </w:p>
    <w:p w:rsidR="00B60560" w:rsidRDefault="00B60560" w:rsidP="002A39D2">
      <w:pPr>
        <w:pStyle w:val="a8"/>
        <w:rPr>
          <w:rFonts w:ascii="Times New Roman" w:hAnsi="Times New Roman" w:cs="Times New Roman"/>
          <w:sz w:val="24"/>
          <w:szCs w:val="24"/>
        </w:rPr>
      </w:pPr>
    </w:p>
    <w:p w:rsidR="00B60560" w:rsidRDefault="00B60560" w:rsidP="002A39D2">
      <w:pPr>
        <w:pStyle w:val="a8"/>
        <w:rPr>
          <w:rFonts w:ascii="Times New Roman" w:hAnsi="Times New Roman" w:cs="Times New Roman"/>
          <w:sz w:val="24"/>
          <w:szCs w:val="24"/>
        </w:rPr>
      </w:pPr>
    </w:p>
    <w:p w:rsidR="00B60560" w:rsidRDefault="00B60560" w:rsidP="002A39D2">
      <w:pPr>
        <w:pStyle w:val="a8"/>
        <w:rPr>
          <w:rFonts w:ascii="Times New Roman" w:hAnsi="Times New Roman" w:cs="Times New Roman"/>
          <w:sz w:val="24"/>
          <w:szCs w:val="24"/>
        </w:rPr>
      </w:pPr>
    </w:p>
    <w:p w:rsidR="00B60560" w:rsidRDefault="00B60560" w:rsidP="002A39D2">
      <w:pPr>
        <w:pStyle w:val="a8"/>
        <w:rPr>
          <w:rFonts w:ascii="Times New Roman" w:hAnsi="Times New Roman" w:cs="Times New Roman"/>
          <w:sz w:val="24"/>
          <w:szCs w:val="24"/>
        </w:rPr>
      </w:pPr>
    </w:p>
    <w:p w:rsidR="00B60560" w:rsidRDefault="00B60560" w:rsidP="002A39D2">
      <w:pPr>
        <w:pStyle w:val="a8"/>
        <w:rPr>
          <w:rFonts w:ascii="Times New Roman" w:hAnsi="Times New Roman" w:cs="Times New Roman"/>
          <w:sz w:val="24"/>
          <w:szCs w:val="24"/>
        </w:rPr>
      </w:pPr>
    </w:p>
    <w:p w:rsidR="00B60560" w:rsidRDefault="00B60560" w:rsidP="002A39D2">
      <w:pPr>
        <w:pStyle w:val="a8"/>
        <w:rPr>
          <w:rFonts w:ascii="Times New Roman" w:hAnsi="Times New Roman" w:cs="Times New Roman"/>
          <w:sz w:val="24"/>
          <w:szCs w:val="24"/>
        </w:rPr>
      </w:pPr>
    </w:p>
    <w:p w:rsidR="00B60560" w:rsidRDefault="00B60560" w:rsidP="002A39D2">
      <w:pPr>
        <w:pStyle w:val="a8"/>
        <w:rPr>
          <w:rFonts w:ascii="Times New Roman" w:hAnsi="Times New Roman" w:cs="Times New Roman"/>
          <w:sz w:val="24"/>
          <w:szCs w:val="24"/>
        </w:rPr>
      </w:pPr>
    </w:p>
    <w:p w:rsidR="00B60560" w:rsidRDefault="00B60560" w:rsidP="002A39D2">
      <w:pPr>
        <w:pStyle w:val="a8"/>
        <w:rPr>
          <w:rFonts w:ascii="Times New Roman" w:hAnsi="Times New Roman" w:cs="Times New Roman"/>
          <w:sz w:val="24"/>
          <w:szCs w:val="24"/>
        </w:rPr>
      </w:pPr>
    </w:p>
    <w:p w:rsidR="00B60560" w:rsidRDefault="00B60560" w:rsidP="002A39D2">
      <w:pPr>
        <w:pStyle w:val="a8"/>
        <w:rPr>
          <w:rFonts w:ascii="Times New Roman" w:hAnsi="Times New Roman" w:cs="Times New Roman"/>
          <w:sz w:val="24"/>
          <w:szCs w:val="24"/>
        </w:rPr>
      </w:pPr>
    </w:p>
    <w:p w:rsidR="00B60560" w:rsidRDefault="00B60560" w:rsidP="002A39D2">
      <w:pPr>
        <w:pStyle w:val="a8"/>
        <w:rPr>
          <w:rFonts w:ascii="Times New Roman" w:hAnsi="Times New Roman" w:cs="Times New Roman"/>
          <w:sz w:val="24"/>
          <w:szCs w:val="24"/>
        </w:rPr>
      </w:pPr>
    </w:p>
    <w:p w:rsidR="00B60560" w:rsidRDefault="00B60560" w:rsidP="002A39D2">
      <w:pPr>
        <w:pStyle w:val="a8"/>
        <w:rPr>
          <w:rFonts w:ascii="Times New Roman" w:hAnsi="Times New Roman" w:cs="Times New Roman"/>
          <w:sz w:val="24"/>
          <w:szCs w:val="24"/>
        </w:rPr>
      </w:pPr>
    </w:p>
    <w:p w:rsidR="00B60560" w:rsidRPr="002A39D2" w:rsidRDefault="00B60560" w:rsidP="002A39D2">
      <w:pPr>
        <w:pStyle w:val="a8"/>
        <w:rPr>
          <w:rFonts w:ascii="Times New Roman" w:hAnsi="Times New Roman" w:cs="Times New Roman"/>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B60560" w:rsidP="00B60560">
      <w:pPr>
        <w:pStyle w:val="a8"/>
        <w:jc w:val="center"/>
        <w:rPr>
          <w:rFonts w:ascii="Times New Roman" w:hAnsi="Times New Roman" w:cs="Times New Roman"/>
          <w:b/>
          <w:sz w:val="24"/>
          <w:szCs w:val="24"/>
        </w:rPr>
      </w:pPr>
      <w:r w:rsidRPr="003A41F5">
        <w:rPr>
          <w:rFonts w:ascii="Times New Roman" w:hAnsi="Times New Roman" w:cs="Times New Roman"/>
          <w:b/>
          <w:sz w:val="24"/>
          <w:szCs w:val="24"/>
        </w:rPr>
        <w:t>2</w:t>
      </w:r>
      <w:r w:rsidR="00F5052C" w:rsidRPr="002A39D2">
        <w:rPr>
          <w:rFonts w:ascii="Times New Roman" w:hAnsi="Times New Roman" w:cs="Times New Roman"/>
          <w:b/>
          <w:sz w:val="24"/>
          <w:szCs w:val="24"/>
        </w:rPr>
        <w:t>.</w:t>
      </w:r>
      <w:r w:rsidR="00F5052C" w:rsidRPr="00B60560">
        <w:rPr>
          <w:rFonts w:ascii="Times New Roman" w:hAnsi="Times New Roman" w:cs="Times New Roman"/>
          <w:b/>
          <w:sz w:val="24"/>
          <w:szCs w:val="24"/>
        </w:rPr>
        <w:t>СОДЕРЖАНИЕ</w:t>
      </w:r>
      <w:r w:rsidR="00F5052C" w:rsidRPr="002A39D2">
        <w:rPr>
          <w:rFonts w:ascii="Times New Roman" w:hAnsi="Times New Roman" w:cs="Times New Roman"/>
          <w:b/>
          <w:sz w:val="24"/>
          <w:szCs w:val="24"/>
        </w:rPr>
        <w:t xml:space="preserve"> ПРОГРАММЫ</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 xml:space="preserve">2.1 Основные участники программы и их функции </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 xml:space="preserve">Наставляемые: </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 xml:space="preserve">1 год работы </w:t>
      </w:r>
    </w:p>
    <w:p w:rsidR="00F5052C" w:rsidRPr="002A39D2" w:rsidRDefault="00B60560" w:rsidP="002A39D2">
      <w:pPr>
        <w:pStyle w:val="a8"/>
        <w:rPr>
          <w:rFonts w:ascii="Times New Roman" w:hAnsi="Times New Roman" w:cs="Times New Roman"/>
          <w:b/>
          <w:sz w:val="24"/>
          <w:szCs w:val="24"/>
        </w:rPr>
      </w:pPr>
      <w:r>
        <w:rPr>
          <w:rFonts w:ascii="Times New Roman" w:hAnsi="Times New Roman" w:cs="Times New Roman"/>
          <w:b/>
          <w:sz w:val="24"/>
          <w:szCs w:val="24"/>
        </w:rPr>
        <w:t xml:space="preserve"> ФИО____________________</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2 год работы</w:t>
      </w:r>
    </w:p>
    <w:p w:rsidR="00B60560" w:rsidRDefault="00B60560" w:rsidP="002A39D2">
      <w:pPr>
        <w:pStyle w:val="a8"/>
        <w:rPr>
          <w:rFonts w:ascii="Times New Roman" w:hAnsi="Times New Roman" w:cs="Times New Roman"/>
          <w:sz w:val="24"/>
          <w:szCs w:val="24"/>
        </w:rPr>
      </w:pPr>
      <w:r>
        <w:rPr>
          <w:rFonts w:ascii="Times New Roman" w:hAnsi="Times New Roman" w:cs="Times New Roman"/>
          <w:b/>
          <w:sz w:val="24"/>
          <w:szCs w:val="24"/>
        </w:rPr>
        <w:t>ФИО ________</w:t>
      </w:r>
      <w:r w:rsidR="00F5052C" w:rsidRPr="002A39D2">
        <w:rPr>
          <w:rFonts w:ascii="Times New Roman" w:hAnsi="Times New Roman" w:cs="Times New Roman"/>
          <w:b/>
          <w:sz w:val="24"/>
          <w:szCs w:val="24"/>
        </w:rPr>
        <w:t>.</w:t>
      </w:r>
      <w:r w:rsidR="00F5052C" w:rsidRPr="002A39D2">
        <w:rPr>
          <w:rFonts w:ascii="Times New Roman" w:hAnsi="Times New Roman" w:cs="Times New Roman"/>
          <w:sz w:val="24"/>
          <w:szCs w:val="24"/>
        </w:rPr>
        <w:t xml:space="preserve"> специалист, не работающие в сфере образования.</w:t>
      </w:r>
    </w:p>
    <w:p w:rsidR="00F5052C" w:rsidRPr="00B60560" w:rsidRDefault="00F5052C" w:rsidP="002A39D2">
      <w:pPr>
        <w:pStyle w:val="a8"/>
        <w:rPr>
          <w:rFonts w:ascii="Times New Roman" w:hAnsi="Times New Roman" w:cs="Times New Roman"/>
          <w:sz w:val="24"/>
          <w:szCs w:val="24"/>
        </w:rPr>
      </w:pPr>
      <w:r w:rsidRPr="002A39D2">
        <w:rPr>
          <w:rFonts w:ascii="Times New Roman" w:hAnsi="Times New Roman" w:cs="Times New Roman"/>
          <w:b/>
          <w:sz w:val="24"/>
          <w:szCs w:val="24"/>
        </w:rPr>
        <w:t xml:space="preserve">  </w:t>
      </w:r>
      <w:proofErr w:type="gramStart"/>
      <w:r w:rsidRPr="002A39D2">
        <w:rPr>
          <w:rFonts w:ascii="Times New Roman" w:hAnsi="Times New Roman" w:cs="Times New Roman"/>
          <w:b/>
          <w:sz w:val="24"/>
          <w:szCs w:val="24"/>
        </w:rPr>
        <w:t>3  год</w:t>
      </w:r>
      <w:proofErr w:type="gramEnd"/>
      <w:r w:rsidRPr="002A39D2">
        <w:rPr>
          <w:rFonts w:ascii="Times New Roman" w:hAnsi="Times New Roman" w:cs="Times New Roman"/>
          <w:b/>
          <w:sz w:val="24"/>
          <w:szCs w:val="24"/>
        </w:rPr>
        <w:t xml:space="preserve"> работы</w:t>
      </w:r>
    </w:p>
    <w:p w:rsidR="00F5052C" w:rsidRPr="002A39D2" w:rsidRDefault="00B60560" w:rsidP="002A39D2">
      <w:pPr>
        <w:pStyle w:val="a8"/>
        <w:rPr>
          <w:rFonts w:ascii="Times New Roman" w:hAnsi="Times New Roman" w:cs="Times New Roman"/>
          <w:b/>
          <w:sz w:val="24"/>
          <w:szCs w:val="24"/>
        </w:rPr>
      </w:pPr>
      <w:r>
        <w:rPr>
          <w:rFonts w:ascii="Times New Roman" w:hAnsi="Times New Roman" w:cs="Times New Roman"/>
          <w:b/>
          <w:sz w:val="24"/>
          <w:szCs w:val="24"/>
        </w:rPr>
        <w:t xml:space="preserve"> </w:t>
      </w:r>
      <w:r w:rsidR="00F5052C" w:rsidRPr="002A39D2">
        <w:rPr>
          <w:rFonts w:ascii="Times New Roman" w:hAnsi="Times New Roman" w:cs="Times New Roman"/>
          <w:b/>
          <w:sz w:val="24"/>
          <w:szCs w:val="24"/>
        </w:rPr>
        <w:t xml:space="preserve"> </w:t>
      </w:r>
      <w:r>
        <w:rPr>
          <w:rFonts w:ascii="Times New Roman" w:hAnsi="Times New Roman" w:cs="Times New Roman"/>
          <w:b/>
          <w:sz w:val="24"/>
          <w:szCs w:val="24"/>
        </w:rPr>
        <w:t>ФИО ____________</w:t>
      </w:r>
      <w:r w:rsidR="00F5052C" w:rsidRPr="002A39D2">
        <w:rPr>
          <w:rFonts w:ascii="Times New Roman" w:hAnsi="Times New Roman" w:cs="Times New Roman"/>
          <w:sz w:val="24"/>
          <w:szCs w:val="24"/>
        </w:rPr>
        <w:t xml:space="preserve"> педагог, работающий в сфере СПО и имеющий педагогическое образование, стаж работы в школе 2года.</w:t>
      </w:r>
    </w:p>
    <w:p w:rsidR="00F5052C" w:rsidRPr="002A39D2" w:rsidRDefault="00B60560" w:rsidP="002A39D2">
      <w:pPr>
        <w:pStyle w:val="a8"/>
        <w:rPr>
          <w:rFonts w:ascii="Times New Roman" w:hAnsi="Times New Roman" w:cs="Times New Roman"/>
          <w:sz w:val="24"/>
          <w:szCs w:val="24"/>
        </w:rPr>
      </w:pPr>
      <w:r>
        <w:rPr>
          <w:rFonts w:ascii="Times New Roman" w:hAnsi="Times New Roman" w:cs="Times New Roman"/>
          <w:sz w:val="24"/>
          <w:szCs w:val="24"/>
        </w:rPr>
        <w:t>ФИО___________</w:t>
      </w:r>
      <w:r w:rsidR="00F5052C" w:rsidRPr="002A39D2">
        <w:rPr>
          <w:rFonts w:ascii="Times New Roman" w:hAnsi="Times New Roman" w:cs="Times New Roman"/>
          <w:sz w:val="24"/>
          <w:szCs w:val="24"/>
        </w:rPr>
        <w:t xml:space="preserve">   педагог с </w:t>
      </w:r>
      <w:proofErr w:type="gramStart"/>
      <w:r w:rsidR="00F5052C" w:rsidRPr="002A39D2">
        <w:rPr>
          <w:rFonts w:ascii="Times New Roman" w:hAnsi="Times New Roman" w:cs="Times New Roman"/>
          <w:sz w:val="24"/>
          <w:szCs w:val="24"/>
        </w:rPr>
        <w:t>большим  стажем</w:t>
      </w:r>
      <w:proofErr w:type="gramEnd"/>
      <w:r w:rsidR="00F5052C" w:rsidRPr="002A39D2">
        <w:rPr>
          <w:rFonts w:ascii="Times New Roman" w:hAnsi="Times New Roman" w:cs="Times New Roman"/>
          <w:sz w:val="24"/>
          <w:szCs w:val="24"/>
        </w:rPr>
        <w:t xml:space="preserve"> работы ,  но имеющим перерыв в работе в образовании 6 лет. </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sz w:val="24"/>
          <w:szCs w:val="24"/>
        </w:rPr>
        <w:t xml:space="preserve">       </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С данными педагогами работаю педагоги наставники по определенному плану работы.</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Наставники для молодых специалистов:</w:t>
      </w:r>
    </w:p>
    <w:p w:rsidR="00F5052C" w:rsidRPr="002A39D2" w:rsidRDefault="00B60560" w:rsidP="002A39D2">
      <w:pPr>
        <w:pStyle w:val="a8"/>
        <w:rPr>
          <w:rFonts w:ascii="Times New Roman" w:hAnsi="Times New Roman" w:cs="Times New Roman"/>
          <w:sz w:val="24"/>
          <w:szCs w:val="24"/>
        </w:rPr>
      </w:pPr>
      <w:r>
        <w:rPr>
          <w:rFonts w:ascii="Times New Roman" w:hAnsi="Times New Roman" w:cs="Times New Roman"/>
          <w:sz w:val="24"/>
          <w:szCs w:val="24"/>
        </w:rPr>
        <w:t>ФИО________________</w:t>
      </w:r>
    </w:p>
    <w:p w:rsidR="00F5052C" w:rsidRPr="002A39D2" w:rsidRDefault="00F5052C" w:rsidP="002A39D2">
      <w:pPr>
        <w:pStyle w:val="a8"/>
        <w:rPr>
          <w:rFonts w:ascii="Times New Roman" w:hAnsi="Times New Roman" w:cs="Times New Roman"/>
          <w:i/>
          <w:sz w:val="24"/>
          <w:szCs w:val="24"/>
        </w:rPr>
      </w:pPr>
      <w:r w:rsidRPr="002A39D2">
        <w:rPr>
          <w:rFonts w:ascii="Times New Roman" w:hAnsi="Times New Roman" w:cs="Times New Roman"/>
          <w:i/>
          <w:sz w:val="24"/>
          <w:szCs w:val="24"/>
        </w:rPr>
        <w:t xml:space="preserve">Вновь прибывшие специалисты, имеющие опыт работы, включаются в основные мероприятия программы </w:t>
      </w:r>
      <w:proofErr w:type="gramStart"/>
      <w:r w:rsidRPr="002A39D2">
        <w:rPr>
          <w:rFonts w:ascii="Times New Roman" w:hAnsi="Times New Roman" w:cs="Times New Roman"/>
          <w:i/>
          <w:sz w:val="24"/>
          <w:szCs w:val="24"/>
        </w:rPr>
        <w:t>наставничества(</w:t>
      </w:r>
      <w:proofErr w:type="gramEnd"/>
      <w:r w:rsidRPr="002A39D2">
        <w:rPr>
          <w:rFonts w:ascii="Times New Roman" w:hAnsi="Times New Roman" w:cs="Times New Roman"/>
          <w:i/>
          <w:sz w:val="24"/>
          <w:szCs w:val="24"/>
        </w:rPr>
        <w:t xml:space="preserve">в </w:t>
      </w:r>
      <w:proofErr w:type="spellStart"/>
      <w:r w:rsidRPr="002A39D2">
        <w:rPr>
          <w:rFonts w:ascii="Times New Roman" w:hAnsi="Times New Roman" w:cs="Times New Roman"/>
          <w:i/>
          <w:sz w:val="24"/>
          <w:szCs w:val="24"/>
        </w:rPr>
        <w:t>т.ч</w:t>
      </w:r>
      <w:proofErr w:type="spellEnd"/>
      <w:r w:rsidRPr="002A39D2">
        <w:rPr>
          <w:rFonts w:ascii="Times New Roman" w:hAnsi="Times New Roman" w:cs="Times New Roman"/>
          <w:i/>
          <w:sz w:val="24"/>
          <w:szCs w:val="24"/>
        </w:rPr>
        <w:t xml:space="preserve"> </w:t>
      </w:r>
      <w:proofErr w:type="spellStart"/>
      <w:r w:rsidRPr="002A39D2">
        <w:rPr>
          <w:rFonts w:ascii="Times New Roman" w:hAnsi="Times New Roman" w:cs="Times New Roman"/>
          <w:i/>
          <w:sz w:val="24"/>
          <w:szCs w:val="24"/>
        </w:rPr>
        <w:t>индивидульное</w:t>
      </w:r>
      <w:proofErr w:type="spellEnd"/>
      <w:r w:rsidRPr="002A39D2">
        <w:rPr>
          <w:rFonts w:ascii="Times New Roman" w:hAnsi="Times New Roman" w:cs="Times New Roman"/>
          <w:i/>
          <w:sz w:val="24"/>
          <w:szCs w:val="24"/>
        </w:rPr>
        <w:t xml:space="preserve"> </w:t>
      </w:r>
      <w:proofErr w:type="spellStart"/>
      <w:r w:rsidRPr="002A39D2">
        <w:rPr>
          <w:rFonts w:ascii="Times New Roman" w:hAnsi="Times New Roman" w:cs="Times New Roman"/>
          <w:i/>
          <w:sz w:val="24"/>
          <w:szCs w:val="24"/>
        </w:rPr>
        <w:t>сопрововождение</w:t>
      </w:r>
      <w:proofErr w:type="spellEnd"/>
      <w:r w:rsidRPr="002A39D2">
        <w:rPr>
          <w:rFonts w:ascii="Times New Roman" w:hAnsi="Times New Roman" w:cs="Times New Roman"/>
          <w:i/>
          <w:sz w:val="24"/>
          <w:szCs w:val="24"/>
        </w:rPr>
        <w:t xml:space="preserve"> методистами ОУ)</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Для реализации поставленных в </w:t>
      </w:r>
      <w:proofErr w:type="gramStart"/>
      <w:r w:rsidRPr="002A39D2">
        <w:rPr>
          <w:rFonts w:ascii="Times New Roman" w:hAnsi="Times New Roman" w:cs="Times New Roman"/>
          <w:sz w:val="24"/>
          <w:szCs w:val="24"/>
        </w:rPr>
        <w:t>программе  задач</w:t>
      </w:r>
      <w:proofErr w:type="gramEnd"/>
      <w:r w:rsidRPr="002A39D2">
        <w:rPr>
          <w:rFonts w:ascii="Times New Roman" w:hAnsi="Times New Roman" w:cs="Times New Roman"/>
          <w:sz w:val="24"/>
          <w:szCs w:val="24"/>
        </w:rPr>
        <w:t xml:space="preserve"> все наставники выполняют две </w:t>
      </w:r>
      <w:r w:rsidRPr="002A39D2">
        <w:rPr>
          <w:rFonts w:ascii="Times New Roman" w:hAnsi="Times New Roman" w:cs="Times New Roman"/>
          <w:b/>
          <w:sz w:val="24"/>
          <w:szCs w:val="24"/>
        </w:rPr>
        <w:t xml:space="preserve">функции </w:t>
      </w:r>
      <w:r w:rsidRPr="002A39D2">
        <w:rPr>
          <w:rFonts w:ascii="Times New Roman" w:hAnsi="Times New Roman" w:cs="Times New Roman"/>
          <w:sz w:val="24"/>
          <w:szCs w:val="24"/>
        </w:rPr>
        <w:t xml:space="preserve">или относятся к двум типам </w:t>
      </w:r>
      <w:r w:rsidRPr="002A39D2">
        <w:rPr>
          <w:rFonts w:ascii="Times New Roman" w:hAnsi="Times New Roman" w:cs="Times New Roman"/>
          <w:b/>
          <w:sz w:val="24"/>
          <w:szCs w:val="24"/>
        </w:rPr>
        <w:t>наставников:</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w:t>
      </w:r>
      <w:r w:rsidRPr="002A39D2">
        <w:rPr>
          <w:rFonts w:ascii="Times New Roman" w:hAnsi="Times New Roman" w:cs="Times New Roman"/>
          <w:b/>
          <w:i/>
          <w:sz w:val="24"/>
          <w:szCs w:val="24"/>
        </w:rPr>
        <w:t>Наставник-консультант</w:t>
      </w:r>
      <w:r w:rsidRPr="002A39D2">
        <w:rPr>
          <w:rFonts w:ascii="Times New Roman" w:hAnsi="Times New Roman" w:cs="Times New Roman"/>
          <w:sz w:val="24"/>
          <w:szCs w:val="24"/>
        </w:rPr>
        <w:t xml:space="preserve"> – создает комфортные условия для реализации профессиональных качеств, помогает с организацией образовательного процесса и решением конкретных психолого-педагогических и коммуникативных проблем. Контролирует самостоятельную работу молодого специалиста.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w:t>
      </w:r>
      <w:r w:rsidRPr="002A39D2">
        <w:rPr>
          <w:rFonts w:ascii="Times New Roman" w:hAnsi="Times New Roman" w:cs="Times New Roman"/>
          <w:b/>
          <w:i/>
          <w:sz w:val="24"/>
          <w:szCs w:val="24"/>
        </w:rPr>
        <w:t>Наставник-предметник</w:t>
      </w:r>
      <w:r w:rsidRPr="002A39D2">
        <w:rPr>
          <w:rFonts w:ascii="Times New Roman" w:hAnsi="Times New Roman" w:cs="Times New Roman"/>
          <w:sz w:val="24"/>
          <w:szCs w:val="24"/>
        </w:rPr>
        <w:t xml:space="preserve"> – опытный педагог того же предметного направления, что и молодой учитель, способный осуществлять всестороннюю методическую поддержку преподавания отдельных дисциплин.</w:t>
      </w:r>
    </w:p>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sz w:val="24"/>
          <w:szCs w:val="24"/>
        </w:rPr>
        <w:t>Система стимулирования участников наставничества</w:t>
      </w:r>
      <w:r w:rsidRPr="002A39D2">
        <w:rPr>
          <w:rFonts w:ascii="Times New Roman" w:hAnsi="Times New Roman" w:cs="Times New Roman"/>
          <w:sz w:val="24"/>
          <w:szCs w:val="24"/>
        </w:rPr>
        <w:t xml:space="preserve">: </w:t>
      </w:r>
    </w:p>
    <w:p w:rsidR="00F5052C" w:rsidRPr="002A39D2" w:rsidRDefault="00B60560" w:rsidP="002A39D2">
      <w:pPr>
        <w:pStyle w:val="a8"/>
        <w:rPr>
          <w:rFonts w:ascii="Times New Roman" w:hAnsi="Times New Roman" w:cs="Times New Roman"/>
          <w:sz w:val="24"/>
          <w:szCs w:val="24"/>
        </w:rPr>
      </w:pPr>
      <w:r>
        <w:rPr>
          <w:rFonts w:ascii="Times New Roman" w:hAnsi="Times New Roman" w:cs="Times New Roman"/>
          <w:sz w:val="24"/>
          <w:szCs w:val="24"/>
        </w:rPr>
        <w:t>Публичная похвала</w:t>
      </w:r>
    </w:p>
    <w:p w:rsidR="00F5052C" w:rsidRPr="002A39D2" w:rsidRDefault="00B60560" w:rsidP="002A39D2">
      <w:pPr>
        <w:pStyle w:val="a8"/>
        <w:rPr>
          <w:rFonts w:ascii="Times New Roman" w:hAnsi="Times New Roman" w:cs="Times New Roman"/>
          <w:sz w:val="24"/>
          <w:szCs w:val="24"/>
        </w:rPr>
      </w:pPr>
      <w:r>
        <w:rPr>
          <w:rFonts w:ascii="Times New Roman" w:hAnsi="Times New Roman" w:cs="Times New Roman"/>
          <w:sz w:val="24"/>
          <w:szCs w:val="24"/>
        </w:rPr>
        <w:t xml:space="preserve"> </w:t>
      </w:r>
      <w:r w:rsidR="00F5052C" w:rsidRPr="002A39D2">
        <w:rPr>
          <w:rFonts w:ascii="Times New Roman" w:hAnsi="Times New Roman" w:cs="Times New Roman"/>
          <w:sz w:val="24"/>
          <w:szCs w:val="24"/>
        </w:rPr>
        <w:t>Материальное стимулирование.</w:t>
      </w:r>
    </w:p>
    <w:p w:rsidR="00F5052C" w:rsidRPr="002A39D2" w:rsidRDefault="00F5052C" w:rsidP="002A39D2">
      <w:pPr>
        <w:pStyle w:val="a8"/>
        <w:rPr>
          <w:rFonts w:ascii="Times New Roman" w:hAnsi="Times New Roman" w:cs="Times New Roman"/>
          <w:sz w:val="24"/>
          <w:szCs w:val="24"/>
        </w:rPr>
      </w:pPr>
    </w:p>
    <w:p w:rsidR="00F5052C" w:rsidRPr="002A39D2" w:rsidRDefault="00F5052C" w:rsidP="002A39D2">
      <w:pPr>
        <w:pStyle w:val="a8"/>
        <w:rPr>
          <w:rFonts w:ascii="Times New Roman" w:hAnsi="Times New Roman" w:cs="Times New Roman"/>
          <w:sz w:val="24"/>
          <w:szCs w:val="24"/>
        </w:rPr>
      </w:pPr>
    </w:p>
    <w:p w:rsidR="00F5052C" w:rsidRPr="002A39D2" w:rsidRDefault="00F5052C" w:rsidP="00890D0C">
      <w:pPr>
        <w:pStyle w:val="a8"/>
        <w:jc w:val="center"/>
        <w:rPr>
          <w:rFonts w:ascii="Times New Roman" w:hAnsi="Times New Roman" w:cs="Times New Roman"/>
          <w:b/>
          <w:sz w:val="24"/>
          <w:szCs w:val="24"/>
        </w:rPr>
      </w:pPr>
      <w:r w:rsidRPr="002A39D2">
        <w:rPr>
          <w:rFonts w:ascii="Times New Roman" w:hAnsi="Times New Roman" w:cs="Times New Roman"/>
          <w:b/>
          <w:sz w:val="24"/>
          <w:szCs w:val="24"/>
        </w:rPr>
        <w:t xml:space="preserve">2.2. </w:t>
      </w:r>
      <w:r w:rsidR="00890D0C">
        <w:rPr>
          <w:rFonts w:ascii="Times New Roman" w:hAnsi="Times New Roman" w:cs="Times New Roman"/>
          <w:b/>
          <w:sz w:val="24"/>
          <w:szCs w:val="24"/>
        </w:rPr>
        <w:t>МЕХАНИЗМ УПРАВЛЕНИЯ ПРОГРАММОЙ НАСТАВНИЧЕСТВА</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sz w:val="24"/>
          <w:szCs w:val="24"/>
        </w:rPr>
        <w:t>Основное взаимодействие между участниками</w:t>
      </w:r>
      <w:r w:rsidRPr="002A39D2">
        <w:rPr>
          <w:rFonts w:ascii="Times New Roman" w:hAnsi="Times New Roman" w:cs="Times New Roman"/>
          <w:sz w:val="24"/>
          <w:szCs w:val="24"/>
        </w:rPr>
        <w:t xml:space="preserve">: </w:t>
      </w:r>
      <w:r w:rsidRPr="002A39D2">
        <w:rPr>
          <w:rFonts w:ascii="Times New Roman" w:hAnsi="Times New Roman" w:cs="Times New Roman"/>
          <w:b/>
          <w:sz w:val="24"/>
          <w:szCs w:val="24"/>
        </w:rPr>
        <w:t>«опытный педагог – молодой специалист»,</w:t>
      </w:r>
      <w:r w:rsidRPr="002A39D2">
        <w:rPr>
          <w:rFonts w:ascii="Times New Roman" w:hAnsi="Times New Roman" w:cs="Times New Roman"/>
          <w:sz w:val="24"/>
          <w:szCs w:val="24"/>
        </w:rPr>
        <w:t xml:space="preserve"> 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Основными </w:t>
      </w:r>
      <w:r w:rsidRPr="002A39D2">
        <w:rPr>
          <w:rFonts w:ascii="Times New Roman" w:hAnsi="Times New Roman" w:cs="Times New Roman"/>
          <w:b/>
          <w:sz w:val="24"/>
          <w:szCs w:val="24"/>
        </w:rPr>
        <w:t>принципами</w:t>
      </w:r>
      <w:r w:rsidRPr="002A39D2">
        <w:rPr>
          <w:rFonts w:ascii="Times New Roman" w:hAnsi="Times New Roman" w:cs="Times New Roman"/>
          <w:sz w:val="24"/>
          <w:szCs w:val="24"/>
        </w:rPr>
        <w:t xml:space="preserve"> работы с молодыми и вновь прибывшими специалистами являются: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i/>
          <w:sz w:val="24"/>
          <w:szCs w:val="24"/>
        </w:rPr>
        <w:t>Обязательность</w:t>
      </w:r>
      <w:r w:rsidRPr="002A39D2">
        <w:rPr>
          <w:rFonts w:ascii="Times New Roman" w:hAnsi="Times New Roman" w:cs="Times New Roman"/>
          <w:sz w:val="24"/>
          <w:szCs w:val="24"/>
        </w:rPr>
        <w:t xml:space="preserve"> - проведение работы с каждым специалистом, приступившим к работе в учреждении вне зависимости от должности и направления деятельности.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i/>
          <w:sz w:val="24"/>
          <w:szCs w:val="24"/>
        </w:rPr>
        <w:t>Индивидуальность</w:t>
      </w:r>
      <w:r w:rsidRPr="002A39D2">
        <w:rPr>
          <w:rFonts w:ascii="Times New Roman" w:hAnsi="Times New Roman" w:cs="Times New Roman"/>
          <w:sz w:val="24"/>
          <w:szCs w:val="24"/>
        </w:rPr>
        <w:t xml:space="preserve"> - выбор форм и видов работы со специалистом, которые определяются требованиями должности, рабочим местом в соответствии с уровнем профессионального развития.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i/>
          <w:sz w:val="24"/>
          <w:szCs w:val="24"/>
        </w:rPr>
        <w:t>Непрерывность</w:t>
      </w:r>
      <w:r w:rsidRPr="002A39D2">
        <w:rPr>
          <w:rFonts w:ascii="Times New Roman" w:hAnsi="Times New Roman" w:cs="Times New Roman"/>
          <w:sz w:val="24"/>
          <w:szCs w:val="24"/>
        </w:rPr>
        <w:t xml:space="preserve"> - целенаправленный процесс адаптации и развития специалиста продолжается на протяжении 3 лет.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i/>
          <w:sz w:val="24"/>
          <w:szCs w:val="24"/>
        </w:rPr>
        <w:t>Эффективность</w:t>
      </w:r>
      <w:r w:rsidRPr="002A39D2">
        <w:rPr>
          <w:rFonts w:ascii="Times New Roman" w:hAnsi="Times New Roman" w:cs="Times New Roman"/>
          <w:sz w:val="24"/>
          <w:szCs w:val="24"/>
        </w:rPr>
        <w:t xml:space="preserve"> - обязательная периодическая оценка результатов адаптации, развития специалиста и соответствия форм работы уровню его потенциала.</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sz w:val="24"/>
          <w:szCs w:val="24"/>
        </w:rPr>
        <w:lastRenderedPageBreak/>
        <w:t>Требования, предъявляемые к наставнику</w:t>
      </w:r>
      <w:r w:rsidRPr="002A39D2">
        <w:rPr>
          <w:rFonts w:ascii="Times New Roman" w:hAnsi="Times New Roman" w:cs="Times New Roman"/>
          <w:sz w:val="24"/>
          <w:szCs w:val="24"/>
        </w:rPr>
        <w:t>:</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-знать требования законодательства в сфере образования, ведомственных нормативных актов, определяющих права и обязанности молодого и вновь прибывшего специалиста по занимаемой должности;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-разрабатывать совместно с молодым специалистом план профессионального становления последнего с учетом уровня его интеллектуального развития, педагогической, методической и профессиональной подготовки по предмету;</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-изучать деловые и нравственные качества молодого специалиста, его отношение к проведению занятий, коллективу школы, учащимся и их родителям, увлечения, наклонности, круг досугового общения;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-знакомить молодого специалиста со школой, с расположением учебных классов, кабинетов, служебных и бытовых помещений;</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-вводить в должность (знакомить с основными обязанностями, требованиями, предъявляемыми к учителю-предметнику, правилами внутреннего трудового распорядка, охраны труда и техники безопасности);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-проводить необходимое обучение;</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-контролировать и оценивать самостоятельное проведение молодым специалистом учебных занятий и внеклассных мероприятий;</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-разрабатывать совместно с молодым специалистом план профессионального становления;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-давать конкретные задания с определенным сроком их выполнения;</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контролировать работу, оказывать необходимую помощь;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-оказывать молодому специалисту индивидуальную помощь в овладении педагогической профессией, практическими приемами и способами качественного проведения занятий, выявлять и совместно устранять допущенные ошибки;</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-личным примером развивать положительные качества молодого специалиста, корректировать его поведение в школе, привлекать к участию в общественной жизни коллектива, содействовать развитию общекультурного и профессионального кругозора;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-участвовать в обсуждении вопросов, связанных с педагогической и общественной деятельностью молодого специалиста, вносить предложения о его поощрении или применении мер воспитательного и дисциплинарного воздействия;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-периодически докладывать руководителю методического объединения о процессе адаптации молодого специалиста, результатах его труда;</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-подводить итоги профессиональной адаптации молодого специалиста с предложениями по дальнейшей работе молодого специалиста.</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sz w:val="24"/>
          <w:szCs w:val="24"/>
        </w:rPr>
        <w:t>Требования к молодому специалисту:</w:t>
      </w:r>
      <w:r w:rsidRPr="002A39D2">
        <w:rPr>
          <w:rFonts w:ascii="Times New Roman" w:hAnsi="Times New Roman" w:cs="Times New Roman"/>
          <w:sz w:val="24"/>
          <w:szCs w:val="24"/>
        </w:rPr>
        <w:t xml:space="preserve">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изучать нормативные документы, определяющие его служебную деятельность, структуру, штаты, особенности деятельности школы и функциональные обязанности по занимаемой должности;</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 выполнять план профессионального становления в установленные сроки;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постоянно работать над повышением профессионального мастерства, овладевать практическими навыками по занимаемой должности;</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 учиться у наставника передовым методам и формам работы, правильно строить свои взаимоотношения с ним;</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 совершенствовать свой общеобразовательный и культурный уровень;</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sz w:val="24"/>
          <w:szCs w:val="24"/>
        </w:rPr>
        <w:t xml:space="preserve"> - периодически отчитываться о своей работе перед наставником и руководителем методического объединения.</w:t>
      </w:r>
      <w:r w:rsidRPr="002A39D2">
        <w:rPr>
          <w:rFonts w:ascii="Times New Roman" w:hAnsi="Times New Roman" w:cs="Times New Roman"/>
          <w:b/>
          <w:sz w:val="24"/>
          <w:szCs w:val="24"/>
        </w:rPr>
        <w:t xml:space="preserve">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sz w:val="24"/>
          <w:szCs w:val="24"/>
        </w:rPr>
        <w:t>Формы и методы работы с молодыми и новыми специалистами</w:t>
      </w:r>
      <w:r w:rsidRPr="002A39D2">
        <w:rPr>
          <w:rFonts w:ascii="Times New Roman" w:hAnsi="Times New Roman" w:cs="Times New Roman"/>
          <w:sz w:val="24"/>
          <w:szCs w:val="24"/>
        </w:rPr>
        <w:t xml:space="preserve">: </w:t>
      </w:r>
      <w:proofErr w:type="gramStart"/>
      <w:r w:rsidRPr="002A39D2">
        <w:rPr>
          <w:rFonts w:ascii="Times New Roman" w:hAnsi="Times New Roman" w:cs="Times New Roman"/>
          <w:sz w:val="24"/>
          <w:szCs w:val="24"/>
        </w:rPr>
        <w:t>беседы;  собеседования</w:t>
      </w:r>
      <w:proofErr w:type="gramEnd"/>
      <w:r w:rsidRPr="002A39D2">
        <w:rPr>
          <w:rFonts w:ascii="Times New Roman" w:hAnsi="Times New Roman" w:cs="Times New Roman"/>
          <w:sz w:val="24"/>
          <w:szCs w:val="24"/>
        </w:rPr>
        <w:t xml:space="preserve">;  </w:t>
      </w:r>
      <w:proofErr w:type="spellStart"/>
      <w:r w:rsidRPr="002A39D2">
        <w:rPr>
          <w:rFonts w:ascii="Times New Roman" w:hAnsi="Times New Roman" w:cs="Times New Roman"/>
          <w:sz w:val="24"/>
          <w:szCs w:val="24"/>
        </w:rPr>
        <w:t>тренинговые</w:t>
      </w:r>
      <w:proofErr w:type="spellEnd"/>
      <w:r w:rsidRPr="002A39D2">
        <w:rPr>
          <w:rFonts w:ascii="Times New Roman" w:hAnsi="Times New Roman" w:cs="Times New Roman"/>
          <w:sz w:val="24"/>
          <w:szCs w:val="24"/>
        </w:rPr>
        <w:t xml:space="preserve"> занятия;  встречи с опытными учителями;  открытые уроки, внеклассные мероприятия;  тематические педсоветы, семинары;  методические консультации; посещение и </w:t>
      </w:r>
      <w:proofErr w:type="spellStart"/>
      <w:r w:rsidRPr="002A39D2">
        <w:rPr>
          <w:rFonts w:ascii="Times New Roman" w:hAnsi="Times New Roman" w:cs="Times New Roman"/>
          <w:sz w:val="24"/>
          <w:szCs w:val="24"/>
        </w:rPr>
        <w:t>взаимопосещение</w:t>
      </w:r>
      <w:proofErr w:type="spellEnd"/>
      <w:r w:rsidRPr="002A39D2">
        <w:rPr>
          <w:rFonts w:ascii="Times New Roman" w:hAnsi="Times New Roman" w:cs="Times New Roman"/>
          <w:sz w:val="24"/>
          <w:szCs w:val="24"/>
        </w:rPr>
        <w:t xml:space="preserve"> уроков;  анкетирование, тестирование;  участие в различных очных и дистанционных мероприятиях;  прохождение курсов.</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lastRenderedPageBreak/>
        <w:t xml:space="preserve">Ответственность за реализацию программы наставничества внутри образовательной организации берут на себя: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администрация организации - участников;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 наставники - участники программы;</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педагог-психолог, социальный педагог.</w:t>
      </w:r>
    </w:p>
    <w:p w:rsidR="00F5052C"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Куратором программы наставничества является методист базовой </w:t>
      </w:r>
      <w:r w:rsidR="00890D0C" w:rsidRPr="002A39D2">
        <w:rPr>
          <w:rFonts w:ascii="Times New Roman" w:hAnsi="Times New Roman" w:cs="Times New Roman"/>
          <w:sz w:val="24"/>
          <w:szCs w:val="24"/>
        </w:rPr>
        <w:t>школы.</w:t>
      </w:r>
    </w:p>
    <w:p w:rsidR="00890D0C" w:rsidRPr="002A39D2" w:rsidRDefault="00890D0C" w:rsidP="002A39D2">
      <w:pPr>
        <w:pStyle w:val="a8"/>
        <w:rPr>
          <w:rFonts w:ascii="Times New Roman" w:hAnsi="Times New Roman" w:cs="Times New Roman"/>
          <w:b/>
          <w:sz w:val="24"/>
          <w:szCs w:val="24"/>
        </w:rPr>
      </w:pPr>
    </w:p>
    <w:p w:rsidR="00F5052C" w:rsidRPr="002A39D2" w:rsidRDefault="00890D0C" w:rsidP="00890D0C">
      <w:pPr>
        <w:pStyle w:val="a8"/>
        <w:jc w:val="center"/>
        <w:rPr>
          <w:rFonts w:ascii="Times New Roman" w:hAnsi="Times New Roman" w:cs="Times New Roman"/>
          <w:b/>
          <w:bCs/>
          <w:iCs/>
          <w:sz w:val="24"/>
          <w:szCs w:val="24"/>
        </w:rPr>
      </w:pPr>
      <w:r w:rsidRPr="00890D0C">
        <w:rPr>
          <w:rFonts w:ascii="Times New Roman" w:hAnsi="Times New Roman" w:cs="Times New Roman"/>
          <w:b/>
          <w:sz w:val="24"/>
          <w:szCs w:val="24"/>
        </w:rPr>
        <w:t>3</w:t>
      </w:r>
      <w:r w:rsidR="00F5052C" w:rsidRPr="002A39D2">
        <w:rPr>
          <w:rFonts w:ascii="Times New Roman" w:hAnsi="Times New Roman" w:cs="Times New Roman"/>
          <w:b/>
          <w:sz w:val="24"/>
          <w:szCs w:val="24"/>
        </w:rPr>
        <w:t>.</w:t>
      </w:r>
      <w:r w:rsidR="00F5052C" w:rsidRPr="002A39D2">
        <w:rPr>
          <w:rFonts w:ascii="Times New Roman" w:hAnsi="Times New Roman" w:cs="Times New Roman"/>
          <w:b/>
          <w:bCs/>
          <w:i/>
          <w:iCs/>
          <w:sz w:val="24"/>
          <w:szCs w:val="24"/>
        </w:rPr>
        <w:t xml:space="preserve"> </w:t>
      </w:r>
      <w:r w:rsidR="00F5052C" w:rsidRPr="002A39D2">
        <w:rPr>
          <w:rFonts w:ascii="Times New Roman" w:hAnsi="Times New Roman" w:cs="Times New Roman"/>
          <w:b/>
          <w:bCs/>
          <w:iCs/>
          <w:sz w:val="24"/>
          <w:szCs w:val="24"/>
        </w:rPr>
        <w:t>ОЦЕНКА РЕЗУЛЬТАТОВ ПРОГРАММЫ И ЕЕ ЭФФЕКТИВНОСТИ</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bCs/>
          <w:iCs/>
          <w:sz w:val="24"/>
          <w:szCs w:val="24"/>
        </w:rPr>
        <w:t>3.1</w:t>
      </w:r>
      <w:r w:rsidRPr="002A39D2">
        <w:rPr>
          <w:rFonts w:ascii="Times New Roman" w:hAnsi="Times New Roman" w:cs="Times New Roman"/>
          <w:b/>
          <w:sz w:val="24"/>
          <w:szCs w:val="24"/>
        </w:rPr>
        <w:t xml:space="preserve"> Организация контроля и оценки</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Контролировать и оценивать работу наставляемых, наставников и всей программы в целом будет куратор программы. </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sz w:val="24"/>
          <w:szCs w:val="24"/>
        </w:rPr>
        <w:t xml:space="preserve">Оценка будет происходить в качестве </w:t>
      </w:r>
      <w:r w:rsidRPr="002A39D2">
        <w:rPr>
          <w:rFonts w:ascii="Times New Roman" w:hAnsi="Times New Roman" w:cs="Times New Roman"/>
          <w:b/>
          <w:sz w:val="24"/>
          <w:szCs w:val="24"/>
        </w:rPr>
        <w:t xml:space="preserve">текущего контроля </w:t>
      </w:r>
      <w:r w:rsidRPr="002A39D2">
        <w:rPr>
          <w:rFonts w:ascii="Times New Roman" w:hAnsi="Times New Roman" w:cs="Times New Roman"/>
          <w:sz w:val="24"/>
          <w:szCs w:val="24"/>
        </w:rPr>
        <w:t>и</w:t>
      </w:r>
      <w:r w:rsidRPr="002A39D2">
        <w:rPr>
          <w:rFonts w:ascii="Times New Roman" w:hAnsi="Times New Roman" w:cs="Times New Roman"/>
          <w:b/>
          <w:sz w:val="24"/>
          <w:szCs w:val="24"/>
        </w:rPr>
        <w:t xml:space="preserve"> итогового контроля.</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sz w:val="24"/>
          <w:szCs w:val="24"/>
        </w:rPr>
        <w:t xml:space="preserve"> Текущий контроль </w:t>
      </w:r>
      <w:r w:rsidRPr="002A39D2">
        <w:rPr>
          <w:rFonts w:ascii="Times New Roman" w:hAnsi="Times New Roman" w:cs="Times New Roman"/>
          <w:sz w:val="24"/>
          <w:szCs w:val="24"/>
        </w:rPr>
        <w:t>будет происходить</w:t>
      </w:r>
      <w:r w:rsidRPr="002A39D2">
        <w:rPr>
          <w:rFonts w:ascii="Times New Roman" w:hAnsi="Times New Roman" w:cs="Times New Roman"/>
          <w:b/>
          <w:sz w:val="24"/>
          <w:szCs w:val="24"/>
        </w:rPr>
        <w:t xml:space="preserve"> </w:t>
      </w:r>
      <w:r w:rsidRPr="002A39D2">
        <w:rPr>
          <w:rFonts w:ascii="Times New Roman" w:hAnsi="Times New Roman" w:cs="Times New Roman"/>
          <w:sz w:val="24"/>
          <w:szCs w:val="24"/>
        </w:rPr>
        <w:t>1 раз в четверть по итогам составленного наставляемыми и наставниками отчёта по форме (Приложение 1). Отчеты могут заслушиваться на совещании при директоре /заведующем (педсовете).</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sz w:val="24"/>
          <w:szCs w:val="24"/>
        </w:rPr>
        <w:t xml:space="preserve">Итоговый контроль будет происходить </w:t>
      </w:r>
      <w:r w:rsidRPr="002A39D2">
        <w:rPr>
          <w:rFonts w:ascii="Times New Roman" w:hAnsi="Times New Roman" w:cs="Times New Roman"/>
          <w:sz w:val="24"/>
          <w:szCs w:val="24"/>
        </w:rPr>
        <w:t>на итоговом заседании школы молодого педагога   на основании отчета педагога- наставника за истёкший год, а также рефлексивного самоанализа наставляемых (Приложение 2).</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Программа докажет свою эффективность при повышении качественных показателей, входящих в анализ параметров.</w:t>
      </w:r>
    </w:p>
    <w:p w:rsidR="00F5052C" w:rsidRPr="002A39D2" w:rsidRDefault="00F5052C" w:rsidP="002A39D2">
      <w:pPr>
        <w:pStyle w:val="a8"/>
        <w:rPr>
          <w:rFonts w:ascii="Times New Roman" w:hAnsi="Times New Roman" w:cs="Times New Roman"/>
          <w:sz w:val="24"/>
          <w:szCs w:val="24"/>
        </w:rPr>
      </w:pPr>
    </w:p>
    <w:p w:rsidR="00F5052C" w:rsidRPr="002A39D2" w:rsidRDefault="00F5052C" w:rsidP="002A39D2">
      <w:pPr>
        <w:pStyle w:val="a8"/>
        <w:rPr>
          <w:rFonts w:ascii="Times New Roman" w:hAnsi="Times New Roman" w:cs="Times New Roman"/>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890D0C" w:rsidP="00890D0C">
      <w:pPr>
        <w:pStyle w:val="a8"/>
        <w:jc w:val="center"/>
        <w:rPr>
          <w:rFonts w:ascii="Times New Roman" w:hAnsi="Times New Roman" w:cs="Times New Roman"/>
          <w:b/>
          <w:bCs/>
          <w:iCs/>
          <w:sz w:val="24"/>
          <w:szCs w:val="24"/>
        </w:rPr>
      </w:pPr>
      <w:r w:rsidRPr="00890D0C">
        <w:rPr>
          <w:rFonts w:ascii="Times New Roman" w:hAnsi="Times New Roman" w:cs="Times New Roman"/>
          <w:b/>
          <w:bCs/>
          <w:iCs/>
          <w:sz w:val="24"/>
          <w:szCs w:val="24"/>
        </w:rPr>
        <w:t>4</w:t>
      </w:r>
      <w:r w:rsidR="00F5052C" w:rsidRPr="002A39D2">
        <w:rPr>
          <w:rFonts w:ascii="Times New Roman" w:hAnsi="Times New Roman" w:cs="Times New Roman"/>
          <w:b/>
          <w:bCs/>
          <w:iCs/>
          <w:sz w:val="24"/>
          <w:szCs w:val="24"/>
        </w:rPr>
        <w:t>. ПЛАН РЕАЛИЗАЦИИ МЕРОПРИЯТИЙ ПРОГРАММЫ НАСТАВНИЧЕСТВА НА УЧЕБНЫЙ ГОД</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sz w:val="24"/>
          <w:szCs w:val="24"/>
        </w:rPr>
        <w:t>Ожидаемые результаты.</w:t>
      </w:r>
      <w:r w:rsidRPr="002A39D2">
        <w:rPr>
          <w:rFonts w:ascii="Times New Roman" w:hAnsi="Times New Roman" w:cs="Times New Roman"/>
          <w:sz w:val="24"/>
          <w:szCs w:val="24"/>
        </w:rPr>
        <w:t xml:space="preserve"> Результатом правильной организации работы наставников будет высокий уровень включенности молодых (новых) специалистов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потенциалов. Это окажет положительное влияние на уровень образовательной подготовки и психологический климат в образовательной организации. Педагоги - наставляемые получат необходимые для данного 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 и профессии.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sz w:val="24"/>
          <w:szCs w:val="24"/>
        </w:rPr>
        <w:t>Среди оцениваемых результатов:</w:t>
      </w:r>
      <w:r w:rsidRPr="002A39D2">
        <w:rPr>
          <w:rFonts w:ascii="Times New Roman" w:hAnsi="Times New Roman" w:cs="Times New Roman"/>
          <w:sz w:val="24"/>
          <w:szCs w:val="24"/>
        </w:rPr>
        <w:t xml:space="preserve">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повышение уровня удовлетворенности собственной работой и улучшение психоэмоционального состояния;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рост числа специалистов, желающих продолжать свою работу в качестве педагога в данном коллективе / образовательной организации;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качественный рост успеваемости и улучшение поведения в подшефных наставляемым классах; </w:t>
      </w:r>
    </w:p>
    <w:p w:rsidR="00890D0C"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сокращение числа конфликтов с педагогическим и родительским сообществами;</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 рост числа собственных </w:t>
      </w:r>
      <w:r w:rsidR="00890D0C">
        <w:rPr>
          <w:rFonts w:ascii="Times New Roman" w:hAnsi="Times New Roman" w:cs="Times New Roman"/>
          <w:sz w:val="24"/>
          <w:szCs w:val="24"/>
        </w:rPr>
        <w:t>профессиональных работ: статей</w:t>
      </w:r>
      <w:r w:rsidRPr="002A39D2">
        <w:rPr>
          <w:rFonts w:ascii="Times New Roman" w:hAnsi="Times New Roman" w:cs="Times New Roman"/>
          <w:sz w:val="24"/>
          <w:szCs w:val="24"/>
        </w:rPr>
        <w:t>, методических практик молодого специалиста.</w:t>
      </w:r>
    </w:p>
    <w:p w:rsidR="00F5052C" w:rsidRPr="00890D0C" w:rsidRDefault="00F5052C" w:rsidP="002A39D2">
      <w:pPr>
        <w:pStyle w:val="a8"/>
        <w:rPr>
          <w:rFonts w:ascii="Times New Roman" w:hAnsi="Times New Roman" w:cs="Times New Roman"/>
          <w:b/>
          <w:bCs/>
          <w:i/>
          <w:color w:val="000000"/>
          <w:sz w:val="24"/>
          <w:szCs w:val="24"/>
          <w:shd w:val="clear" w:color="auto" w:fill="FFFFFF"/>
        </w:rPr>
      </w:pPr>
      <w:r w:rsidRPr="00890D0C">
        <w:rPr>
          <w:rFonts w:ascii="Times New Roman" w:hAnsi="Times New Roman" w:cs="Times New Roman"/>
          <w:b/>
          <w:bCs/>
          <w:i/>
          <w:color w:val="000000"/>
          <w:sz w:val="24"/>
          <w:szCs w:val="24"/>
          <w:shd w:val="clear" w:color="auto" w:fill="FFFFFF"/>
        </w:rPr>
        <w:t xml:space="preserve">План реализации мероприятий программы наставничества </w:t>
      </w:r>
      <w:proofErr w:type="gramStart"/>
      <w:r w:rsidRPr="00890D0C">
        <w:rPr>
          <w:rFonts w:ascii="Times New Roman" w:hAnsi="Times New Roman" w:cs="Times New Roman"/>
          <w:b/>
          <w:bCs/>
          <w:i/>
          <w:color w:val="000000"/>
          <w:sz w:val="24"/>
          <w:szCs w:val="24"/>
          <w:shd w:val="clear" w:color="auto" w:fill="FFFFFF"/>
        </w:rPr>
        <w:t xml:space="preserve">на </w:t>
      </w:r>
      <w:r w:rsidR="00890D0C" w:rsidRPr="00890D0C">
        <w:rPr>
          <w:rFonts w:ascii="Times New Roman" w:hAnsi="Times New Roman" w:cs="Times New Roman"/>
          <w:b/>
          <w:bCs/>
          <w:i/>
          <w:color w:val="000000"/>
          <w:sz w:val="24"/>
          <w:szCs w:val="24"/>
          <w:shd w:val="clear" w:color="auto" w:fill="FFFFFF"/>
        </w:rPr>
        <w:t xml:space="preserve"> …</w:t>
      </w:r>
      <w:proofErr w:type="gramEnd"/>
      <w:r w:rsidRPr="00890D0C">
        <w:rPr>
          <w:rFonts w:ascii="Times New Roman" w:hAnsi="Times New Roman" w:cs="Times New Roman"/>
          <w:b/>
          <w:bCs/>
          <w:i/>
          <w:color w:val="000000"/>
          <w:sz w:val="24"/>
          <w:szCs w:val="24"/>
          <w:shd w:val="clear" w:color="auto" w:fill="FFFFFF"/>
        </w:rPr>
        <w:t>учебный год представлен в приложении 3.</w:t>
      </w:r>
    </w:p>
    <w:p w:rsidR="00F5052C" w:rsidRPr="00890D0C" w:rsidRDefault="00F5052C" w:rsidP="002A39D2">
      <w:pPr>
        <w:pStyle w:val="a8"/>
        <w:rPr>
          <w:rFonts w:ascii="Times New Roman" w:hAnsi="Times New Roman" w:cs="Times New Roman"/>
          <w:b/>
          <w:i/>
          <w:sz w:val="24"/>
          <w:szCs w:val="24"/>
        </w:rPr>
      </w:pPr>
      <w:r w:rsidRPr="00890D0C">
        <w:rPr>
          <w:rFonts w:ascii="Times New Roman" w:hAnsi="Times New Roman" w:cs="Times New Roman"/>
          <w:b/>
          <w:bCs/>
          <w:i/>
          <w:color w:val="000000"/>
          <w:sz w:val="24"/>
          <w:szCs w:val="24"/>
          <w:shd w:val="clear" w:color="auto" w:fill="FFFFFF"/>
        </w:rPr>
        <w:t xml:space="preserve"> В целом программа наставничества для педагогов состоит из перечня мероприятий, которые зависят от стажа работы молодых специалистов и включают работу </w:t>
      </w:r>
      <w:proofErr w:type="gramStart"/>
      <w:r w:rsidRPr="00890D0C">
        <w:rPr>
          <w:rFonts w:ascii="Times New Roman" w:hAnsi="Times New Roman" w:cs="Times New Roman"/>
          <w:b/>
          <w:bCs/>
          <w:i/>
          <w:color w:val="000000"/>
          <w:sz w:val="24"/>
          <w:szCs w:val="24"/>
          <w:shd w:val="clear" w:color="auto" w:fill="FFFFFF"/>
        </w:rPr>
        <w:t>по  темам</w:t>
      </w:r>
      <w:proofErr w:type="gramEnd"/>
      <w:r w:rsidRPr="00890D0C">
        <w:rPr>
          <w:rFonts w:ascii="Times New Roman" w:hAnsi="Times New Roman" w:cs="Times New Roman"/>
          <w:b/>
          <w:bCs/>
          <w:i/>
          <w:color w:val="000000"/>
          <w:sz w:val="24"/>
          <w:szCs w:val="24"/>
          <w:shd w:val="clear" w:color="auto" w:fill="FFFFFF"/>
        </w:rPr>
        <w:t xml:space="preserve">, способствующим </w:t>
      </w:r>
      <w:r w:rsidRPr="00890D0C">
        <w:rPr>
          <w:rFonts w:ascii="Times New Roman" w:hAnsi="Times New Roman" w:cs="Times New Roman"/>
          <w:b/>
          <w:i/>
          <w:sz w:val="24"/>
          <w:szCs w:val="24"/>
        </w:rPr>
        <w:t xml:space="preserve">успешной личной и профессиональной самореализации молодых специалистов. </w:t>
      </w:r>
    </w:p>
    <w:p w:rsidR="00890D0C" w:rsidRDefault="00890D0C" w:rsidP="002A39D2">
      <w:pPr>
        <w:pStyle w:val="a8"/>
        <w:rPr>
          <w:rFonts w:ascii="Times New Roman" w:hAnsi="Times New Roman" w:cs="Times New Roman"/>
          <w:sz w:val="24"/>
          <w:szCs w:val="24"/>
        </w:rPr>
      </w:pPr>
    </w:p>
    <w:p w:rsidR="00890D0C" w:rsidRDefault="00890D0C" w:rsidP="002A39D2">
      <w:pPr>
        <w:pStyle w:val="a8"/>
        <w:rPr>
          <w:rFonts w:ascii="Times New Roman" w:hAnsi="Times New Roman" w:cs="Times New Roman"/>
          <w:sz w:val="24"/>
          <w:szCs w:val="24"/>
        </w:rPr>
      </w:pPr>
    </w:p>
    <w:p w:rsidR="00F5052C" w:rsidRPr="00890D0C" w:rsidRDefault="00F5052C" w:rsidP="00890D0C">
      <w:pPr>
        <w:pStyle w:val="a8"/>
        <w:jc w:val="center"/>
        <w:rPr>
          <w:rFonts w:ascii="Times New Roman" w:hAnsi="Times New Roman" w:cs="Times New Roman"/>
          <w:b/>
          <w:i/>
          <w:sz w:val="24"/>
          <w:szCs w:val="24"/>
        </w:rPr>
      </w:pPr>
      <w:r w:rsidRPr="00890D0C">
        <w:rPr>
          <w:rFonts w:ascii="Times New Roman" w:hAnsi="Times New Roman" w:cs="Times New Roman"/>
          <w:b/>
          <w:i/>
          <w:sz w:val="24"/>
          <w:szCs w:val="24"/>
        </w:rPr>
        <w:lastRenderedPageBreak/>
        <w:t>1 этап</w:t>
      </w:r>
    </w:p>
    <w:p w:rsidR="00F5052C" w:rsidRPr="00890D0C" w:rsidRDefault="00F5052C" w:rsidP="00890D0C">
      <w:pPr>
        <w:pStyle w:val="a8"/>
        <w:jc w:val="center"/>
        <w:rPr>
          <w:rFonts w:ascii="Times New Roman" w:hAnsi="Times New Roman" w:cs="Times New Roman"/>
          <w:b/>
          <w:i/>
          <w:sz w:val="24"/>
          <w:szCs w:val="24"/>
        </w:rPr>
      </w:pPr>
      <w:r w:rsidRPr="00890D0C">
        <w:rPr>
          <w:rFonts w:ascii="Times New Roman" w:hAnsi="Times New Roman" w:cs="Times New Roman"/>
          <w:b/>
          <w:i/>
          <w:sz w:val="24"/>
          <w:szCs w:val="24"/>
        </w:rPr>
        <w:t>(1 год работы- Знания и умения учителя-залог творчества и успеха обучающихся)</w:t>
      </w:r>
    </w:p>
    <w:tbl>
      <w:tblPr>
        <w:tblStyle w:val="a4"/>
        <w:tblW w:w="0" w:type="auto"/>
        <w:tblLook w:val="04A0" w:firstRow="1" w:lastRow="0" w:firstColumn="1" w:lastColumn="0" w:noHBand="0" w:noVBand="1"/>
      </w:tblPr>
      <w:tblGrid>
        <w:gridCol w:w="664"/>
        <w:gridCol w:w="3939"/>
        <w:gridCol w:w="2452"/>
        <w:gridCol w:w="2290"/>
      </w:tblGrid>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п/п</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Тема</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Краткий обзор рассматриваемых вопросов</w:t>
            </w:r>
          </w:p>
        </w:tc>
        <w:tc>
          <w:tcPr>
            <w:tcW w:w="2393"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1</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Знакомство с учителем</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Организационные мероприятия: собеседование с молодым специалистом; знакомство с традициями школы, выбор и назначение наставников.</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Диагностика умений и навыков молодого учителя.</w:t>
            </w:r>
          </w:p>
          <w:p w:rsidR="00F5052C" w:rsidRPr="002A39D2" w:rsidRDefault="00F5052C" w:rsidP="002A39D2">
            <w:pPr>
              <w:pStyle w:val="a8"/>
              <w:rPr>
                <w:rFonts w:ascii="Times New Roman" w:hAnsi="Times New Roman" w:cs="Times New Roman"/>
                <w:sz w:val="24"/>
                <w:szCs w:val="24"/>
              </w:rPr>
            </w:pP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Общая характеристика основных проблем начинающего педагога.</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Разработка и утверждение плана работы с молодыми специалистами.</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Август-сентябрь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2</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Изучение нормативно-правовой базы. Ведение документации.</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Изучение "Закона об </w:t>
            </w:r>
            <w:proofErr w:type="spellStart"/>
            <w:r w:rsidRPr="002A39D2">
              <w:rPr>
                <w:rFonts w:ascii="Times New Roman" w:hAnsi="Times New Roman" w:cs="Times New Roman"/>
                <w:sz w:val="24"/>
                <w:szCs w:val="24"/>
              </w:rPr>
              <w:t>образовнии</w:t>
            </w:r>
            <w:proofErr w:type="spellEnd"/>
            <w:r w:rsidRPr="002A39D2">
              <w:rPr>
                <w:rFonts w:ascii="Times New Roman" w:hAnsi="Times New Roman" w:cs="Times New Roman"/>
                <w:sz w:val="24"/>
                <w:szCs w:val="24"/>
              </w:rPr>
              <w:t xml:space="preserve">", документов Министерства Просвещения, локальных актов </w:t>
            </w:r>
            <w:proofErr w:type="gramStart"/>
            <w:r w:rsidRPr="002A39D2">
              <w:rPr>
                <w:rFonts w:ascii="Times New Roman" w:hAnsi="Times New Roman" w:cs="Times New Roman"/>
                <w:sz w:val="24"/>
                <w:szCs w:val="24"/>
              </w:rPr>
              <w:t>школы( в</w:t>
            </w:r>
            <w:proofErr w:type="gramEnd"/>
            <w:r w:rsidRPr="002A39D2">
              <w:rPr>
                <w:rFonts w:ascii="Times New Roman" w:hAnsi="Times New Roman" w:cs="Times New Roman"/>
                <w:sz w:val="24"/>
                <w:szCs w:val="24"/>
              </w:rPr>
              <w:t xml:space="preserve"> т. ч положение о электронном журнале, положение о едином орфографическом режиме, положение о рабочей программе педагога и др.)</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Август-сентябрь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3</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Посвящение в учителя </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Традиционно посвящение в учителя проводится на Дне учителя.</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Октябрь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4</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Современный урок. Требования к организации.</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Методические требования к уроку. Практикум "Типы и формы уроков, факторы, влияющие </w:t>
            </w:r>
            <w:r w:rsidRPr="002A39D2">
              <w:rPr>
                <w:rFonts w:ascii="Times New Roman" w:hAnsi="Times New Roman" w:cs="Times New Roman"/>
                <w:sz w:val="24"/>
                <w:szCs w:val="24"/>
              </w:rPr>
              <w:lastRenderedPageBreak/>
              <w:t>на качество преподавания".</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Соответствие методов обучения </w:t>
            </w:r>
            <w:proofErr w:type="gramStart"/>
            <w:r w:rsidRPr="002A39D2">
              <w:rPr>
                <w:rFonts w:ascii="Times New Roman" w:hAnsi="Times New Roman" w:cs="Times New Roman"/>
                <w:sz w:val="24"/>
                <w:szCs w:val="24"/>
              </w:rPr>
              <w:t>формам  организации</w:t>
            </w:r>
            <w:proofErr w:type="gramEnd"/>
            <w:r w:rsidRPr="002A39D2">
              <w:rPr>
                <w:rFonts w:ascii="Times New Roman" w:hAnsi="Times New Roman" w:cs="Times New Roman"/>
                <w:sz w:val="24"/>
                <w:szCs w:val="24"/>
              </w:rPr>
              <w:t xml:space="preserve"> уроков.  Неделя открытых уроков. Санитарно-гигиенические требования к обучению школьников.</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Практикум в рамках заседания Школы молодого педагога.</w:t>
            </w:r>
          </w:p>
        </w:tc>
        <w:tc>
          <w:tcPr>
            <w:tcW w:w="2393"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5</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Контроль знаний, умений, навыков обучающихся. Виды контроля.</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Оценивание знаний </w:t>
            </w:r>
            <w:proofErr w:type="spellStart"/>
            <w:proofErr w:type="gramStart"/>
            <w:r w:rsidRPr="002A39D2">
              <w:rPr>
                <w:rFonts w:ascii="Times New Roman" w:hAnsi="Times New Roman" w:cs="Times New Roman"/>
                <w:sz w:val="24"/>
                <w:szCs w:val="24"/>
              </w:rPr>
              <w:t>обучающихся:теория</w:t>
            </w:r>
            <w:proofErr w:type="spellEnd"/>
            <w:proofErr w:type="gramEnd"/>
            <w:r w:rsidRPr="002A39D2">
              <w:rPr>
                <w:rFonts w:ascii="Times New Roman" w:hAnsi="Times New Roman" w:cs="Times New Roman"/>
                <w:sz w:val="24"/>
                <w:szCs w:val="24"/>
              </w:rPr>
              <w:t>, психология, практика.</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Нормы оценивания учебной деятельности. Виды контроля и их рациональное использование на различных этапах изучения программного материала. Система мер, направленных на предупреждение неуспеваемости школьников. Составление ИОМ ученика.</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Практикум в рамах заседания ШМП.</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Ноябрь-декабрь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6</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Эмоциональная устойчивость учителя.</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Функция общения на уроке</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Тренинги психолога по согласованию.</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Анализ различных стилей педагогического общения. Преимущества демократического стиля общения.</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Изучение методических разработок " Анализ внеклассного мероприятия", " Самоанализ урока", " </w:t>
            </w:r>
            <w:r w:rsidRPr="002A39D2">
              <w:rPr>
                <w:rFonts w:ascii="Times New Roman" w:hAnsi="Times New Roman" w:cs="Times New Roman"/>
                <w:sz w:val="24"/>
                <w:szCs w:val="24"/>
              </w:rPr>
              <w:lastRenderedPageBreak/>
              <w:t xml:space="preserve">Методика проведения родительского собрания" и др. согласно затруднений педагога. </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lastRenderedPageBreak/>
              <w:t>Январь-февраль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7</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Самообразование учителя.</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Выбор методической темы. Разработка ИОМ.</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октябрь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8</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Бенефис молодого педагога</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Творческий отчет молодого педагога. Отчет учителя-наставника.</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Круглый стол в рамках ШМП.</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май</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Выявление педагогических проблем молодых учителей, выработка необходимых рекомендаций. Участие молодых специалистов в общешкольных мероприятиях, семинарах, совещаниях, ШМП, ЕМД.</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В течение года</w:t>
            </w:r>
          </w:p>
        </w:tc>
      </w:tr>
    </w:tbl>
    <w:p w:rsidR="00F5052C" w:rsidRPr="002A39D2" w:rsidRDefault="00F5052C" w:rsidP="002A39D2">
      <w:pPr>
        <w:pStyle w:val="a8"/>
        <w:rPr>
          <w:rFonts w:ascii="Times New Roman" w:hAnsi="Times New Roman" w:cs="Times New Roman"/>
          <w:b/>
          <w:sz w:val="24"/>
          <w:szCs w:val="24"/>
        </w:rPr>
      </w:pPr>
    </w:p>
    <w:p w:rsidR="00F5052C" w:rsidRPr="002A39D2" w:rsidRDefault="00F5052C" w:rsidP="00890D0C">
      <w:pPr>
        <w:pStyle w:val="a8"/>
        <w:jc w:val="center"/>
        <w:rPr>
          <w:rFonts w:ascii="Times New Roman" w:hAnsi="Times New Roman" w:cs="Times New Roman"/>
          <w:b/>
          <w:sz w:val="24"/>
          <w:szCs w:val="24"/>
        </w:rPr>
      </w:pPr>
      <w:r w:rsidRPr="002A39D2">
        <w:rPr>
          <w:rFonts w:ascii="Times New Roman" w:hAnsi="Times New Roman" w:cs="Times New Roman"/>
          <w:b/>
          <w:sz w:val="24"/>
          <w:szCs w:val="24"/>
          <w:lang w:val="en-US"/>
        </w:rPr>
        <w:t>II</w:t>
      </w:r>
      <w:r w:rsidRPr="002A39D2">
        <w:rPr>
          <w:rFonts w:ascii="Times New Roman" w:hAnsi="Times New Roman" w:cs="Times New Roman"/>
          <w:b/>
          <w:sz w:val="24"/>
          <w:szCs w:val="24"/>
        </w:rPr>
        <w:t xml:space="preserve"> этап</w:t>
      </w:r>
    </w:p>
    <w:p w:rsidR="00F5052C" w:rsidRPr="002A39D2" w:rsidRDefault="00F5052C" w:rsidP="00890D0C">
      <w:pPr>
        <w:pStyle w:val="a8"/>
        <w:jc w:val="center"/>
        <w:rPr>
          <w:rFonts w:ascii="Times New Roman" w:hAnsi="Times New Roman" w:cs="Times New Roman"/>
          <w:b/>
          <w:sz w:val="24"/>
          <w:szCs w:val="24"/>
        </w:rPr>
      </w:pPr>
      <w:r w:rsidRPr="002A39D2">
        <w:rPr>
          <w:rFonts w:ascii="Times New Roman" w:hAnsi="Times New Roman" w:cs="Times New Roman"/>
          <w:b/>
          <w:sz w:val="24"/>
          <w:szCs w:val="24"/>
        </w:rPr>
        <w:t>(2 год работы - самостоятельный творческий поиск)</w:t>
      </w:r>
    </w:p>
    <w:tbl>
      <w:tblPr>
        <w:tblStyle w:val="a4"/>
        <w:tblW w:w="0" w:type="auto"/>
        <w:tblLook w:val="04A0" w:firstRow="1" w:lastRow="0" w:firstColumn="1" w:lastColumn="0" w:noHBand="0" w:noVBand="1"/>
      </w:tblPr>
      <w:tblGrid>
        <w:gridCol w:w="667"/>
        <w:gridCol w:w="3977"/>
        <w:gridCol w:w="2378"/>
        <w:gridCol w:w="2323"/>
      </w:tblGrid>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п/п</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Тема</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Краткий обзор рассматриваемых вопросов</w:t>
            </w:r>
          </w:p>
        </w:tc>
        <w:tc>
          <w:tcPr>
            <w:tcW w:w="2393"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1</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Изучение нормативно-правовой базы. Ведение документации.</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Анализ изменений в программах, учебных планах, других документах к началу года.</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Август-сентябрь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2</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Классное руководство. Составление характеристики класса с учётом возрастных особенностей обучающихся.</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Моделирование воспитательной системы класса.</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Ознакомление с планами работы лучших классных руководителей. Основа составления психолого-педагогической характеристики </w:t>
            </w:r>
            <w:r w:rsidRPr="002A39D2">
              <w:rPr>
                <w:rFonts w:ascii="Times New Roman" w:hAnsi="Times New Roman" w:cs="Times New Roman"/>
                <w:sz w:val="24"/>
                <w:szCs w:val="24"/>
              </w:rPr>
              <w:lastRenderedPageBreak/>
              <w:t xml:space="preserve">класса и обучающегося.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Классный час как урок взаимопонимания.</w:t>
            </w:r>
          </w:p>
          <w:p w:rsidR="00F5052C" w:rsidRPr="002A39D2" w:rsidRDefault="00F5052C" w:rsidP="002A39D2">
            <w:pPr>
              <w:pStyle w:val="a8"/>
              <w:rPr>
                <w:rFonts w:ascii="Times New Roman" w:hAnsi="Times New Roman" w:cs="Times New Roman"/>
                <w:sz w:val="24"/>
                <w:szCs w:val="24"/>
              </w:rPr>
            </w:pP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lastRenderedPageBreak/>
              <w:t xml:space="preserve"> Сентябрь-октябрь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3</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Современные образовательные технологии.</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Учебно-исследовательская деятельность обучающихся как модель педагогической технологии.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Практикум в рамках ШМП. </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Октябрь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4</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Основы целеполагания урока. Самоанализ урока</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Методика целеполагания. Основы самоанализа урока. Самоанализ по качеству цели и задач урока. Образцы самоанализа урока.  Посещение уроков молодых учителей администрацией и учителями-наставниками с целью оказания методической помощи.</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Октябрь-февраль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5</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Анализ урока.</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Памятка для проведения анализа урока. Советы молодому учителю по подготовке урока. Совместный анализ урока учителем и методистом-эффективный способ повышения квалификации.</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Практикум в рамках заседания ШМП.</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март</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6</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Методическая выставка достижение молодого учителя.</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Динамика роста профессионализма молодого учителя.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Открытые </w:t>
            </w:r>
            <w:proofErr w:type="gramStart"/>
            <w:r w:rsidRPr="002A39D2">
              <w:rPr>
                <w:rFonts w:ascii="Times New Roman" w:hAnsi="Times New Roman" w:cs="Times New Roman"/>
                <w:sz w:val="24"/>
                <w:szCs w:val="24"/>
              </w:rPr>
              <w:t>уроки ,</w:t>
            </w:r>
            <w:proofErr w:type="gramEnd"/>
            <w:r w:rsidRPr="002A39D2">
              <w:rPr>
                <w:rFonts w:ascii="Times New Roman" w:hAnsi="Times New Roman" w:cs="Times New Roman"/>
                <w:sz w:val="24"/>
                <w:szCs w:val="24"/>
              </w:rPr>
              <w:t xml:space="preserve"> выступления-презентации по теме самообразования, предварительные </w:t>
            </w:r>
            <w:r w:rsidRPr="002A39D2">
              <w:rPr>
                <w:rFonts w:ascii="Times New Roman" w:hAnsi="Times New Roman" w:cs="Times New Roman"/>
                <w:sz w:val="24"/>
                <w:szCs w:val="24"/>
              </w:rPr>
              <w:lastRenderedPageBreak/>
              <w:t>итоги реализации ИОМ. Систематизация наработок за 2 года профессиональной деятельности.</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lastRenderedPageBreak/>
              <w:t>апрель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p>
        </w:tc>
        <w:tc>
          <w:tcPr>
            <w:tcW w:w="4109" w:type="dxa"/>
          </w:tcPr>
          <w:p w:rsidR="00F5052C" w:rsidRPr="002A39D2" w:rsidRDefault="00F5052C" w:rsidP="002A39D2">
            <w:pPr>
              <w:pStyle w:val="a8"/>
              <w:rPr>
                <w:rFonts w:ascii="Times New Roman" w:hAnsi="Times New Roman" w:cs="Times New Roman"/>
                <w:sz w:val="24"/>
                <w:szCs w:val="24"/>
              </w:rPr>
            </w:pP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Выявление педагогических проблем молодых учителей, выработка необходимых рекомендаций. Участие молодых специалистов в общешкольных мероприятиях, семинарах, совещаниях, ШМП, ЕМД.</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В течение года</w:t>
            </w:r>
          </w:p>
        </w:tc>
      </w:tr>
    </w:tbl>
    <w:p w:rsidR="00F5052C" w:rsidRPr="002A39D2" w:rsidRDefault="00F5052C" w:rsidP="002A39D2">
      <w:pPr>
        <w:pStyle w:val="a8"/>
        <w:rPr>
          <w:rFonts w:ascii="Times New Roman" w:hAnsi="Times New Roman" w:cs="Times New Roman"/>
          <w:b/>
          <w:sz w:val="24"/>
          <w:szCs w:val="24"/>
          <w:lang w:val="en-US"/>
        </w:rPr>
      </w:pPr>
    </w:p>
    <w:p w:rsidR="00F5052C" w:rsidRPr="00890D0C" w:rsidRDefault="00F5052C" w:rsidP="002A39D2">
      <w:pPr>
        <w:pStyle w:val="a8"/>
        <w:rPr>
          <w:rFonts w:ascii="Times New Roman" w:hAnsi="Times New Roman" w:cs="Times New Roman"/>
          <w:b/>
          <w:sz w:val="24"/>
          <w:szCs w:val="24"/>
        </w:rPr>
      </w:pPr>
    </w:p>
    <w:p w:rsidR="00F5052C" w:rsidRPr="002A39D2" w:rsidRDefault="00F5052C" w:rsidP="00890D0C">
      <w:pPr>
        <w:pStyle w:val="a8"/>
        <w:jc w:val="center"/>
        <w:rPr>
          <w:rFonts w:ascii="Times New Roman" w:hAnsi="Times New Roman" w:cs="Times New Roman"/>
          <w:b/>
          <w:sz w:val="24"/>
          <w:szCs w:val="24"/>
        </w:rPr>
      </w:pPr>
      <w:r w:rsidRPr="002A39D2">
        <w:rPr>
          <w:rFonts w:ascii="Times New Roman" w:hAnsi="Times New Roman" w:cs="Times New Roman"/>
          <w:b/>
          <w:sz w:val="24"/>
          <w:szCs w:val="24"/>
          <w:lang w:val="en-US"/>
        </w:rPr>
        <w:t>III</w:t>
      </w:r>
      <w:r w:rsidRPr="002A39D2">
        <w:rPr>
          <w:rFonts w:ascii="Times New Roman" w:hAnsi="Times New Roman" w:cs="Times New Roman"/>
          <w:b/>
          <w:sz w:val="24"/>
          <w:szCs w:val="24"/>
        </w:rPr>
        <w:t xml:space="preserve"> этап</w:t>
      </w:r>
    </w:p>
    <w:p w:rsidR="00F5052C" w:rsidRPr="002A39D2" w:rsidRDefault="00F5052C" w:rsidP="00890D0C">
      <w:pPr>
        <w:pStyle w:val="a8"/>
        <w:jc w:val="center"/>
        <w:rPr>
          <w:rFonts w:ascii="Times New Roman" w:hAnsi="Times New Roman" w:cs="Times New Roman"/>
          <w:b/>
          <w:sz w:val="24"/>
          <w:szCs w:val="24"/>
        </w:rPr>
      </w:pPr>
      <w:r w:rsidRPr="002A39D2">
        <w:rPr>
          <w:rFonts w:ascii="Times New Roman" w:hAnsi="Times New Roman" w:cs="Times New Roman"/>
          <w:b/>
          <w:sz w:val="24"/>
          <w:szCs w:val="24"/>
        </w:rPr>
        <w:t>(3 год работы- выбор индивидуальной линии)</w:t>
      </w:r>
    </w:p>
    <w:tbl>
      <w:tblPr>
        <w:tblStyle w:val="a4"/>
        <w:tblW w:w="0" w:type="auto"/>
        <w:tblLook w:val="04A0" w:firstRow="1" w:lastRow="0" w:firstColumn="1" w:lastColumn="0" w:noHBand="0" w:noVBand="1"/>
      </w:tblPr>
      <w:tblGrid>
        <w:gridCol w:w="666"/>
        <w:gridCol w:w="3988"/>
        <w:gridCol w:w="2375"/>
        <w:gridCol w:w="2316"/>
      </w:tblGrid>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п/п</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Тема</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Краткий обзор рассматриваемых вопросов</w:t>
            </w:r>
          </w:p>
        </w:tc>
        <w:tc>
          <w:tcPr>
            <w:tcW w:w="2393"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1</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Изучение нормативно-правовой базы. Ведение документации.</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Анализ изменений в программах, учебных планах, других документах к началу года.</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Август-сентябрь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2</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Аттестация. Требования к квалификации педагогических работников.</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Критерии оценивания по предмету.</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w:t>
            </w:r>
            <w:proofErr w:type="spellStart"/>
            <w:r w:rsidRPr="002A39D2">
              <w:rPr>
                <w:rFonts w:ascii="Times New Roman" w:hAnsi="Times New Roman" w:cs="Times New Roman"/>
                <w:sz w:val="24"/>
                <w:szCs w:val="24"/>
              </w:rPr>
              <w:t>Портолио</w:t>
            </w:r>
            <w:proofErr w:type="spellEnd"/>
            <w:r w:rsidRPr="002A39D2">
              <w:rPr>
                <w:rFonts w:ascii="Times New Roman" w:hAnsi="Times New Roman" w:cs="Times New Roman"/>
                <w:sz w:val="24"/>
                <w:szCs w:val="24"/>
              </w:rPr>
              <w:t xml:space="preserve"> аттестуемого. Разработка ИОМ.</w:t>
            </w:r>
          </w:p>
          <w:p w:rsidR="00F5052C" w:rsidRPr="002A39D2" w:rsidRDefault="00F5052C" w:rsidP="002A39D2">
            <w:pPr>
              <w:pStyle w:val="a8"/>
              <w:rPr>
                <w:rFonts w:ascii="Times New Roman" w:hAnsi="Times New Roman" w:cs="Times New Roman"/>
                <w:sz w:val="24"/>
                <w:szCs w:val="24"/>
              </w:rPr>
            </w:pP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Октябрь </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3</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Использование современных образовательных технологий</w:t>
            </w:r>
          </w:p>
        </w:tc>
        <w:tc>
          <w:tcPr>
            <w:tcW w:w="2393" w:type="dxa"/>
          </w:tcPr>
          <w:p w:rsidR="00F5052C" w:rsidRPr="002A39D2" w:rsidRDefault="00F5052C" w:rsidP="002A39D2">
            <w:pPr>
              <w:pStyle w:val="a8"/>
              <w:rPr>
                <w:rFonts w:ascii="Times New Roman" w:hAnsi="Times New Roman" w:cs="Times New Roman"/>
                <w:sz w:val="24"/>
                <w:szCs w:val="24"/>
              </w:rPr>
            </w:pPr>
            <w:proofErr w:type="spellStart"/>
            <w:r w:rsidRPr="002A39D2">
              <w:rPr>
                <w:rFonts w:ascii="Times New Roman" w:hAnsi="Times New Roman" w:cs="Times New Roman"/>
                <w:sz w:val="24"/>
                <w:szCs w:val="24"/>
              </w:rPr>
              <w:t>Взаимопосещение</w:t>
            </w:r>
            <w:proofErr w:type="spellEnd"/>
            <w:r w:rsidRPr="002A39D2">
              <w:rPr>
                <w:rFonts w:ascii="Times New Roman" w:hAnsi="Times New Roman" w:cs="Times New Roman"/>
                <w:sz w:val="24"/>
                <w:szCs w:val="24"/>
              </w:rPr>
              <w:t xml:space="preserve"> уроков. Самообразование.</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Практикум в рамках заседания ШМП</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декабрь</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4</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Внеклассная работа по предмету. Методика работы с одарёнными детьми.</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Разнообразие методов и форм внеклассной работы по предмету.</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Система работы с одарёнными детьми.</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Январь-март</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5</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Повышение квалификации и профессиональная переподготовка</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По запросу педагога в рамках реализации ИОМ.</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В течение года</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lastRenderedPageBreak/>
              <w:t>6</w:t>
            </w:r>
          </w:p>
        </w:tc>
        <w:tc>
          <w:tcPr>
            <w:tcW w:w="410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Успешность педагогической деятельности. Управленческие умения учителя и </w:t>
            </w:r>
            <w:proofErr w:type="gramStart"/>
            <w:r w:rsidRPr="002A39D2">
              <w:rPr>
                <w:rFonts w:ascii="Times New Roman" w:hAnsi="Times New Roman" w:cs="Times New Roman"/>
                <w:sz w:val="24"/>
                <w:szCs w:val="24"/>
              </w:rPr>
              <w:t>пути  дальнейшего</w:t>
            </w:r>
            <w:proofErr w:type="gramEnd"/>
            <w:r w:rsidRPr="002A39D2">
              <w:rPr>
                <w:rFonts w:ascii="Times New Roman" w:hAnsi="Times New Roman" w:cs="Times New Roman"/>
                <w:sz w:val="24"/>
                <w:szCs w:val="24"/>
              </w:rPr>
              <w:t xml:space="preserve"> развития</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Портфолио молодого учителя. Анализ карьерных перспектив молодого учителя. Самоанализ </w:t>
            </w:r>
            <w:proofErr w:type="gramStart"/>
            <w:r w:rsidRPr="002A39D2">
              <w:rPr>
                <w:rFonts w:ascii="Times New Roman" w:hAnsi="Times New Roman" w:cs="Times New Roman"/>
                <w:sz w:val="24"/>
                <w:szCs w:val="24"/>
              </w:rPr>
              <w:t>учителем  особенностей</w:t>
            </w:r>
            <w:proofErr w:type="gramEnd"/>
            <w:r w:rsidRPr="002A39D2">
              <w:rPr>
                <w:rFonts w:ascii="Times New Roman" w:hAnsi="Times New Roman" w:cs="Times New Roman"/>
                <w:sz w:val="24"/>
                <w:szCs w:val="24"/>
              </w:rPr>
              <w:t xml:space="preserve"> индивидуального стиля своей деятельности.</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май</w:t>
            </w:r>
          </w:p>
        </w:tc>
      </w:tr>
      <w:tr w:rsidR="00F5052C" w:rsidRPr="002A39D2" w:rsidTr="00F5052C">
        <w:tc>
          <w:tcPr>
            <w:tcW w:w="675" w:type="dxa"/>
          </w:tcPr>
          <w:p w:rsidR="00F5052C" w:rsidRPr="002A39D2" w:rsidRDefault="00F5052C" w:rsidP="002A39D2">
            <w:pPr>
              <w:pStyle w:val="a8"/>
              <w:rPr>
                <w:rFonts w:ascii="Times New Roman" w:hAnsi="Times New Roman" w:cs="Times New Roman"/>
                <w:sz w:val="24"/>
                <w:szCs w:val="24"/>
              </w:rPr>
            </w:pPr>
          </w:p>
        </w:tc>
        <w:tc>
          <w:tcPr>
            <w:tcW w:w="4109" w:type="dxa"/>
          </w:tcPr>
          <w:p w:rsidR="00F5052C" w:rsidRPr="002A39D2" w:rsidRDefault="00F5052C" w:rsidP="002A39D2">
            <w:pPr>
              <w:pStyle w:val="a8"/>
              <w:rPr>
                <w:rFonts w:ascii="Times New Roman" w:hAnsi="Times New Roman" w:cs="Times New Roman"/>
                <w:sz w:val="24"/>
                <w:szCs w:val="24"/>
              </w:rPr>
            </w:pP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Выявление педагогических проблем молодых учителей, выработка необходимых рекомендаций. Участие молодых специалистов в общешкольных мероприятиях, семинарах, совещаниях, ШМП, ЕМД.</w:t>
            </w:r>
          </w:p>
        </w:tc>
        <w:tc>
          <w:tcPr>
            <w:tcW w:w="2393"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В течение года</w:t>
            </w:r>
          </w:p>
        </w:tc>
      </w:tr>
    </w:tbl>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i/>
          <w:sz w:val="24"/>
          <w:szCs w:val="24"/>
        </w:rPr>
      </w:pPr>
      <w:r w:rsidRPr="002A39D2">
        <w:rPr>
          <w:rFonts w:ascii="Times New Roman" w:hAnsi="Times New Roman" w:cs="Times New Roman"/>
          <w:i/>
          <w:sz w:val="24"/>
          <w:szCs w:val="24"/>
        </w:rPr>
        <w:t xml:space="preserve"> При необходимости на 4 году обучения составляется план, направленный на ликвидацию </w:t>
      </w:r>
      <w:proofErr w:type="spellStart"/>
      <w:r w:rsidRPr="002A39D2">
        <w:rPr>
          <w:rFonts w:ascii="Times New Roman" w:hAnsi="Times New Roman" w:cs="Times New Roman"/>
          <w:i/>
          <w:sz w:val="24"/>
          <w:szCs w:val="24"/>
        </w:rPr>
        <w:t>проф.дефицитов</w:t>
      </w:r>
      <w:proofErr w:type="spellEnd"/>
      <w:r w:rsidRPr="002A39D2">
        <w:rPr>
          <w:rFonts w:ascii="Times New Roman" w:hAnsi="Times New Roman" w:cs="Times New Roman"/>
          <w:i/>
          <w:sz w:val="24"/>
          <w:szCs w:val="24"/>
        </w:rPr>
        <w:t xml:space="preserve"> молодых педагогов или (и) повышение профессионального роста.</w:t>
      </w:r>
    </w:p>
    <w:p w:rsidR="00890D0C" w:rsidRDefault="00890D0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Для вновь приступившим к работе после перерыва оказывается индивидуальное консультирование по возникающим вопросам, педагог включается в различные формы методической работы ОУ.</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 xml:space="preserve">На основе данной </w:t>
      </w:r>
      <w:proofErr w:type="gramStart"/>
      <w:r w:rsidRPr="002A39D2">
        <w:rPr>
          <w:rFonts w:ascii="Times New Roman" w:hAnsi="Times New Roman" w:cs="Times New Roman"/>
          <w:b/>
          <w:sz w:val="24"/>
          <w:szCs w:val="24"/>
        </w:rPr>
        <w:t>программы  наставничества</w:t>
      </w:r>
      <w:proofErr w:type="gramEnd"/>
      <w:r w:rsidRPr="002A39D2">
        <w:rPr>
          <w:rFonts w:ascii="Times New Roman" w:hAnsi="Times New Roman" w:cs="Times New Roman"/>
          <w:b/>
          <w:sz w:val="24"/>
          <w:szCs w:val="24"/>
        </w:rPr>
        <w:t xml:space="preserve"> педагоги-наставники составляют план работы с молодым специалистом . </w:t>
      </w:r>
      <w:proofErr w:type="gramStart"/>
      <w:r w:rsidRPr="002A39D2">
        <w:rPr>
          <w:rFonts w:ascii="Times New Roman" w:hAnsi="Times New Roman" w:cs="Times New Roman"/>
          <w:b/>
          <w:sz w:val="24"/>
          <w:szCs w:val="24"/>
        </w:rPr>
        <w:t>( Приложение</w:t>
      </w:r>
      <w:proofErr w:type="gramEnd"/>
      <w:r w:rsidRPr="002A39D2">
        <w:rPr>
          <w:rFonts w:ascii="Times New Roman" w:hAnsi="Times New Roman" w:cs="Times New Roman"/>
          <w:b/>
          <w:sz w:val="24"/>
          <w:szCs w:val="24"/>
        </w:rPr>
        <w:t xml:space="preserve"> 4)</w:t>
      </w:r>
    </w:p>
    <w:p w:rsidR="00F5052C" w:rsidRPr="002A39D2" w:rsidRDefault="00F5052C" w:rsidP="002A39D2">
      <w:pPr>
        <w:pStyle w:val="a8"/>
        <w:rPr>
          <w:rFonts w:ascii="Times New Roman" w:hAnsi="Times New Roman" w:cs="Times New Roman"/>
          <w:sz w:val="24"/>
          <w:szCs w:val="24"/>
        </w:rPr>
      </w:pPr>
    </w:p>
    <w:p w:rsidR="00F5052C" w:rsidRPr="002A39D2" w:rsidRDefault="00F5052C" w:rsidP="002A39D2">
      <w:pPr>
        <w:pStyle w:val="a8"/>
        <w:rPr>
          <w:rFonts w:ascii="Times New Roman" w:hAnsi="Times New Roman" w:cs="Times New Roman"/>
          <w:sz w:val="24"/>
          <w:szCs w:val="24"/>
        </w:rPr>
      </w:pPr>
    </w:p>
    <w:p w:rsidR="00F5052C" w:rsidRDefault="00F5052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Pr="002A39D2" w:rsidRDefault="00890D0C" w:rsidP="00890D0C">
      <w:pPr>
        <w:tabs>
          <w:tab w:val="left" w:pos="284"/>
          <w:tab w:val="left" w:pos="426"/>
        </w:tabs>
        <w:autoSpaceDE w:val="0"/>
        <w:autoSpaceDN w:val="0"/>
        <w:adjustRightInd w:val="0"/>
        <w:jc w:val="center"/>
        <w:rPr>
          <w:rFonts w:ascii="Times New Roman" w:hAnsi="Times New Roman" w:cs="Times New Roman"/>
          <w:sz w:val="24"/>
          <w:szCs w:val="24"/>
        </w:rPr>
      </w:pPr>
      <w:r w:rsidRPr="002A39D2">
        <w:rPr>
          <w:rFonts w:ascii="Times New Roman" w:hAnsi="Times New Roman" w:cs="Times New Roman"/>
          <w:b/>
          <w:bCs/>
          <w:iCs/>
          <w:sz w:val="24"/>
          <w:szCs w:val="24"/>
          <w:lang w:val="en-US"/>
        </w:rPr>
        <w:lastRenderedPageBreak/>
        <w:t>III</w:t>
      </w:r>
      <w:r w:rsidRPr="002A39D2">
        <w:rPr>
          <w:rFonts w:ascii="Times New Roman" w:hAnsi="Times New Roman" w:cs="Times New Roman"/>
          <w:b/>
          <w:bCs/>
          <w:iCs/>
          <w:sz w:val="24"/>
          <w:szCs w:val="24"/>
        </w:rPr>
        <w:t>.Приложения</w:t>
      </w:r>
    </w:p>
    <w:p w:rsidR="00890D0C" w:rsidRPr="002A39D2" w:rsidRDefault="00890D0C" w:rsidP="002A39D2">
      <w:pPr>
        <w:pStyle w:val="a8"/>
        <w:rPr>
          <w:rFonts w:ascii="Times New Roman" w:hAnsi="Times New Roman" w:cs="Times New Roman"/>
          <w:b/>
          <w:sz w:val="24"/>
          <w:szCs w:val="24"/>
        </w:rPr>
      </w:pPr>
    </w:p>
    <w:p w:rsidR="00F5052C" w:rsidRPr="002A39D2" w:rsidRDefault="00F5052C" w:rsidP="00890D0C">
      <w:pPr>
        <w:pStyle w:val="a8"/>
        <w:jc w:val="right"/>
        <w:rPr>
          <w:rFonts w:ascii="Times New Roman" w:hAnsi="Times New Roman" w:cs="Times New Roman"/>
          <w:b/>
          <w:i/>
          <w:sz w:val="24"/>
          <w:szCs w:val="24"/>
        </w:rPr>
      </w:pPr>
      <w:r w:rsidRPr="002A39D2">
        <w:rPr>
          <w:rFonts w:ascii="Times New Roman" w:hAnsi="Times New Roman" w:cs="Times New Roman"/>
          <w:b/>
          <w:i/>
          <w:sz w:val="24"/>
          <w:szCs w:val="24"/>
        </w:rPr>
        <w:t>(Приложение 1)</w:t>
      </w: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 xml:space="preserve">Отчётная форма по итогам </w:t>
      </w:r>
      <w:proofErr w:type="gramStart"/>
      <w:r w:rsidRPr="002A39D2">
        <w:rPr>
          <w:rFonts w:ascii="Times New Roman" w:hAnsi="Times New Roman" w:cs="Times New Roman"/>
          <w:b/>
          <w:sz w:val="24"/>
          <w:szCs w:val="24"/>
        </w:rPr>
        <w:t>четверти  наставляемого</w:t>
      </w:r>
      <w:proofErr w:type="gramEnd"/>
      <w:r w:rsidRPr="002A39D2">
        <w:rPr>
          <w:rFonts w:ascii="Times New Roman" w:hAnsi="Times New Roman" w:cs="Times New Roman"/>
          <w:b/>
          <w:sz w:val="24"/>
          <w:szCs w:val="24"/>
        </w:rPr>
        <w:t xml:space="preserve"> </w:t>
      </w:r>
    </w:p>
    <w:p w:rsidR="00F5052C" w:rsidRPr="002A39D2" w:rsidRDefault="00F5052C" w:rsidP="002A39D2">
      <w:pPr>
        <w:pStyle w:val="a8"/>
        <w:rPr>
          <w:rFonts w:ascii="Times New Roman" w:hAnsi="Times New Roman" w:cs="Times New Roman"/>
          <w:i/>
          <w:sz w:val="24"/>
          <w:szCs w:val="24"/>
        </w:rPr>
      </w:pPr>
      <w:r w:rsidRPr="002A39D2">
        <w:rPr>
          <w:rFonts w:ascii="Times New Roman" w:hAnsi="Times New Roman" w:cs="Times New Roman"/>
          <w:bCs/>
          <w:i/>
          <w:sz w:val="24"/>
          <w:szCs w:val="24"/>
        </w:rPr>
        <w:t xml:space="preserve">1) </w:t>
      </w:r>
      <w:r w:rsidRPr="002A39D2">
        <w:rPr>
          <w:rFonts w:ascii="Times New Roman" w:hAnsi="Times New Roman" w:cs="Times New Roman"/>
          <w:i/>
          <w:sz w:val="24"/>
          <w:szCs w:val="24"/>
        </w:rPr>
        <w:t>Мониторинг предметных результатов по итогам 1 четверти</w:t>
      </w:r>
    </w:p>
    <w:p w:rsidR="00F5052C" w:rsidRPr="002A39D2" w:rsidRDefault="00F5052C" w:rsidP="002A39D2">
      <w:pPr>
        <w:pStyle w:val="a8"/>
        <w:rPr>
          <w:rFonts w:ascii="Times New Roman" w:hAnsi="Times New Roman" w:cs="Times New Roman"/>
          <w:i/>
          <w:sz w:val="24"/>
          <w:szCs w:val="24"/>
        </w:rPr>
      </w:pPr>
      <w:proofErr w:type="gramStart"/>
      <w:r w:rsidRPr="002A39D2">
        <w:rPr>
          <w:rFonts w:ascii="Times New Roman" w:hAnsi="Times New Roman" w:cs="Times New Roman"/>
          <w:i/>
          <w:sz w:val="24"/>
          <w:szCs w:val="24"/>
        </w:rPr>
        <w:t>2)</w:t>
      </w:r>
      <w:proofErr w:type="spellStart"/>
      <w:r w:rsidRPr="002A39D2">
        <w:rPr>
          <w:rFonts w:ascii="Times New Roman" w:hAnsi="Times New Roman" w:cs="Times New Roman"/>
          <w:sz w:val="24"/>
          <w:szCs w:val="24"/>
        </w:rPr>
        <w:t>Взаимопосещение</w:t>
      </w:r>
      <w:proofErr w:type="spellEnd"/>
      <w:proofErr w:type="gramEnd"/>
      <w:r w:rsidRPr="002A39D2">
        <w:rPr>
          <w:rFonts w:ascii="Times New Roman" w:hAnsi="Times New Roman" w:cs="Times New Roman"/>
          <w:sz w:val="24"/>
          <w:szCs w:val="24"/>
        </w:rPr>
        <w:t xml:space="preserve"> уроков.</w:t>
      </w:r>
    </w:p>
    <w:p w:rsidR="00F5052C" w:rsidRPr="002A39D2" w:rsidRDefault="00F5052C" w:rsidP="002A39D2">
      <w:pPr>
        <w:pStyle w:val="a8"/>
        <w:rPr>
          <w:rFonts w:ascii="Times New Roman" w:hAnsi="Times New Roman" w:cs="Times New Roman"/>
          <w:i/>
          <w:spacing w:val="10"/>
          <w:sz w:val="24"/>
          <w:szCs w:val="24"/>
        </w:rPr>
      </w:pPr>
      <w:proofErr w:type="gramStart"/>
      <w:r w:rsidRPr="002A39D2">
        <w:rPr>
          <w:rFonts w:ascii="Times New Roman" w:hAnsi="Times New Roman" w:cs="Times New Roman"/>
          <w:i/>
          <w:spacing w:val="10"/>
          <w:sz w:val="24"/>
          <w:szCs w:val="24"/>
        </w:rPr>
        <w:t>3)</w:t>
      </w:r>
      <w:r w:rsidRPr="002A39D2">
        <w:rPr>
          <w:rFonts w:ascii="Times New Roman" w:hAnsi="Times New Roman" w:cs="Times New Roman"/>
          <w:i/>
          <w:sz w:val="24"/>
          <w:szCs w:val="24"/>
        </w:rPr>
        <w:t>Достижения</w:t>
      </w:r>
      <w:proofErr w:type="gramEnd"/>
      <w:r w:rsidRPr="002A39D2">
        <w:rPr>
          <w:rFonts w:ascii="Times New Roman" w:hAnsi="Times New Roman" w:cs="Times New Roman"/>
          <w:i/>
          <w:sz w:val="24"/>
          <w:szCs w:val="24"/>
        </w:rPr>
        <w:t xml:space="preserve"> обучающихся на конкурсах и олимпиадах по предметам</w:t>
      </w:r>
    </w:p>
    <w:p w:rsidR="00F5052C" w:rsidRPr="002A39D2" w:rsidRDefault="00F5052C" w:rsidP="002A39D2">
      <w:pPr>
        <w:pStyle w:val="a8"/>
        <w:rPr>
          <w:rFonts w:ascii="Times New Roman" w:hAnsi="Times New Roman" w:cs="Times New Roman"/>
          <w:i/>
          <w:sz w:val="24"/>
          <w:szCs w:val="24"/>
        </w:rPr>
      </w:pPr>
      <w:proofErr w:type="gramStart"/>
      <w:r w:rsidRPr="002A39D2">
        <w:rPr>
          <w:rFonts w:ascii="Times New Roman" w:hAnsi="Times New Roman" w:cs="Times New Roman"/>
          <w:i/>
          <w:sz w:val="24"/>
          <w:szCs w:val="24"/>
        </w:rPr>
        <w:t>4)Участие</w:t>
      </w:r>
      <w:proofErr w:type="gramEnd"/>
      <w:r w:rsidRPr="002A39D2">
        <w:rPr>
          <w:rFonts w:ascii="Times New Roman" w:hAnsi="Times New Roman" w:cs="Times New Roman"/>
          <w:i/>
          <w:sz w:val="24"/>
          <w:szCs w:val="24"/>
        </w:rPr>
        <w:t xml:space="preserve"> в семинарах, </w:t>
      </w:r>
      <w:proofErr w:type="spellStart"/>
      <w:r w:rsidRPr="002A39D2">
        <w:rPr>
          <w:rFonts w:ascii="Times New Roman" w:hAnsi="Times New Roman" w:cs="Times New Roman"/>
          <w:i/>
          <w:sz w:val="24"/>
          <w:szCs w:val="24"/>
        </w:rPr>
        <w:t>вебинарах</w:t>
      </w:r>
      <w:proofErr w:type="spellEnd"/>
      <w:r w:rsidRPr="002A39D2">
        <w:rPr>
          <w:rFonts w:ascii="Times New Roman" w:hAnsi="Times New Roman" w:cs="Times New Roman"/>
          <w:i/>
          <w:sz w:val="24"/>
          <w:szCs w:val="24"/>
        </w:rPr>
        <w:t>, курсах.</w:t>
      </w:r>
    </w:p>
    <w:p w:rsidR="00F5052C" w:rsidRPr="002A39D2" w:rsidRDefault="00F5052C" w:rsidP="002A39D2">
      <w:pPr>
        <w:pStyle w:val="a8"/>
        <w:rPr>
          <w:rFonts w:ascii="Times New Roman" w:hAnsi="Times New Roman" w:cs="Times New Roman"/>
          <w:i/>
          <w:sz w:val="24"/>
          <w:szCs w:val="24"/>
        </w:rPr>
      </w:pPr>
      <w:proofErr w:type="gramStart"/>
      <w:r w:rsidRPr="002A39D2">
        <w:rPr>
          <w:rFonts w:ascii="Times New Roman" w:hAnsi="Times New Roman" w:cs="Times New Roman"/>
          <w:i/>
          <w:sz w:val="24"/>
          <w:szCs w:val="24"/>
        </w:rPr>
        <w:t>5)Участие</w:t>
      </w:r>
      <w:proofErr w:type="gramEnd"/>
      <w:r w:rsidRPr="002A39D2">
        <w:rPr>
          <w:rFonts w:ascii="Times New Roman" w:hAnsi="Times New Roman" w:cs="Times New Roman"/>
          <w:i/>
          <w:sz w:val="24"/>
          <w:szCs w:val="24"/>
        </w:rPr>
        <w:t xml:space="preserve"> в различных профессиональных конкурсах, конференциях, методических мероприятиях</w:t>
      </w:r>
    </w:p>
    <w:p w:rsidR="00F5052C" w:rsidRPr="002A39D2" w:rsidRDefault="00F5052C" w:rsidP="002A39D2">
      <w:pPr>
        <w:pStyle w:val="a8"/>
        <w:rPr>
          <w:rFonts w:ascii="Times New Roman" w:hAnsi="Times New Roman" w:cs="Times New Roman"/>
          <w:b/>
          <w:i/>
          <w:sz w:val="24"/>
          <w:szCs w:val="24"/>
        </w:rPr>
      </w:pPr>
    </w:p>
    <w:p w:rsidR="00F5052C" w:rsidRPr="002A39D2" w:rsidRDefault="00F5052C" w:rsidP="002A39D2">
      <w:pPr>
        <w:pStyle w:val="a8"/>
        <w:rPr>
          <w:rFonts w:ascii="Times New Roman" w:hAnsi="Times New Roman" w:cs="Times New Roman"/>
          <w:b/>
          <w:i/>
          <w:sz w:val="24"/>
          <w:szCs w:val="24"/>
        </w:rPr>
      </w:pPr>
    </w:p>
    <w:p w:rsidR="00F5052C" w:rsidRPr="002A39D2" w:rsidRDefault="00F5052C" w:rsidP="002A39D2">
      <w:pPr>
        <w:pStyle w:val="a8"/>
        <w:rPr>
          <w:rFonts w:ascii="Times New Roman" w:hAnsi="Times New Roman" w:cs="Times New Roman"/>
          <w:b/>
          <w:i/>
          <w:sz w:val="24"/>
          <w:szCs w:val="24"/>
        </w:rPr>
      </w:pPr>
    </w:p>
    <w:p w:rsidR="00F5052C" w:rsidRPr="002A39D2" w:rsidRDefault="00F5052C" w:rsidP="002A39D2">
      <w:pPr>
        <w:pStyle w:val="a8"/>
        <w:rPr>
          <w:rFonts w:ascii="Times New Roman" w:eastAsiaTheme="minorEastAsia" w:hAnsi="Times New Roman" w:cs="Times New Roman"/>
          <w:b/>
          <w:sz w:val="24"/>
          <w:szCs w:val="24"/>
          <w:lang w:eastAsia="ru-RU"/>
        </w:rPr>
      </w:pPr>
      <w:r w:rsidRPr="002A39D2">
        <w:rPr>
          <w:rFonts w:ascii="Times New Roman" w:eastAsiaTheme="minorEastAsia" w:hAnsi="Times New Roman" w:cs="Times New Roman"/>
          <w:b/>
          <w:sz w:val="24"/>
          <w:szCs w:val="24"/>
          <w:lang w:eastAsia="ru-RU"/>
        </w:rPr>
        <w:t>Отчет наставника о работе с молодым специалистом</w:t>
      </w: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 xml:space="preserve">Посещено уроков молодого специалиста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2126"/>
        <w:gridCol w:w="3119"/>
        <w:gridCol w:w="2800"/>
      </w:tblGrid>
      <w:tr w:rsidR="00F5052C" w:rsidRPr="002A39D2" w:rsidTr="00F5052C">
        <w:tc>
          <w:tcPr>
            <w:tcW w:w="534"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 п/п</w:t>
            </w:r>
          </w:p>
        </w:tc>
        <w:tc>
          <w:tcPr>
            <w:tcW w:w="992"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 xml:space="preserve">Дата посещения </w:t>
            </w:r>
          </w:p>
        </w:tc>
        <w:tc>
          <w:tcPr>
            <w:tcW w:w="2126"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Тема урока</w:t>
            </w:r>
          </w:p>
        </w:tc>
        <w:tc>
          <w:tcPr>
            <w:tcW w:w="3119"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Положительные аспекты, выявленные в ходе посещения и анализа урока</w:t>
            </w:r>
          </w:p>
        </w:tc>
        <w:tc>
          <w:tcPr>
            <w:tcW w:w="2800"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Проблемы, выявленные в ходе анализа урока</w:t>
            </w:r>
          </w:p>
        </w:tc>
      </w:tr>
    </w:tbl>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 xml:space="preserve">Посещено внеклассных мероприятий </w:t>
      </w:r>
    </w:p>
    <w:p w:rsidR="00F5052C" w:rsidRPr="002A39D2" w:rsidRDefault="00F5052C" w:rsidP="002A39D2">
      <w:pPr>
        <w:pStyle w:val="a8"/>
        <w:rPr>
          <w:rFonts w:ascii="Times New Roman" w:eastAsiaTheme="minorEastAsia"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337"/>
        <w:gridCol w:w="3059"/>
        <w:gridCol w:w="4409"/>
      </w:tblGrid>
      <w:tr w:rsidR="00F5052C" w:rsidRPr="002A39D2" w:rsidTr="00F5052C">
        <w:tc>
          <w:tcPr>
            <w:tcW w:w="534"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 п/п</w:t>
            </w:r>
          </w:p>
        </w:tc>
        <w:tc>
          <w:tcPr>
            <w:tcW w:w="1169"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 xml:space="preserve">Дата посещения </w:t>
            </w:r>
          </w:p>
        </w:tc>
        <w:tc>
          <w:tcPr>
            <w:tcW w:w="3226"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Тема занятия</w:t>
            </w:r>
          </w:p>
        </w:tc>
        <w:tc>
          <w:tcPr>
            <w:tcW w:w="4641"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Оценка мероприятия</w:t>
            </w:r>
          </w:p>
        </w:tc>
      </w:tr>
      <w:tr w:rsidR="00F5052C" w:rsidRPr="002A39D2" w:rsidTr="00F5052C">
        <w:tc>
          <w:tcPr>
            <w:tcW w:w="534"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tc>
        <w:tc>
          <w:tcPr>
            <w:tcW w:w="1169"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tc>
        <w:tc>
          <w:tcPr>
            <w:tcW w:w="3226"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p>
        </w:tc>
        <w:tc>
          <w:tcPr>
            <w:tcW w:w="4641"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p>
        </w:tc>
      </w:tr>
    </w:tbl>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 xml:space="preserve">Проведено консультаций по работе с школьной документацией и по организации образовательного процесса </w:t>
      </w:r>
    </w:p>
    <w:p w:rsidR="00F5052C" w:rsidRPr="002A39D2" w:rsidRDefault="00F5052C" w:rsidP="002A39D2">
      <w:pPr>
        <w:pStyle w:val="a8"/>
        <w:rPr>
          <w:rFonts w:ascii="Times New Roman" w:eastAsiaTheme="minorEastAsia" w:hAnsi="Times New Roman" w:cs="Times New Roman"/>
          <w:sz w:val="24"/>
          <w:szCs w:val="24"/>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470"/>
      </w:tblGrid>
      <w:tr w:rsidR="00F5052C" w:rsidRPr="002A39D2" w:rsidTr="00F5052C">
        <w:tc>
          <w:tcPr>
            <w:tcW w:w="1101"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Дата проведения</w:t>
            </w:r>
          </w:p>
        </w:tc>
        <w:tc>
          <w:tcPr>
            <w:tcW w:w="8470"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Тематика консультаций и бесед</w:t>
            </w:r>
          </w:p>
        </w:tc>
      </w:tr>
      <w:tr w:rsidR="00F5052C" w:rsidRPr="002A39D2" w:rsidTr="00F5052C">
        <w:tc>
          <w:tcPr>
            <w:tcW w:w="1101"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p>
        </w:tc>
        <w:tc>
          <w:tcPr>
            <w:tcW w:w="8470"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p>
        </w:tc>
      </w:tr>
      <w:tr w:rsidR="00F5052C" w:rsidRPr="002A39D2" w:rsidTr="00F5052C">
        <w:tc>
          <w:tcPr>
            <w:tcW w:w="1101"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p>
        </w:tc>
        <w:tc>
          <w:tcPr>
            <w:tcW w:w="8470" w:type="dxa"/>
            <w:shd w:val="clear" w:color="auto" w:fill="auto"/>
          </w:tcPr>
          <w:p w:rsidR="00F5052C" w:rsidRPr="002A39D2" w:rsidRDefault="00F5052C" w:rsidP="002A39D2">
            <w:pPr>
              <w:pStyle w:val="a8"/>
              <w:rPr>
                <w:rFonts w:ascii="Times New Roman" w:eastAsiaTheme="minorEastAsia" w:hAnsi="Times New Roman" w:cs="Times New Roman"/>
                <w:sz w:val="24"/>
                <w:szCs w:val="24"/>
                <w:lang w:eastAsia="ru-RU"/>
              </w:rPr>
            </w:pPr>
          </w:p>
        </w:tc>
      </w:tr>
    </w:tbl>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 xml:space="preserve">Краткий обзор профессиональных успехов и затруднений молодого специалиста: </w:t>
      </w:r>
    </w:p>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0D0C">
        <w:rPr>
          <w:rFonts w:ascii="Times New Roman" w:eastAsiaTheme="minorEastAsia" w:hAnsi="Times New Roman" w:cs="Times New Roman"/>
          <w:sz w:val="24"/>
          <w:szCs w:val="24"/>
          <w:lang w:eastAsia="ru-RU"/>
        </w:rPr>
        <w:t>______________________</w:t>
      </w:r>
      <w:r w:rsidRPr="002A39D2">
        <w:rPr>
          <w:rFonts w:ascii="Times New Roman" w:eastAsiaTheme="minorEastAsia" w:hAnsi="Times New Roman" w:cs="Times New Roman"/>
          <w:sz w:val="24"/>
          <w:szCs w:val="24"/>
          <w:lang w:eastAsia="ru-RU"/>
        </w:rPr>
        <w:t xml:space="preserve">Молодой специалист_______________________/ ____________________________ </w:t>
      </w:r>
    </w:p>
    <w:p w:rsidR="00F5052C" w:rsidRPr="002A39D2" w:rsidRDefault="00F5052C" w:rsidP="002A39D2">
      <w:pPr>
        <w:pStyle w:val="a8"/>
        <w:rPr>
          <w:rFonts w:ascii="Times New Roman" w:hAnsi="Times New Roman" w:cs="Times New Roman"/>
          <w:b/>
          <w:i/>
          <w:sz w:val="24"/>
          <w:szCs w:val="24"/>
        </w:rPr>
      </w:pPr>
    </w:p>
    <w:p w:rsidR="00F5052C" w:rsidRPr="002A39D2" w:rsidRDefault="00F5052C" w:rsidP="002A39D2">
      <w:pPr>
        <w:pStyle w:val="a8"/>
        <w:rPr>
          <w:rFonts w:ascii="Times New Roman" w:hAnsi="Times New Roman" w:cs="Times New Roman"/>
          <w:b/>
          <w:i/>
          <w:sz w:val="24"/>
          <w:szCs w:val="24"/>
        </w:rPr>
      </w:pPr>
    </w:p>
    <w:p w:rsidR="00F5052C" w:rsidRPr="002A39D2" w:rsidRDefault="00F5052C" w:rsidP="002A39D2">
      <w:pPr>
        <w:pStyle w:val="a8"/>
        <w:rPr>
          <w:rFonts w:ascii="Times New Roman" w:hAnsi="Times New Roman" w:cs="Times New Roman"/>
          <w:b/>
          <w:i/>
          <w:sz w:val="24"/>
          <w:szCs w:val="24"/>
        </w:rPr>
      </w:pPr>
    </w:p>
    <w:p w:rsidR="00F5052C" w:rsidRPr="002A39D2" w:rsidRDefault="00F5052C" w:rsidP="002A39D2">
      <w:pPr>
        <w:pStyle w:val="a8"/>
        <w:rPr>
          <w:rFonts w:ascii="Times New Roman" w:hAnsi="Times New Roman" w:cs="Times New Roman"/>
          <w:b/>
          <w:i/>
          <w:sz w:val="24"/>
          <w:szCs w:val="24"/>
        </w:rPr>
      </w:pPr>
    </w:p>
    <w:p w:rsidR="00F5052C" w:rsidRPr="002A39D2" w:rsidRDefault="00F5052C" w:rsidP="00890D0C">
      <w:pPr>
        <w:pStyle w:val="a8"/>
        <w:jc w:val="right"/>
        <w:rPr>
          <w:rFonts w:ascii="Times New Roman" w:hAnsi="Times New Roman" w:cs="Times New Roman"/>
          <w:b/>
          <w:i/>
          <w:sz w:val="24"/>
          <w:szCs w:val="24"/>
        </w:rPr>
      </w:pPr>
      <w:r w:rsidRPr="002A39D2">
        <w:rPr>
          <w:rFonts w:ascii="Times New Roman" w:hAnsi="Times New Roman" w:cs="Times New Roman"/>
          <w:b/>
          <w:i/>
          <w:sz w:val="24"/>
          <w:szCs w:val="24"/>
        </w:rPr>
        <w:t>(Приложение 2)</w:t>
      </w:r>
    </w:p>
    <w:p w:rsidR="00F5052C" w:rsidRPr="002A39D2" w:rsidRDefault="00F5052C" w:rsidP="00890D0C">
      <w:pPr>
        <w:pStyle w:val="a8"/>
        <w:jc w:val="center"/>
        <w:rPr>
          <w:rFonts w:ascii="Times New Roman" w:hAnsi="Times New Roman" w:cs="Times New Roman"/>
          <w:b/>
          <w:sz w:val="24"/>
          <w:szCs w:val="24"/>
        </w:rPr>
      </w:pPr>
      <w:r w:rsidRPr="002A39D2">
        <w:rPr>
          <w:rFonts w:ascii="Times New Roman" w:hAnsi="Times New Roman" w:cs="Times New Roman"/>
          <w:b/>
          <w:sz w:val="24"/>
          <w:szCs w:val="24"/>
        </w:rPr>
        <w:t>РЕФЛЕКСИВНЫЙ АНАЛИЗ РЕАЛИЗАЦИИ ИОМ, ПРЕДСТАВЛЕНИЕ РЕЗУЛЬТАТОВ</w:t>
      </w:r>
    </w:p>
    <w:p w:rsidR="00F5052C" w:rsidRPr="002A39D2" w:rsidRDefault="00F5052C" w:rsidP="002A39D2">
      <w:pPr>
        <w:pStyle w:val="a8"/>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4467"/>
        <w:gridCol w:w="1341"/>
        <w:gridCol w:w="3079"/>
      </w:tblGrid>
      <w:tr w:rsidR="00F5052C" w:rsidRPr="002A39D2" w:rsidTr="00F5052C">
        <w:tc>
          <w:tcPr>
            <w:tcW w:w="240" w:type="pct"/>
            <w:vAlign w:val="center"/>
          </w:tcPr>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w:t>
            </w:r>
          </w:p>
        </w:tc>
        <w:tc>
          <w:tcPr>
            <w:tcW w:w="2392" w:type="pct"/>
            <w:vAlign w:val="center"/>
          </w:tcPr>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Деятельность педагога по реализации задач своего индивидуального профессионального развития</w:t>
            </w:r>
          </w:p>
        </w:tc>
        <w:tc>
          <w:tcPr>
            <w:tcW w:w="719" w:type="pct"/>
            <w:vAlign w:val="center"/>
          </w:tcPr>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Дата</w:t>
            </w:r>
          </w:p>
        </w:tc>
        <w:tc>
          <w:tcPr>
            <w:tcW w:w="1649" w:type="pct"/>
            <w:vAlign w:val="center"/>
          </w:tcPr>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Результат</w:t>
            </w:r>
          </w:p>
        </w:tc>
      </w:tr>
      <w:tr w:rsidR="00F5052C" w:rsidRPr="002A39D2" w:rsidTr="00F5052C">
        <w:tc>
          <w:tcPr>
            <w:tcW w:w="240" w:type="pct"/>
          </w:tcPr>
          <w:p w:rsidR="00F5052C" w:rsidRPr="002A39D2" w:rsidRDefault="00F5052C" w:rsidP="002A39D2">
            <w:pPr>
              <w:pStyle w:val="a8"/>
              <w:rPr>
                <w:rFonts w:ascii="Times New Roman" w:hAnsi="Times New Roman" w:cs="Times New Roman"/>
                <w:i/>
                <w:sz w:val="24"/>
                <w:szCs w:val="24"/>
              </w:rPr>
            </w:pPr>
            <w:r w:rsidRPr="002A39D2">
              <w:rPr>
                <w:rFonts w:ascii="Times New Roman" w:hAnsi="Times New Roman" w:cs="Times New Roman"/>
                <w:i/>
                <w:sz w:val="24"/>
                <w:szCs w:val="24"/>
              </w:rPr>
              <w:t>1</w:t>
            </w:r>
          </w:p>
        </w:tc>
        <w:tc>
          <w:tcPr>
            <w:tcW w:w="2392" w:type="pct"/>
          </w:tcPr>
          <w:p w:rsidR="00F5052C" w:rsidRPr="002A39D2" w:rsidRDefault="00F5052C" w:rsidP="002A39D2">
            <w:pPr>
              <w:pStyle w:val="a8"/>
              <w:rPr>
                <w:rFonts w:ascii="Times New Roman" w:hAnsi="Times New Roman" w:cs="Times New Roman"/>
                <w:i/>
                <w:sz w:val="24"/>
                <w:szCs w:val="24"/>
              </w:rPr>
            </w:pPr>
            <w:r w:rsidRPr="002A39D2">
              <w:rPr>
                <w:rFonts w:ascii="Times New Roman" w:hAnsi="Times New Roman" w:cs="Times New Roman"/>
                <w:sz w:val="24"/>
                <w:szCs w:val="24"/>
              </w:rPr>
              <w:t xml:space="preserve">Освоение   и внедрение в практику работы новых современных педагогических и информационных технологий с целью повышения качества </w:t>
            </w:r>
            <w:proofErr w:type="spellStart"/>
            <w:r w:rsidRPr="002A39D2">
              <w:rPr>
                <w:rFonts w:ascii="Times New Roman" w:hAnsi="Times New Roman" w:cs="Times New Roman"/>
                <w:sz w:val="24"/>
                <w:szCs w:val="24"/>
              </w:rPr>
              <w:t>обученности</w:t>
            </w:r>
            <w:proofErr w:type="spellEnd"/>
            <w:r w:rsidRPr="002A39D2">
              <w:rPr>
                <w:rFonts w:ascii="Times New Roman" w:hAnsi="Times New Roman" w:cs="Times New Roman"/>
                <w:sz w:val="24"/>
                <w:szCs w:val="24"/>
              </w:rPr>
              <w:t>.</w:t>
            </w:r>
          </w:p>
        </w:tc>
        <w:tc>
          <w:tcPr>
            <w:tcW w:w="719" w:type="pct"/>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2024-2025 уч. г</w:t>
            </w:r>
          </w:p>
        </w:tc>
        <w:tc>
          <w:tcPr>
            <w:tcW w:w="1649" w:type="pct"/>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240" w:type="pct"/>
          </w:tcPr>
          <w:p w:rsidR="00F5052C" w:rsidRPr="002A39D2" w:rsidRDefault="00F5052C" w:rsidP="002A39D2">
            <w:pPr>
              <w:pStyle w:val="a8"/>
              <w:rPr>
                <w:rFonts w:ascii="Times New Roman" w:hAnsi="Times New Roman" w:cs="Times New Roman"/>
                <w:i/>
                <w:sz w:val="24"/>
                <w:szCs w:val="24"/>
              </w:rPr>
            </w:pPr>
            <w:r w:rsidRPr="002A39D2">
              <w:rPr>
                <w:rFonts w:ascii="Times New Roman" w:hAnsi="Times New Roman" w:cs="Times New Roman"/>
                <w:i/>
                <w:sz w:val="24"/>
                <w:szCs w:val="24"/>
              </w:rPr>
              <w:t>2</w:t>
            </w:r>
          </w:p>
        </w:tc>
        <w:tc>
          <w:tcPr>
            <w:tcW w:w="2392" w:type="pct"/>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Повышение </w:t>
            </w:r>
            <w:proofErr w:type="gramStart"/>
            <w:r w:rsidRPr="002A39D2">
              <w:rPr>
                <w:rFonts w:ascii="Times New Roman" w:hAnsi="Times New Roman" w:cs="Times New Roman"/>
                <w:sz w:val="24"/>
                <w:szCs w:val="24"/>
              </w:rPr>
              <w:t>профессионализма  через</w:t>
            </w:r>
            <w:proofErr w:type="gramEnd"/>
            <w:r w:rsidRPr="002A39D2">
              <w:rPr>
                <w:rFonts w:ascii="Times New Roman" w:hAnsi="Times New Roman" w:cs="Times New Roman"/>
                <w:sz w:val="24"/>
                <w:szCs w:val="24"/>
              </w:rPr>
              <w:t xml:space="preserve"> использование  обучающих семинаров, курсов повышения квалификации, круглых </w:t>
            </w:r>
          </w:p>
          <w:p w:rsidR="00F5052C" w:rsidRPr="002A39D2" w:rsidRDefault="00F5052C" w:rsidP="002A39D2">
            <w:pPr>
              <w:pStyle w:val="a8"/>
              <w:rPr>
                <w:rFonts w:ascii="Times New Roman" w:hAnsi="Times New Roman" w:cs="Times New Roman"/>
                <w:i/>
                <w:sz w:val="24"/>
                <w:szCs w:val="24"/>
              </w:rPr>
            </w:pPr>
            <w:proofErr w:type="gramStart"/>
            <w:r w:rsidRPr="002A39D2">
              <w:rPr>
                <w:rFonts w:ascii="Times New Roman" w:hAnsi="Times New Roman" w:cs="Times New Roman"/>
                <w:sz w:val="24"/>
                <w:szCs w:val="24"/>
              </w:rPr>
              <w:t xml:space="preserve">столов,  </w:t>
            </w:r>
            <w:proofErr w:type="spellStart"/>
            <w:r w:rsidRPr="002A39D2">
              <w:rPr>
                <w:rFonts w:ascii="Times New Roman" w:hAnsi="Times New Roman" w:cs="Times New Roman"/>
                <w:sz w:val="24"/>
                <w:szCs w:val="24"/>
              </w:rPr>
              <w:t>вебинаров</w:t>
            </w:r>
            <w:proofErr w:type="spellEnd"/>
            <w:proofErr w:type="gramEnd"/>
            <w:r w:rsidRPr="002A39D2">
              <w:rPr>
                <w:rFonts w:ascii="Times New Roman" w:hAnsi="Times New Roman" w:cs="Times New Roman"/>
                <w:sz w:val="24"/>
                <w:szCs w:val="24"/>
              </w:rPr>
              <w:t>, видеоконференций, мастер-классов.</w:t>
            </w:r>
          </w:p>
        </w:tc>
        <w:tc>
          <w:tcPr>
            <w:tcW w:w="719" w:type="pct"/>
          </w:tcPr>
          <w:p w:rsidR="00F5052C" w:rsidRPr="002A39D2" w:rsidRDefault="00F5052C" w:rsidP="002A39D2">
            <w:pPr>
              <w:pStyle w:val="a8"/>
              <w:rPr>
                <w:rFonts w:ascii="Times New Roman" w:hAnsi="Times New Roman" w:cs="Times New Roman"/>
                <w:i/>
                <w:sz w:val="24"/>
                <w:szCs w:val="24"/>
              </w:rPr>
            </w:pPr>
            <w:r w:rsidRPr="002A39D2">
              <w:rPr>
                <w:rFonts w:ascii="Times New Roman" w:hAnsi="Times New Roman" w:cs="Times New Roman"/>
                <w:sz w:val="24"/>
                <w:szCs w:val="24"/>
              </w:rPr>
              <w:t>2024-2025уч. г</w:t>
            </w:r>
          </w:p>
        </w:tc>
        <w:tc>
          <w:tcPr>
            <w:tcW w:w="1649" w:type="pct"/>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240" w:type="pct"/>
          </w:tcPr>
          <w:p w:rsidR="00F5052C" w:rsidRPr="002A39D2" w:rsidRDefault="00F5052C" w:rsidP="002A39D2">
            <w:pPr>
              <w:pStyle w:val="a8"/>
              <w:rPr>
                <w:rFonts w:ascii="Times New Roman" w:hAnsi="Times New Roman" w:cs="Times New Roman"/>
                <w:i/>
                <w:sz w:val="24"/>
                <w:szCs w:val="24"/>
              </w:rPr>
            </w:pPr>
            <w:r w:rsidRPr="002A39D2">
              <w:rPr>
                <w:rFonts w:ascii="Times New Roman" w:hAnsi="Times New Roman" w:cs="Times New Roman"/>
                <w:i/>
                <w:sz w:val="24"/>
                <w:szCs w:val="24"/>
              </w:rPr>
              <w:t>3</w:t>
            </w:r>
          </w:p>
        </w:tc>
        <w:tc>
          <w:tcPr>
            <w:tcW w:w="2392" w:type="pct"/>
          </w:tcPr>
          <w:p w:rsidR="00F5052C" w:rsidRPr="002A39D2" w:rsidRDefault="00F5052C" w:rsidP="002A39D2">
            <w:pPr>
              <w:pStyle w:val="a8"/>
              <w:rPr>
                <w:rFonts w:ascii="Times New Roman" w:hAnsi="Times New Roman" w:cs="Times New Roman"/>
                <w:i/>
                <w:sz w:val="24"/>
                <w:szCs w:val="24"/>
              </w:rPr>
            </w:pPr>
            <w:proofErr w:type="gramStart"/>
            <w:r w:rsidRPr="002A39D2">
              <w:rPr>
                <w:rFonts w:ascii="Times New Roman" w:hAnsi="Times New Roman" w:cs="Times New Roman"/>
                <w:sz w:val="24"/>
                <w:szCs w:val="24"/>
              </w:rPr>
              <w:t>Продолжение  работы</w:t>
            </w:r>
            <w:proofErr w:type="gramEnd"/>
            <w:r w:rsidRPr="002A39D2">
              <w:rPr>
                <w:rFonts w:ascii="Times New Roman" w:hAnsi="Times New Roman" w:cs="Times New Roman"/>
                <w:sz w:val="24"/>
                <w:szCs w:val="24"/>
              </w:rPr>
              <w:t xml:space="preserve"> по созданию условий для развития творческого потенциала учителя, включение его в инновационную деятельность.</w:t>
            </w:r>
          </w:p>
        </w:tc>
        <w:tc>
          <w:tcPr>
            <w:tcW w:w="719" w:type="pct"/>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2025-2025 уч. г</w:t>
            </w:r>
          </w:p>
        </w:tc>
        <w:tc>
          <w:tcPr>
            <w:tcW w:w="1649" w:type="pct"/>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240" w:type="pct"/>
          </w:tcPr>
          <w:p w:rsidR="00F5052C" w:rsidRPr="002A39D2" w:rsidRDefault="00F5052C" w:rsidP="002A39D2">
            <w:pPr>
              <w:pStyle w:val="a8"/>
              <w:rPr>
                <w:rFonts w:ascii="Times New Roman" w:hAnsi="Times New Roman" w:cs="Times New Roman"/>
                <w:i/>
                <w:sz w:val="24"/>
                <w:szCs w:val="24"/>
              </w:rPr>
            </w:pPr>
            <w:r w:rsidRPr="002A39D2">
              <w:rPr>
                <w:rFonts w:ascii="Times New Roman" w:hAnsi="Times New Roman" w:cs="Times New Roman"/>
                <w:i/>
                <w:sz w:val="24"/>
                <w:szCs w:val="24"/>
              </w:rPr>
              <w:t>4</w:t>
            </w:r>
          </w:p>
        </w:tc>
        <w:tc>
          <w:tcPr>
            <w:tcW w:w="2392" w:type="pct"/>
          </w:tcPr>
          <w:p w:rsidR="00F5052C" w:rsidRPr="002A39D2" w:rsidRDefault="00F5052C" w:rsidP="002A39D2">
            <w:pPr>
              <w:pStyle w:val="a8"/>
              <w:rPr>
                <w:rFonts w:ascii="Times New Roman" w:hAnsi="Times New Roman" w:cs="Times New Roman"/>
                <w:i/>
                <w:sz w:val="24"/>
                <w:szCs w:val="24"/>
              </w:rPr>
            </w:pPr>
            <w:proofErr w:type="gramStart"/>
            <w:r w:rsidRPr="002A39D2">
              <w:rPr>
                <w:rFonts w:ascii="Times New Roman" w:hAnsi="Times New Roman" w:cs="Times New Roman"/>
                <w:sz w:val="24"/>
                <w:szCs w:val="24"/>
              </w:rPr>
              <w:t>Совершенствование  работы</w:t>
            </w:r>
            <w:proofErr w:type="gramEnd"/>
            <w:r w:rsidRPr="002A39D2">
              <w:rPr>
                <w:rFonts w:ascii="Times New Roman" w:hAnsi="Times New Roman" w:cs="Times New Roman"/>
                <w:sz w:val="24"/>
                <w:szCs w:val="24"/>
              </w:rPr>
              <w:t xml:space="preserve"> с мотивированными и одаренными детьми.</w:t>
            </w:r>
          </w:p>
        </w:tc>
        <w:tc>
          <w:tcPr>
            <w:tcW w:w="719" w:type="pct"/>
          </w:tcPr>
          <w:p w:rsidR="00F5052C" w:rsidRPr="002A39D2" w:rsidRDefault="00F5052C" w:rsidP="002A39D2">
            <w:pPr>
              <w:pStyle w:val="a8"/>
              <w:rPr>
                <w:rFonts w:ascii="Times New Roman" w:hAnsi="Times New Roman" w:cs="Times New Roman"/>
                <w:i/>
                <w:sz w:val="24"/>
                <w:szCs w:val="24"/>
              </w:rPr>
            </w:pPr>
            <w:r w:rsidRPr="002A39D2">
              <w:rPr>
                <w:rFonts w:ascii="Times New Roman" w:hAnsi="Times New Roman" w:cs="Times New Roman"/>
                <w:sz w:val="24"/>
                <w:szCs w:val="24"/>
              </w:rPr>
              <w:t>2025-2025уч. г</w:t>
            </w:r>
          </w:p>
        </w:tc>
        <w:tc>
          <w:tcPr>
            <w:tcW w:w="1649" w:type="pct"/>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240" w:type="pct"/>
          </w:tcPr>
          <w:p w:rsidR="00F5052C" w:rsidRPr="002A39D2" w:rsidRDefault="00F5052C" w:rsidP="002A39D2">
            <w:pPr>
              <w:pStyle w:val="a8"/>
              <w:rPr>
                <w:rFonts w:ascii="Times New Roman" w:hAnsi="Times New Roman" w:cs="Times New Roman"/>
                <w:i/>
                <w:sz w:val="24"/>
                <w:szCs w:val="24"/>
              </w:rPr>
            </w:pPr>
            <w:r w:rsidRPr="002A39D2">
              <w:rPr>
                <w:rFonts w:ascii="Times New Roman" w:hAnsi="Times New Roman" w:cs="Times New Roman"/>
                <w:i/>
                <w:sz w:val="24"/>
                <w:szCs w:val="24"/>
              </w:rPr>
              <w:t>5</w:t>
            </w:r>
          </w:p>
        </w:tc>
        <w:tc>
          <w:tcPr>
            <w:tcW w:w="2392" w:type="pct"/>
          </w:tcPr>
          <w:p w:rsidR="00F5052C" w:rsidRPr="002A39D2" w:rsidRDefault="00F5052C" w:rsidP="002A39D2">
            <w:pPr>
              <w:pStyle w:val="a8"/>
              <w:rPr>
                <w:rFonts w:ascii="Times New Roman" w:hAnsi="Times New Roman" w:cs="Times New Roman"/>
                <w:i/>
                <w:sz w:val="24"/>
                <w:szCs w:val="24"/>
              </w:rPr>
            </w:pPr>
            <w:proofErr w:type="gramStart"/>
            <w:r w:rsidRPr="002A39D2">
              <w:rPr>
                <w:rFonts w:ascii="Times New Roman" w:hAnsi="Times New Roman" w:cs="Times New Roman"/>
                <w:sz w:val="24"/>
                <w:szCs w:val="24"/>
              </w:rPr>
              <w:t>Организация  целенаправленной</w:t>
            </w:r>
            <w:proofErr w:type="gramEnd"/>
            <w:r w:rsidRPr="002A39D2">
              <w:rPr>
                <w:rFonts w:ascii="Times New Roman" w:hAnsi="Times New Roman" w:cs="Times New Roman"/>
                <w:sz w:val="24"/>
                <w:szCs w:val="24"/>
              </w:rPr>
              <w:t xml:space="preserve">  работы со слабоуспевающими учащимися с учетом их индивидуальных возможностей.</w:t>
            </w:r>
          </w:p>
        </w:tc>
        <w:tc>
          <w:tcPr>
            <w:tcW w:w="719" w:type="pct"/>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2024-2025 уч. г</w:t>
            </w:r>
          </w:p>
        </w:tc>
        <w:tc>
          <w:tcPr>
            <w:tcW w:w="1649" w:type="pct"/>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240" w:type="pct"/>
          </w:tcPr>
          <w:p w:rsidR="00F5052C" w:rsidRPr="002A39D2" w:rsidRDefault="00F5052C" w:rsidP="002A39D2">
            <w:pPr>
              <w:pStyle w:val="a8"/>
              <w:rPr>
                <w:rFonts w:ascii="Times New Roman" w:hAnsi="Times New Roman" w:cs="Times New Roman"/>
                <w:i/>
                <w:sz w:val="24"/>
                <w:szCs w:val="24"/>
              </w:rPr>
            </w:pPr>
          </w:p>
        </w:tc>
        <w:tc>
          <w:tcPr>
            <w:tcW w:w="2392" w:type="pct"/>
          </w:tcPr>
          <w:p w:rsidR="00F5052C" w:rsidRPr="002A39D2" w:rsidRDefault="00F5052C" w:rsidP="002A39D2">
            <w:pPr>
              <w:pStyle w:val="a8"/>
              <w:rPr>
                <w:rFonts w:ascii="Times New Roman" w:hAnsi="Times New Roman" w:cs="Times New Roman"/>
                <w:sz w:val="24"/>
                <w:szCs w:val="24"/>
              </w:rPr>
            </w:pPr>
          </w:p>
        </w:tc>
        <w:tc>
          <w:tcPr>
            <w:tcW w:w="719" w:type="pct"/>
          </w:tcPr>
          <w:p w:rsidR="00F5052C" w:rsidRPr="002A39D2" w:rsidRDefault="00F5052C" w:rsidP="002A39D2">
            <w:pPr>
              <w:pStyle w:val="a8"/>
              <w:rPr>
                <w:rFonts w:ascii="Times New Roman" w:hAnsi="Times New Roman" w:cs="Times New Roman"/>
                <w:i/>
                <w:sz w:val="24"/>
                <w:szCs w:val="24"/>
              </w:rPr>
            </w:pPr>
          </w:p>
        </w:tc>
        <w:tc>
          <w:tcPr>
            <w:tcW w:w="1649" w:type="pct"/>
          </w:tcPr>
          <w:p w:rsidR="00F5052C" w:rsidRPr="002A39D2" w:rsidRDefault="00F5052C" w:rsidP="002A39D2">
            <w:pPr>
              <w:pStyle w:val="a8"/>
              <w:rPr>
                <w:rFonts w:ascii="Times New Roman" w:hAnsi="Times New Roman" w:cs="Times New Roman"/>
                <w:sz w:val="24"/>
                <w:szCs w:val="24"/>
              </w:rPr>
            </w:pPr>
          </w:p>
        </w:tc>
      </w:tr>
    </w:tbl>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Default="00F5052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Default="00890D0C" w:rsidP="002A39D2">
      <w:pPr>
        <w:pStyle w:val="a8"/>
        <w:rPr>
          <w:rFonts w:ascii="Times New Roman" w:hAnsi="Times New Roman" w:cs="Times New Roman"/>
          <w:b/>
          <w:sz w:val="24"/>
          <w:szCs w:val="24"/>
        </w:rPr>
      </w:pPr>
    </w:p>
    <w:p w:rsidR="00890D0C" w:rsidRPr="002A39D2" w:rsidRDefault="00890D0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p>
    <w:p w:rsidR="00F5052C" w:rsidRPr="002A39D2" w:rsidRDefault="00F5052C" w:rsidP="00890D0C">
      <w:pPr>
        <w:pStyle w:val="a8"/>
        <w:jc w:val="right"/>
        <w:rPr>
          <w:rFonts w:ascii="Times New Roman" w:hAnsi="Times New Roman" w:cs="Times New Roman"/>
          <w:b/>
          <w:sz w:val="24"/>
          <w:szCs w:val="24"/>
        </w:rPr>
      </w:pPr>
      <w:proofErr w:type="gramStart"/>
      <w:r w:rsidRPr="002A39D2">
        <w:rPr>
          <w:rFonts w:ascii="Times New Roman" w:hAnsi="Times New Roman" w:cs="Times New Roman"/>
          <w:b/>
          <w:sz w:val="24"/>
          <w:szCs w:val="24"/>
        </w:rPr>
        <w:t>( Приложение</w:t>
      </w:r>
      <w:proofErr w:type="gramEnd"/>
      <w:r w:rsidRPr="002A39D2">
        <w:rPr>
          <w:rFonts w:ascii="Times New Roman" w:hAnsi="Times New Roman" w:cs="Times New Roman"/>
          <w:b/>
          <w:sz w:val="24"/>
          <w:szCs w:val="24"/>
        </w:rPr>
        <w:t xml:space="preserve"> 3)</w:t>
      </w:r>
    </w:p>
    <w:p w:rsidR="00F5052C" w:rsidRPr="002A39D2" w:rsidRDefault="00F5052C" w:rsidP="002A39D2">
      <w:pPr>
        <w:pStyle w:val="a8"/>
        <w:rPr>
          <w:rFonts w:ascii="Times New Roman" w:hAnsi="Times New Roman" w:cs="Times New Roman"/>
          <w:b/>
          <w:bCs/>
          <w:color w:val="000000"/>
          <w:sz w:val="24"/>
          <w:szCs w:val="24"/>
          <w:shd w:val="clear" w:color="auto" w:fill="FFFFFF"/>
        </w:rPr>
      </w:pPr>
    </w:p>
    <w:p w:rsidR="00F5052C" w:rsidRPr="002A39D2" w:rsidRDefault="00F5052C" w:rsidP="002A39D2">
      <w:pPr>
        <w:pStyle w:val="a8"/>
        <w:rPr>
          <w:rFonts w:ascii="Times New Roman" w:hAnsi="Times New Roman" w:cs="Times New Roman"/>
          <w:b/>
          <w:bCs/>
          <w:color w:val="000000"/>
          <w:sz w:val="24"/>
          <w:szCs w:val="24"/>
          <w:shd w:val="clear" w:color="auto" w:fill="FFFFFF"/>
        </w:rPr>
      </w:pPr>
      <w:r w:rsidRPr="002A39D2">
        <w:rPr>
          <w:rFonts w:ascii="Times New Roman" w:hAnsi="Times New Roman" w:cs="Times New Roman"/>
          <w:b/>
          <w:bCs/>
          <w:color w:val="000000"/>
          <w:sz w:val="24"/>
          <w:szCs w:val="24"/>
          <w:shd w:val="clear" w:color="auto" w:fill="FFFFFF"/>
        </w:rPr>
        <w:t xml:space="preserve">План реализации мероприятий программы наставничества </w:t>
      </w:r>
      <w:proofErr w:type="gramStart"/>
      <w:r w:rsidRPr="002A39D2">
        <w:rPr>
          <w:rFonts w:ascii="Times New Roman" w:hAnsi="Times New Roman" w:cs="Times New Roman"/>
          <w:b/>
          <w:bCs/>
          <w:color w:val="000000"/>
          <w:sz w:val="24"/>
          <w:szCs w:val="24"/>
          <w:shd w:val="clear" w:color="auto" w:fill="FFFFFF"/>
        </w:rPr>
        <w:t xml:space="preserve">на </w:t>
      </w:r>
      <w:r w:rsidR="00890D0C">
        <w:rPr>
          <w:rFonts w:ascii="Times New Roman" w:hAnsi="Times New Roman" w:cs="Times New Roman"/>
          <w:b/>
          <w:bCs/>
          <w:color w:val="000000"/>
          <w:sz w:val="24"/>
          <w:szCs w:val="24"/>
          <w:shd w:val="clear" w:color="auto" w:fill="FFFFFF"/>
        </w:rPr>
        <w:t xml:space="preserve"> …</w:t>
      </w:r>
      <w:proofErr w:type="gramEnd"/>
      <w:r w:rsidR="00890D0C">
        <w:rPr>
          <w:rFonts w:ascii="Times New Roman" w:hAnsi="Times New Roman" w:cs="Times New Roman"/>
          <w:b/>
          <w:bCs/>
          <w:color w:val="000000"/>
          <w:sz w:val="24"/>
          <w:szCs w:val="24"/>
          <w:shd w:val="clear" w:color="auto" w:fill="FFFFFF"/>
        </w:rPr>
        <w:t>…</w:t>
      </w:r>
      <w:r w:rsidRPr="002A39D2">
        <w:rPr>
          <w:rFonts w:ascii="Times New Roman" w:hAnsi="Times New Roman" w:cs="Times New Roman"/>
          <w:b/>
          <w:bCs/>
          <w:color w:val="000000"/>
          <w:sz w:val="24"/>
          <w:szCs w:val="24"/>
          <w:shd w:val="clear" w:color="auto" w:fill="FFFFFF"/>
        </w:rPr>
        <w:t>учебный год</w:t>
      </w:r>
    </w:p>
    <w:p w:rsidR="00F5052C" w:rsidRPr="002A39D2" w:rsidRDefault="00F5052C" w:rsidP="002A39D2">
      <w:pPr>
        <w:pStyle w:val="a8"/>
        <w:rPr>
          <w:rFonts w:ascii="Times New Roman" w:hAnsi="Times New Roman" w:cs="Times New Roman"/>
          <w:b/>
          <w:bCs/>
          <w:color w:val="000000"/>
          <w:sz w:val="24"/>
          <w:szCs w:val="24"/>
          <w:shd w:val="clear" w:color="auto" w:fill="FFFFFF"/>
        </w:rPr>
      </w:pPr>
    </w:p>
    <w:p w:rsidR="00F5052C" w:rsidRPr="002A39D2" w:rsidRDefault="00F5052C" w:rsidP="002A39D2">
      <w:pPr>
        <w:pStyle w:val="a8"/>
        <w:rPr>
          <w:rFonts w:ascii="Times New Roman" w:hAnsi="Times New Roman" w:cs="Times New Roman"/>
          <w:b/>
          <w:bCs/>
          <w:color w:val="000000"/>
          <w:sz w:val="24"/>
          <w:szCs w:val="24"/>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280"/>
        <w:gridCol w:w="4123"/>
        <w:gridCol w:w="1954"/>
      </w:tblGrid>
      <w:tr w:rsidR="00F5052C" w:rsidRPr="002A39D2" w:rsidTr="00890D0C">
        <w:tc>
          <w:tcPr>
            <w:tcW w:w="529" w:type="pct"/>
            <w:shd w:val="clear" w:color="auto" w:fill="auto"/>
          </w:tcPr>
          <w:p w:rsidR="00F5052C" w:rsidRPr="002A39D2" w:rsidRDefault="00F5052C" w:rsidP="002A39D2">
            <w:pPr>
              <w:pStyle w:val="a8"/>
              <w:rPr>
                <w:rFonts w:ascii="Times New Roman" w:eastAsia="Calibri" w:hAnsi="Times New Roman" w:cs="Times New Roman"/>
                <w:b/>
                <w:sz w:val="24"/>
                <w:szCs w:val="24"/>
              </w:rPr>
            </w:pPr>
            <w:r w:rsidRPr="002A39D2">
              <w:rPr>
                <w:rFonts w:ascii="Times New Roman" w:eastAsia="Calibri" w:hAnsi="Times New Roman" w:cs="Times New Roman"/>
                <w:b/>
                <w:sz w:val="24"/>
                <w:szCs w:val="24"/>
              </w:rPr>
              <w:t>№п/п</w:t>
            </w:r>
          </w:p>
        </w:tc>
        <w:tc>
          <w:tcPr>
            <w:tcW w:w="1220" w:type="pct"/>
            <w:shd w:val="clear" w:color="auto" w:fill="auto"/>
          </w:tcPr>
          <w:p w:rsidR="00F5052C" w:rsidRPr="002A39D2" w:rsidRDefault="00F5052C" w:rsidP="002A39D2">
            <w:pPr>
              <w:pStyle w:val="a8"/>
              <w:rPr>
                <w:rFonts w:ascii="Times New Roman" w:eastAsia="Calibri" w:hAnsi="Times New Roman" w:cs="Times New Roman"/>
                <w:b/>
                <w:sz w:val="24"/>
                <w:szCs w:val="24"/>
              </w:rPr>
            </w:pPr>
            <w:r w:rsidRPr="002A39D2">
              <w:rPr>
                <w:rFonts w:ascii="Times New Roman" w:eastAsia="Calibri" w:hAnsi="Times New Roman" w:cs="Times New Roman"/>
                <w:b/>
                <w:sz w:val="24"/>
                <w:szCs w:val="24"/>
              </w:rPr>
              <w:t xml:space="preserve"> Сроки проведения</w:t>
            </w:r>
          </w:p>
          <w:p w:rsidR="00F5052C" w:rsidRPr="002A39D2" w:rsidRDefault="00F5052C" w:rsidP="002A39D2">
            <w:pPr>
              <w:pStyle w:val="a8"/>
              <w:rPr>
                <w:rFonts w:ascii="Times New Roman" w:eastAsia="Calibri" w:hAnsi="Times New Roman" w:cs="Times New Roman"/>
                <w:b/>
                <w:sz w:val="24"/>
                <w:szCs w:val="24"/>
                <w:lang w:eastAsia="ru-RU"/>
              </w:rPr>
            </w:pPr>
          </w:p>
        </w:tc>
        <w:tc>
          <w:tcPr>
            <w:tcW w:w="2206" w:type="pct"/>
            <w:shd w:val="clear" w:color="auto" w:fill="auto"/>
          </w:tcPr>
          <w:p w:rsidR="00F5052C" w:rsidRPr="002A39D2" w:rsidRDefault="00F5052C" w:rsidP="002A39D2">
            <w:pPr>
              <w:pStyle w:val="a8"/>
              <w:rPr>
                <w:rFonts w:ascii="Times New Roman" w:eastAsia="Calibri" w:hAnsi="Times New Roman" w:cs="Times New Roman"/>
                <w:b/>
                <w:sz w:val="24"/>
                <w:szCs w:val="24"/>
              </w:rPr>
            </w:pPr>
            <w:r w:rsidRPr="002A39D2">
              <w:rPr>
                <w:rFonts w:ascii="Times New Roman" w:eastAsia="Calibri" w:hAnsi="Times New Roman" w:cs="Times New Roman"/>
                <w:b/>
                <w:sz w:val="24"/>
                <w:szCs w:val="24"/>
              </w:rPr>
              <w:t>Наименование мероприятия/</w:t>
            </w:r>
          </w:p>
          <w:p w:rsidR="00F5052C" w:rsidRPr="002A39D2" w:rsidRDefault="00F5052C" w:rsidP="002A39D2">
            <w:pPr>
              <w:pStyle w:val="a8"/>
              <w:rPr>
                <w:rFonts w:ascii="Times New Roman" w:eastAsia="Calibri" w:hAnsi="Times New Roman" w:cs="Times New Roman"/>
                <w:b/>
                <w:sz w:val="24"/>
                <w:szCs w:val="24"/>
              </w:rPr>
            </w:pPr>
            <w:r w:rsidRPr="002A39D2">
              <w:rPr>
                <w:rFonts w:ascii="Times New Roman" w:eastAsia="Calibri" w:hAnsi="Times New Roman" w:cs="Times New Roman"/>
                <w:b/>
                <w:sz w:val="24"/>
                <w:szCs w:val="24"/>
              </w:rPr>
              <w:t xml:space="preserve">виды деятельности </w:t>
            </w:r>
          </w:p>
          <w:p w:rsidR="00F5052C" w:rsidRPr="002A39D2" w:rsidRDefault="00F5052C" w:rsidP="002A39D2">
            <w:pPr>
              <w:pStyle w:val="a8"/>
              <w:rPr>
                <w:rFonts w:ascii="Times New Roman" w:eastAsia="Calibri" w:hAnsi="Times New Roman" w:cs="Times New Roman"/>
                <w:b/>
                <w:sz w:val="24"/>
                <w:szCs w:val="24"/>
              </w:rPr>
            </w:pPr>
            <w:r w:rsidRPr="002A39D2">
              <w:rPr>
                <w:rFonts w:ascii="Times New Roman" w:eastAsia="Calibri" w:hAnsi="Times New Roman" w:cs="Times New Roman"/>
                <w:b/>
                <w:sz w:val="24"/>
                <w:szCs w:val="24"/>
              </w:rPr>
              <w:t>по его подготовке и организации</w:t>
            </w:r>
          </w:p>
        </w:tc>
        <w:tc>
          <w:tcPr>
            <w:tcW w:w="1045" w:type="pct"/>
            <w:shd w:val="clear" w:color="auto" w:fill="auto"/>
          </w:tcPr>
          <w:p w:rsidR="00F5052C" w:rsidRPr="002A39D2" w:rsidRDefault="00F5052C" w:rsidP="002A39D2">
            <w:pPr>
              <w:pStyle w:val="a8"/>
              <w:rPr>
                <w:rFonts w:ascii="Times New Roman" w:eastAsia="Calibri" w:hAnsi="Times New Roman" w:cs="Times New Roman"/>
                <w:b/>
                <w:sz w:val="24"/>
                <w:szCs w:val="24"/>
                <w:lang w:eastAsia="ru-RU"/>
              </w:rPr>
            </w:pPr>
            <w:r w:rsidRPr="002A39D2">
              <w:rPr>
                <w:rFonts w:ascii="Times New Roman" w:eastAsia="Calibri" w:hAnsi="Times New Roman" w:cs="Times New Roman"/>
                <w:b/>
                <w:sz w:val="24"/>
                <w:szCs w:val="24"/>
              </w:rPr>
              <w:t>Ответственные</w:t>
            </w:r>
          </w:p>
        </w:tc>
      </w:tr>
      <w:tr w:rsidR="00F5052C" w:rsidRPr="002A39D2" w:rsidTr="00890D0C">
        <w:tc>
          <w:tcPr>
            <w:tcW w:w="529" w:type="pct"/>
            <w:shd w:val="clear" w:color="auto" w:fill="auto"/>
          </w:tcPr>
          <w:p w:rsidR="00F5052C" w:rsidRPr="002A39D2" w:rsidRDefault="00F5052C" w:rsidP="002A39D2">
            <w:pPr>
              <w:pStyle w:val="a8"/>
              <w:rPr>
                <w:rFonts w:ascii="Times New Roman" w:eastAsia="Calibri" w:hAnsi="Times New Roman" w:cs="Times New Roman"/>
                <w:b/>
                <w:sz w:val="24"/>
                <w:szCs w:val="24"/>
              </w:rPr>
            </w:pPr>
          </w:p>
        </w:tc>
        <w:tc>
          <w:tcPr>
            <w:tcW w:w="1220" w:type="pct"/>
            <w:shd w:val="clear" w:color="auto" w:fill="auto"/>
          </w:tcPr>
          <w:p w:rsidR="00F5052C" w:rsidRPr="002A39D2" w:rsidRDefault="00F5052C" w:rsidP="002A39D2">
            <w:pPr>
              <w:pStyle w:val="a8"/>
              <w:rPr>
                <w:rFonts w:ascii="Times New Roman" w:eastAsia="Calibri" w:hAnsi="Times New Roman" w:cs="Times New Roman"/>
                <w:b/>
                <w:sz w:val="24"/>
                <w:szCs w:val="24"/>
              </w:rPr>
            </w:pPr>
          </w:p>
        </w:tc>
        <w:tc>
          <w:tcPr>
            <w:tcW w:w="2206" w:type="pct"/>
            <w:shd w:val="clear" w:color="auto" w:fill="auto"/>
          </w:tcPr>
          <w:p w:rsidR="00F5052C" w:rsidRPr="002A39D2" w:rsidRDefault="00F5052C" w:rsidP="002A39D2">
            <w:pPr>
              <w:pStyle w:val="a8"/>
              <w:rPr>
                <w:rFonts w:ascii="Times New Roman" w:eastAsia="Calibri" w:hAnsi="Times New Roman" w:cs="Times New Roman"/>
                <w:b/>
                <w:sz w:val="24"/>
                <w:szCs w:val="24"/>
              </w:rPr>
            </w:pPr>
          </w:p>
        </w:tc>
        <w:tc>
          <w:tcPr>
            <w:tcW w:w="1045" w:type="pct"/>
            <w:shd w:val="clear" w:color="auto" w:fill="auto"/>
          </w:tcPr>
          <w:p w:rsidR="00F5052C" w:rsidRPr="002A39D2" w:rsidRDefault="00F5052C" w:rsidP="002A39D2">
            <w:pPr>
              <w:pStyle w:val="a8"/>
              <w:rPr>
                <w:rFonts w:ascii="Times New Roman" w:eastAsia="Calibri" w:hAnsi="Times New Roman" w:cs="Times New Roman"/>
                <w:b/>
                <w:sz w:val="24"/>
                <w:szCs w:val="24"/>
              </w:rPr>
            </w:pPr>
          </w:p>
        </w:tc>
      </w:tr>
      <w:tr w:rsidR="00F5052C" w:rsidRPr="002A39D2" w:rsidTr="00890D0C">
        <w:tc>
          <w:tcPr>
            <w:tcW w:w="529" w:type="pct"/>
            <w:shd w:val="clear" w:color="auto" w:fill="auto"/>
          </w:tcPr>
          <w:p w:rsidR="00F5052C" w:rsidRPr="00890D0C" w:rsidRDefault="00F5052C" w:rsidP="002A39D2">
            <w:pPr>
              <w:pStyle w:val="a8"/>
              <w:rPr>
                <w:rFonts w:ascii="Times New Roman" w:eastAsia="Arial" w:hAnsi="Times New Roman" w:cs="Times New Roman"/>
                <w:color w:val="000000"/>
                <w:sz w:val="24"/>
                <w:szCs w:val="24"/>
              </w:rPr>
            </w:pPr>
            <w:r w:rsidRPr="00890D0C">
              <w:rPr>
                <w:rFonts w:ascii="Times New Roman" w:eastAsia="Arial" w:hAnsi="Times New Roman" w:cs="Times New Roman"/>
                <w:color w:val="000000"/>
                <w:sz w:val="24"/>
                <w:szCs w:val="24"/>
              </w:rPr>
              <w:t>1</w:t>
            </w:r>
          </w:p>
        </w:tc>
        <w:tc>
          <w:tcPr>
            <w:tcW w:w="1220"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август</w:t>
            </w:r>
          </w:p>
        </w:tc>
        <w:tc>
          <w:tcPr>
            <w:tcW w:w="2206"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Собеседование с молодым </w:t>
            </w:r>
            <w:proofErr w:type="spellStart"/>
            <w:r w:rsidRPr="00890D0C">
              <w:rPr>
                <w:rFonts w:ascii="Times New Roman" w:eastAsia="Arial" w:hAnsi="Times New Roman" w:cs="Times New Roman"/>
                <w:sz w:val="24"/>
                <w:szCs w:val="24"/>
              </w:rPr>
              <w:t>педагом</w:t>
            </w:r>
            <w:proofErr w:type="spellEnd"/>
            <w:r w:rsidRPr="00890D0C">
              <w:rPr>
                <w:rFonts w:ascii="Times New Roman" w:eastAsia="Arial" w:hAnsi="Times New Roman" w:cs="Times New Roman"/>
                <w:sz w:val="24"/>
                <w:szCs w:val="24"/>
              </w:rPr>
              <w:t xml:space="preserve">.  </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Консультирование по составлению школьной документации.</w:t>
            </w:r>
          </w:p>
          <w:p w:rsidR="00F5052C" w:rsidRPr="00890D0C" w:rsidRDefault="00F5052C" w:rsidP="002A39D2">
            <w:pPr>
              <w:pStyle w:val="a8"/>
              <w:rPr>
                <w:rFonts w:ascii="Times New Roman" w:hAnsi="Times New Roman" w:cs="Times New Roman"/>
                <w:color w:val="44546A" w:themeColor="text2"/>
                <w:sz w:val="24"/>
                <w:szCs w:val="24"/>
                <w:u w:val="single"/>
              </w:rPr>
            </w:pPr>
            <w:r w:rsidRPr="00890D0C">
              <w:rPr>
                <w:rFonts w:ascii="Times New Roman" w:eastAsia="Arial" w:hAnsi="Times New Roman" w:cs="Times New Roman"/>
                <w:sz w:val="24"/>
                <w:szCs w:val="24"/>
              </w:rPr>
              <w:t>Организация наставничества.</w:t>
            </w:r>
            <w:r w:rsidRPr="00890D0C">
              <w:rPr>
                <w:rFonts w:ascii="Times New Roman" w:hAnsi="Times New Roman" w:cs="Times New Roman"/>
                <w:color w:val="44546A" w:themeColor="text2"/>
                <w:sz w:val="24"/>
                <w:szCs w:val="24"/>
                <w:u w:val="single"/>
              </w:rPr>
              <w:t xml:space="preserve"> </w:t>
            </w:r>
          </w:p>
          <w:p w:rsidR="00F5052C" w:rsidRPr="00890D0C" w:rsidRDefault="00F5052C" w:rsidP="002A39D2">
            <w:pPr>
              <w:pStyle w:val="a8"/>
              <w:rPr>
                <w:rFonts w:ascii="Times New Roman" w:hAnsi="Times New Roman" w:cs="Times New Roman"/>
                <w:color w:val="44546A" w:themeColor="text2"/>
                <w:sz w:val="24"/>
                <w:szCs w:val="24"/>
              </w:rPr>
            </w:pPr>
          </w:p>
          <w:p w:rsidR="00F5052C" w:rsidRPr="00890D0C" w:rsidRDefault="00F5052C" w:rsidP="002A39D2">
            <w:pPr>
              <w:pStyle w:val="a8"/>
              <w:rPr>
                <w:rFonts w:ascii="Times New Roman" w:eastAsia="Arial" w:hAnsi="Times New Roman" w:cs="Times New Roman"/>
                <w:sz w:val="24"/>
                <w:szCs w:val="24"/>
              </w:rPr>
            </w:pPr>
          </w:p>
          <w:p w:rsidR="00F5052C" w:rsidRPr="00890D0C" w:rsidRDefault="00F5052C" w:rsidP="002A39D2">
            <w:pPr>
              <w:pStyle w:val="a8"/>
              <w:rPr>
                <w:rFonts w:ascii="Times New Roman" w:hAnsi="Times New Roman" w:cs="Times New Roman"/>
                <w:color w:val="44546A" w:themeColor="text2"/>
                <w:sz w:val="24"/>
                <w:szCs w:val="24"/>
              </w:rPr>
            </w:pPr>
          </w:p>
          <w:p w:rsidR="00F5052C" w:rsidRPr="00890D0C" w:rsidRDefault="00F5052C" w:rsidP="002A39D2">
            <w:pPr>
              <w:pStyle w:val="a8"/>
              <w:rPr>
                <w:rFonts w:ascii="Times New Roman" w:eastAsia="Arial" w:hAnsi="Times New Roman" w:cs="Times New Roman"/>
                <w:sz w:val="24"/>
                <w:szCs w:val="24"/>
              </w:rPr>
            </w:pPr>
          </w:p>
        </w:tc>
        <w:tc>
          <w:tcPr>
            <w:tcW w:w="1045"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Отв. Тимофеева Л.В.</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Методисты филиалов</w:t>
            </w:r>
          </w:p>
        </w:tc>
      </w:tr>
      <w:tr w:rsidR="00F5052C" w:rsidRPr="002A39D2" w:rsidTr="00890D0C">
        <w:tc>
          <w:tcPr>
            <w:tcW w:w="529" w:type="pct"/>
            <w:shd w:val="clear" w:color="auto" w:fill="auto"/>
          </w:tcPr>
          <w:p w:rsidR="00F5052C" w:rsidRPr="00890D0C" w:rsidRDefault="00F5052C" w:rsidP="002A39D2">
            <w:pPr>
              <w:pStyle w:val="a8"/>
              <w:rPr>
                <w:rFonts w:ascii="Times New Roman" w:eastAsia="Arial" w:hAnsi="Times New Roman" w:cs="Times New Roman"/>
                <w:color w:val="000000"/>
                <w:sz w:val="24"/>
                <w:szCs w:val="24"/>
              </w:rPr>
            </w:pPr>
            <w:r w:rsidRPr="00890D0C">
              <w:rPr>
                <w:rFonts w:ascii="Times New Roman" w:eastAsia="Arial" w:hAnsi="Times New Roman" w:cs="Times New Roman"/>
                <w:color w:val="000000"/>
                <w:sz w:val="24"/>
                <w:szCs w:val="24"/>
              </w:rPr>
              <w:t>2</w:t>
            </w:r>
          </w:p>
        </w:tc>
        <w:tc>
          <w:tcPr>
            <w:tcW w:w="1220"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сентябрь</w:t>
            </w:r>
          </w:p>
        </w:tc>
        <w:tc>
          <w:tcPr>
            <w:tcW w:w="2206"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 </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 Посещение уроков молодых специалистов с целью оказания методической помощи.</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 Входная диагностика.</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 Составление ИОМ.</w:t>
            </w:r>
          </w:p>
        </w:tc>
        <w:tc>
          <w:tcPr>
            <w:tcW w:w="1045"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Отв. Тимофеева Л.В.</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Методисты филиалов, </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учителя-наставники</w:t>
            </w:r>
          </w:p>
        </w:tc>
      </w:tr>
      <w:tr w:rsidR="00F5052C" w:rsidRPr="002A39D2" w:rsidTr="00890D0C">
        <w:tc>
          <w:tcPr>
            <w:tcW w:w="529" w:type="pct"/>
            <w:shd w:val="clear" w:color="auto" w:fill="auto"/>
          </w:tcPr>
          <w:p w:rsidR="00F5052C" w:rsidRPr="00890D0C" w:rsidRDefault="00F5052C" w:rsidP="002A39D2">
            <w:pPr>
              <w:pStyle w:val="a8"/>
              <w:rPr>
                <w:rFonts w:ascii="Times New Roman" w:eastAsia="Arial" w:hAnsi="Times New Roman" w:cs="Times New Roman"/>
                <w:color w:val="000000"/>
                <w:sz w:val="24"/>
                <w:szCs w:val="24"/>
              </w:rPr>
            </w:pPr>
            <w:r w:rsidRPr="00890D0C">
              <w:rPr>
                <w:rFonts w:ascii="Times New Roman" w:eastAsia="Arial" w:hAnsi="Times New Roman" w:cs="Times New Roman"/>
                <w:color w:val="000000"/>
                <w:sz w:val="24"/>
                <w:szCs w:val="24"/>
              </w:rPr>
              <w:t>3</w:t>
            </w:r>
          </w:p>
        </w:tc>
        <w:tc>
          <w:tcPr>
            <w:tcW w:w="1220"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октябрь</w:t>
            </w:r>
          </w:p>
        </w:tc>
        <w:tc>
          <w:tcPr>
            <w:tcW w:w="2206"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 </w:t>
            </w:r>
            <w:proofErr w:type="gramStart"/>
            <w:r w:rsidRPr="00890D0C">
              <w:rPr>
                <w:rFonts w:ascii="Times New Roman" w:eastAsia="Arial" w:hAnsi="Times New Roman" w:cs="Times New Roman"/>
                <w:sz w:val="24"/>
                <w:szCs w:val="24"/>
              </w:rPr>
              <w:t>Занятие  в</w:t>
            </w:r>
            <w:proofErr w:type="gramEnd"/>
            <w:r w:rsidRPr="00890D0C">
              <w:rPr>
                <w:rFonts w:ascii="Times New Roman" w:eastAsia="Arial" w:hAnsi="Times New Roman" w:cs="Times New Roman"/>
                <w:sz w:val="24"/>
                <w:szCs w:val="24"/>
              </w:rPr>
              <w:t xml:space="preserve">  районной Школе молодого педагога. </w:t>
            </w:r>
          </w:p>
          <w:p w:rsidR="00F5052C" w:rsidRPr="00890D0C" w:rsidRDefault="00F5052C" w:rsidP="002A39D2">
            <w:pPr>
              <w:pStyle w:val="a8"/>
              <w:rPr>
                <w:rFonts w:ascii="Times New Roman" w:eastAsia="Arial" w:hAnsi="Times New Roman" w:cs="Times New Roman"/>
                <w:sz w:val="24"/>
                <w:szCs w:val="24"/>
              </w:rPr>
            </w:pP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Психологический тренинг.</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Участие в работе методических объединений.</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  </w:t>
            </w:r>
            <w:r w:rsidRPr="00890D0C">
              <w:rPr>
                <w:rFonts w:ascii="Times New Roman" w:eastAsia="Arial" w:hAnsi="Times New Roman" w:cs="Times New Roman"/>
                <w:sz w:val="24"/>
                <w:szCs w:val="24"/>
              </w:rPr>
              <w:tab/>
            </w:r>
          </w:p>
        </w:tc>
        <w:tc>
          <w:tcPr>
            <w:tcW w:w="1045"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Отв. Тимофеева Л.В., </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методисты филиалов,</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Психолог </w:t>
            </w:r>
          </w:p>
        </w:tc>
      </w:tr>
      <w:tr w:rsidR="00F5052C" w:rsidRPr="002A39D2" w:rsidTr="00890D0C">
        <w:tc>
          <w:tcPr>
            <w:tcW w:w="529" w:type="pct"/>
            <w:shd w:val="clear" w:color="auto" w:fill="auto"/>
          </w:tcPr>
          <w:p w:rsidR="00F5052C" w:rsidRPr="00890D0C" w:rsidRDefault="00F5052C" w:rsidP="002A39D2">
            <w:pPr>
              <w:pStyle w:val="a8"/>
              <w:rPr>
                <w:rFonts w:ascii="Times New Roman" w:eastAsia="Arial" w:hAnsi="Times New Roman" w:cs="Times New Roman"/>
                <w:color w:val="000000"/>
                <w:sz w:val="24"/>
                <w:szCs w:val="24"/>
              </w:rPr>
            </w:pPr>
            <w:r w:rsidRPr="00890D0C">
              <w:rPr>
                <w:rFonts w:ascii="Times New Roman" w:eastAsia="Arial" w:hAnsi="Times New Roman" w:cs="Times New Roman"/>
                <w:color w:val="000000"/>
                <w:sz w:val="24"/>
                <w:szCs w:val="24"/>
              </w:rPr>
              <w:t>4</w:t>
            </w:r>
          </w:p>
        </w:tc>
        <w:tc>
          <w:tcPr>
            <w:tcW w:w="1220"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ноябрь</w:t>
            </w:r>
          </w:p>
        </w:tc>
        <w:tc>
          <w:tcPr>
            <w:tcW w:w="2206"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Посещение молодыми педагогами занятий творчески работающих педагогов.</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Участие молодых педагогов в методических днях.</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Индивидуальные консультации по ведению школьной документации и анализу урока.</w:t>
            </w:r>
          </w:p>
          <w:p w:rsidR="00F5052C" w:rsidRPr="00890D0C" w:rsidRDefault="00F5052C" w:rsidP="002A39D2">
            <w:pPr>
              <w:pStyle w:val="a8"/>
              <w:rPr>
                <w:rFonts w:ascii="Times New Roman" w:eastAsia="Arial" w:hAnsi="Times New Roman" w:cs="Times New Roman"/>
                <w:sz w:val="24"/>
                <w:szCs w:val="24"/>
              </w:rPr>
            </w:pPr>
          </w:p>
        </w:tc>
        <w:tc>
          <w:tcPr>
            <w:tcW w:w="1045"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Методисты, </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учителя-наставники</w:t>
            </w:r>
          </w:p>
        </w:tc>
      </w:tr>
      <w:tr w:rsidR="00F5052C" w:rsidRPr="002A39D2" w:rsidTr="00890D0C">
        <w:tc>
          <w:tcPr>
            <w:tcW w:w="529" w:type="pct"/>
            <w:shd w:val="clear" w:color="auto" w:fill="auto"/>
          </w:tcPr>
          <w:p w:rsidR="00F5052C" w:rsidRPr="00890D0C" w:rsidRDefault="00890D0C" w:rsidP="002A39D2">
            <w:pPr>
              <w:pStyle w:val="a8"/>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w:t>
            </w:r>
          </w:p>
        </w:tc>
        <w:tc>
          <w:tcPr>
            <w:tcW w:w="1220"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январь</w:t>
            </w:r>
          </w:p>
        </w:tc>
        <w:tc>
          <w:tcPr>
            <w:tcW w:w="2206"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Консультация по запросам педагогов.</w:t>
            </w:r>
          </w:p>
          <w:p w:rsidR="00F5052C" w:rsidRPr="00890D0C" w:rsidRDefault="00F5052C" w:rsidP="002A39D2">
            <w:pPr>
              <w:pStyle w:val="a8"/>
              <w:rPr>
                <w:rFonts w:ascii="Times New Roman" w:eastAsia="Arial" w:hAnsi="Times New Roman" w:cs="Times New Roman"/>
                <w:sz w:val="24"/>
                <w:szCs w:val="24"/>
              </w:rPr>
            </w:pPr>
          </w:p>
          <w:p w:rsidR="00F5052C" w:rsidRPr="00890D0C" w:rsidRDefault="00F5052C" w:rsidP="002A39D2">
            <w:pPr>
              <w:pStyle w:val="a8"/>
              <w:rPr>
                <w:rFonts w:ascii="Times New Roman" w:hAnsi="Times New Roman" w:cs="Times New Roman"/>
                <w:sz w:val="24"/>
                <w:szCs w:val="24"/>
                <w:lang w:eastAsia="ru-RU"/>
              </w:rPr>
            </w:pPr>
            <w:r w:rsidRPr="00890D0C">
              <w:rPr>
                <w:rFonts w:ascii="Times New Roman" w:eastAsia="Arial" w:hAnsi="Times New Roman" w:cs="Times New Roman"/>
                <w:sz w:val="24"/>
                <w:szCs w:val="24"/>
              </w:rPr>
              <w:t>Участие в работе методических объединений.</w:t>
            </w:r>
          </w:p>
        </w:tc>
        <w:tc>
          <w:tcPr>
            <w:tcW w:w="1045"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Методисты, </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учителя-наставники</w:t>
            </w:r>
          </w:p>
        </w:tc>
      </w:tr>
      <w:tr w:rsidR="00F5052C" w:rsidRPr="002A39D2" w:rsidTr="00890D0C">
        <w:tc>
          <w:tcPr>
            <w:tcW w:w="529" w:type="pct"/>
            <w:shd w:val="clear" w:color="auto" w:fill="auto"/>
          </w:tcPr>
          <w:p w:rsidR="00F5052C" w:rsidRPr="00890D0C" w:rsidRDefault="00890D0C" w:rsidP="002A39D2">
            <w:pPr>
              <w:pStyle w:val="a8"/>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w:t>
            </w:r>
          </w:p>
        </w:tc>
        <w:tc>
          <w:tcPr>
            <w:tcW w:w="1220"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Март </w:t>
            </w:r>
          </w:p>
        </w:tc>
        <w:tc>
          <w:tcPr>
            <w:tcW w:w="2206"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Участие в работе ЕМД</w:t>
            </w:r>
          </w:p>
        </w:tc>
        <w:tc>
          <w:tcPr>
            <w:tcW w:w="1045"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Наставники.</w:t>
            </w:r>
          </w:p>
        </w:tc>
      </w:tr>
      <w:tr w:rsidR="00F5052C" w:rsidRPr="002A39D2" w:rsidTr="00890D0C">
        <w:tc>
          <w:tcPr>
            <w:tcW w:w="529" w:type="pct"/>
            <w:shd w:val="clear" w:color="auto" w:fill="auto"/>
          </w:tcPr>
          <w:p w:rsidR="00F5052C" w:rsidRPr="00890D0C" w:rsidRDefault="00890D0C" w:rsidP="002A39D2">
            <w:pPr>
              <w:pStyle w:val="a8"/>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7</w:t>
            </w:r>
          </w:p>
        </w:tc>
        <w:tc>
          <w:tcPr>
            <w:tcW w:w="1220" w:type="pct"/>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апрель</w:t>
            </w:r>
          </w:p>
        </w:tc>
        <w:tc>
          <w:tcPr>
            <w:tcW w:w="2206" w:type="pct"/>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 Неделя открытого урока молодого педагога. Круглый стол «Опыт +молодость= Успех»</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  </w:t>
            </w:r>
          </w:p>
          <w:p w:rsidR="00F5052C" w:rsidRPr="00890D0C" w:rsidRDefault="00F5052C" w:rsidP="002A39D2">
            <w:pPr>
              <w:pStyle w:val="a8"/>
              <w:rPr>
                <w:rFonts w:ascii="Times New Roman" w:hAnsi="Times New Roman" w:cs="Times New Roman"/>
                <w:sz w:val="24"/>
                <w:szCs w:val="24"/>
              </w:rPr>
            </w:pPr>
          </w:p>
          <w:p w:rsidR="00F5052C" w:rsidRPr="00890D0C" w:rsidRDefault="00F5052C" w:rsidP="002A39D2">
            <w:pPr>
              <w:pStyle w:val="a8"/>
              <w:rPr>
                <w:rFonts w:ascii="Times New Roman" w:eastAsia="Arial" w:hAnsi="Times New Roman" w:cs="Times New Roman"/>
                <w:sz w:val="24"/>
                <w:szCs w:val="24"/>
              </w:rPr>
            </w:pPr>
          </w:p>
        </w:tc>
        <w:tc>
          <w:tcPr>
            <w:tcW w:w="1045"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Тимофеева Л.В.</w:t>
            </w:r>
          </w:p>
        </w:tc>
      </w:tr>
      <w:tr w:rsidR="00F5052C" w:rsidRPr="002A39D2" w:rsidTr="00890D0C">
        <w:trPr>
          <w:trHeight w:val="1183"/>
        </w:trPr>
        <w:tc>
          <w:tcPr>
            <w:tcW w:w="529" w:type="pct"/>
            <w:shd w:val="clear" w:color="auto" w:fill="auto"/>
          </w:tcPr>
          <w:p w:rsidR="00F5052C" w:rsidRPr="00890D0C" w:rsidRDefault="00890D0C" w:rsidP="002A39D2">
            <w:pPr>
              <w:pStyle w:val="a8"/>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8</w:t>
            </w:r>
          </w:p>
        </w:tc>
        <w:tc>
          <w:tcPr>
            <w:tcW w:w="1220"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В течение года</w:t>
            </w:r>
          </w:p>
        </w:tc>
        <w:tc>
          <w:tcPr>
            <w:tcW w:w="2206" w:type="pct"/>
            <w:shd w:val="clear" w:color="auto" w:fill="auto"/>
          </w:tcPr>
          <w:p w:rsidR="00F5052C" w:rsidRPr="00890D0C" w:rsidRDefault="00F5052C" w:rsidP="002A39D2">
            <w:pPr>
              <w:pStyle w:val="a8"/>
              <w:rPr>
                <w:rFonts w:ascii="Times New Roman" w:hAnsi="Times New Roman" w:cs="Times New Roman"/>
                <w:sz w:val="24"/>
                <w:szCs w:val="24"/>
              </w:rPr>
            </w:pPr>
            <w:r w:rsidRPr="00890D0C">
              <w:rPr>
                <w:rFonts w:ascii="Times New Roman" w:hAnsi="Times New Roman" w:cs="Times New Roman"/>
                <w:sz w:val="24"/>
                <w:szCs w:val="24"/>
              </w:rPr>
              <w:t xml:space="preserve">1.  Консультирование молодых специалистов и вновь прибывших учителей по индивидуальным вопросам. </w:t>
            </w:r>
          </w:p>
          <w:p w:rsidR="00F5052C" w:rsidRPr="00890D0C" w:rsidRDefault="00F5052C" w:rsidP="002A39D2">
            <w:pPr>
              <w:pStyle w:val="a8"/>
              <w:rPr>
                <w:rFonts w:ascii="Times New Roman" w:hAnsi="Times New Roman" w:cs="Times New Roman"/>
                <w:sz w:val="24"/>
                <w:szCs w:val="24"/>
              </w:rPr>
            </w:pPr>
            <w:r w:rsidRPr="00890D0C">
              <w:rPr>
                <w:rFonts w:ascii="Times New Roman" w:hAnsi="Times New Roman" w:cs="Times New Roman"/>
                <w:sz w:val="24"/>
                <w:szCs w:val="24"/>
              </w:rPr>
              <w:t>2. Советы молодым специалистам и вновь прибывшим учителям при подготовке к уроку, мероприятию.</w:t>
            </w:r>
            <w:r w:rsidRPr="00890D0C">
              <w:rPr>
                <w:rFonts w:ascii="Times New Roman" w:hAnsi="Times New Roman" w:cs="Times New Roman"/>
                <w:sz w:val="24"/>
                <w:szCs w:val="24"/>
              </w:rPr>
              <w:br/>
              <w:t xml:space="preserve">3. Посещение и анализ уроков, </w:t>
            </w:r>
            <w:proofErr w:type="gramStart"/>
            <w:r w:rsidRPr="00890D0C">
              <w:rPr>
                <w:rFonts w:ascii="Times New Roman" w:hAnsi="Times New Roman" w:cs="Times New Roman"/>
                <w:sz w:val="24"/>
                <w:szCs w:val="24"/>
              </w:rPr>
              <w:t>мероприятий  молодых</w:t>
            </w:r>
            <w:proofErr w:type="gramEnd"/>
            <w:r w:rsidRPr="00890D0C">
              <w:rPr>
                <w:rFonts w:ascii="Times New Roman" w:hAnsi="Times New Roman" w:cs="Times New Roman"/>
                <w:sz w:val="24"/>
                <w:szCs w:val="24"/>
              </w:rPr>
              <w:t xml:space="preserve"> специалистов и вновь прибывших учителей администрацией школы.</w:t>
            </w:r>
          </w:p>
          <w:p w:rsidR="00F5052C" w:rsidRPr="00890D0C" w:rsidRDefault="00F5052C" w:rsidP="002A39D2">
            <w:pPr>
              <w:pStyle w:val="a8"/>
              <w:rPr>
                <w:rFonts w:ascii="Times New Roman" w:hAnsi="Times New Roman" w:cs="Times New Roman"/>
                <w:sz w:val="24"/>
                <w:szCs w:val="24"/>
              </w:rPr>
            </w:pPr>
            <w:r w:rsidRPr="00890D0C">
              <w:rPr>
                <w:rFonts w:ascii="Times New Roman" w:hAnsi="Times New Roman" w:cs="Times New Roman"/>
                <w:sz w:val="24"/>
                <w:szCs w:val="24"/>
              </w:rPr>
              <w:t xml:space="preserve">4. Посещение и анализ уроков, </w:t>
            </w:r>
            <w:proofErr w:type="gramStart"/>
            <w:r w:rsidRPr="00890D0C">
              <w:rPr>
                <w:rFonts w:ascii="Times New Roman" w:hAnsi="Times New Roman" w:cs="Times New Roman"/>
                <w:sz w:val="24"/>
                <w:szCs w:val="24"/>
              </w:rPr>
              <w:t>мероприятий  молодых</w:t>
            </w:r>
            <w:proofErr w:type="gramEnd"/>
            <w:r w:rsidRPr="00890D0C">
              <w:rPr>
                <w:rFonts w:ascii="Times New Roman" w:hAnsi="Times New Roman" w:cs="Times New Roman"/>
                <w:sz w:val="24"/>
                <w:szCs w:val="24"/>
              </w:rPr>
              <w:t xml:space="preserve"> специалистов и вновь прибывших учителей наставниками.</w:t>
            </w:r>
            <w:r w:rsidRPr="00890D0C">
              <w:rPr>
                <w:rFonts w:ascii="Times New Roman" w:hAnsi="Times New Roman" w:cs="Times New Roman"/>
                <w:sz w:val="24"/>
                <w:szCs w:val="24"/>
              </w:rPr>
              <w:br/>
              <w:t>5. Посещение уроков и мероприятий  учителей-предметников, наставников молодыми специалистами и вновь прибывшими учителями.</w:t>
            </w:r>
          </w:p>
          <w:p w:rsidR="00F5052C" w:rsidRPr="00890D0C" w:rsidRDefault="00F5052C" w:rsidP="002A39D2">
            <w:pPr>
              <w:pStyle w:val="a8"/>
              <w:rPr>
                <w:rFonts w:ascii="Times New Roman" w:hAnsi="Times New Roman" w:cs="Times New Roman"/>
                <w:sz w:val="24"/>
                <w:szCs w:val="24"/>
              </w:rPr>
            </w:pPr>
            <w:r w:rsidRPr="00890D0C">
              <w:rPr>
                <w:rFonts w:ascii="Times New Roman" w:hAnsi="Times New Roman" w:cs="Times New Roman"/>
                <w:sz w:val="24"/>
                <w:szCs w:val="24"/>
              </w:rPr>
              <w:t>6.Участие в районной школе молодого педагога.</w:t>
            </w:r>
          </w:p>
          <w:p w:rsidR="00F5052C" w:rsidRPr="00890D0C" w:rsidRDefault="00F5052C" w:rsidP="002A39D2">
            <w:pPr>
              <w:pStyle w:val="a8"/>
              <w:rPr>
                <w:rFonts w:ascii="Times New Roman" w:hAnsi="Times New Roman" w:cs="Times New Roman"/>
                <w:sz w:val="24"/>
                <w:szCs w:val="24"/>
              </w:rPr>
            </w:pPr>
            <w:proofErr w:type="gramStart"/>
            <w:r w:rsidRPr="00890D0C">
              <w:rPr>
                <w:rFonts w:ascii="Times New Roman" w:hAnsi="Times New Roman" w:cs="Times New Roman"/>
                <w:sz w:val="24"/>
                <w:szCs w:val="24"/>
              </w:rPr>
              <w:t>7.Выполнение  ИОМ</w:t>
            </w:r>
            <w:proofErr w:type="gramEnd"/>
            <w:r w:rsidRPr="00890D0C">
              <w:rPr>
                <w:rFonts w:ascii="Times New Roman" w:hAnsi="Times New Roman" w:cs="Times New Roman"/>
                <w:sz w:val="24"/>
                <w:szCs w:val="24"/>
              </w:rPr>
              <w:t>.</w:t>
            </w:r>
          </w:p>
          <w:p w:rsidR="00F5052C" w:rsidRPr="00890D0C" w:rsidRDefault="00F5052C" w:rsidP="002A39D2">
            <w:pPr>
              <w:pStyle w:val="a8"/>
              <w:rPr>
                <w:rFonts w:ascii="Times New Roman" w:eastAsia="Arial" w:hAnsi="Times New Roman" w:cs="Times New Roman"/>
                <w:sz w:val="24"/>
                <w:szCs w:val="24"/>
              </w:rPr>
            </w:pPr>
          </w:p>
        </w:tc>
        <w:tc>
          <w:tcPr>
            <w:tcW w:w="1045"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 Директор школы,</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 </w:t>
            </w:r>
            <w:proofErr w:type="spellStart"/>
            <w:r w:rsidRPr="00890D0C">
              <w:rPr>
                <w:rFonts w:ascii="Times New Roman" w:eastAsia="Arial" w:hAnsi="Times New Roman" w:cs="Times New Roman"/>
                <w:sz w:val="24"/>
                <w:szCs w:val="24"/>
              </w:rPr>
              <w:t>зав.филиалом</w:t>
            </w:r>
            <w:proofErr w:type="spellEnd"/>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методисты, </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учителя-наставник</w:t>
            </w:r>
          </w:p>
          <w:p w:rsidR="00F5052C" w:rsidRPr="00890D0C" w:rsidRDefault="00F5052C" w:rsidP="002A39D2">
            <w:pPr>
              <w:pStyle w:val="a8"/>
              <w:rPr>
                <w:rFonts w:ascii="Times New Roman" w:hAnsi="Times New Roman" w:cs="Times New Roman"/>
                <w:sz w:val="24"/>
                <w:szCs w:val="24"/>
              </w:rPr>
            </w:pPr>
            <w:r w:rsidRPr="00890D0C">
              <w:rPr>
                <w:rFonts w:ascii="Times New Roman" w:eastAsia="Arial" w:hAnsi="Times New Roman" w:cs="Times New Roman"/>
                <w:sz w:val="24"/>
                <w:szCs w:val="24"/>
              </w:rPr>
              <w:t>и</w:t>
            </w:r>
          </w:p>
        </w:tc>
      </w:tr>
      <w:tr w:rsidR="00F5052C" w:rsidRPr="002A39D2" w:rsidTr="00890D0C">
        <w:tc>
          <w:tcPr>
            <w:tcW w:w="529" w:type="pct"/>
            <w:shd w:val="clear" w:color="auto" w:fill="auto"/>
          </w:tcPr>
          <w:p w:rsidR="00F5052C" w:rsidRPr="00890D0C" w:rsidRDefault="00890D0C" w:rsidP="002A39D2">
            <w:pPr>
              <w:pStyle w:val="a8"/>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220" w:type="pct"/>
            <w:shd w:val="clear" w:color="auto" w:fill="auto"/>
          </w:tcPr>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Круглый стол «Мои первые достижения в профессии: проблемы и пути их решения».</w:t>
            </w:r>
          </w:p>
          <w:p w:rsidR="00F5052C" w:rsidRPr="00890D0C" w:rsidRDefault="00F5052C" w:rsidP="002A39D2">
            <w:pPr>
              <w:pStyle w:val="a8"/>
              <w:rPr>
                <w:rFonts w:ascii="Times New Roman" w:eastAsia="Arial" w:hAnsi="Times New Roman" w:cs="Times New Roman"/>
                <w:sz w:val="24"/>
                <w:szCs w:val="24"/>
              </w:rPr>
            </w:pPr>
            <w:r w:rsidRPr="00890D0C">
              <w:rPr>
                <w:rFonts w:ascii="Times New Roman" w:eastAsia="Arial" w:hAnsi="Times New Roman" w:cs="Times New Roman"/>
                <w:sz w:val="24"/>
                <w:szCs w:val="24"/>
              </w:rPr>
              <w:t xml:space="preserve"> Диагностика затруднений.</w:t>
            </w:r>
          </w:p>
          <w:p w:rsidR="00F5052C" w:rsidRPr="00890D0C" w:rsidRDefault="00F5052C" w:rsidP="002A39D2">
            <w:pPr>
              <w:pStyle w:val="a8"/>
              <w:rPr>
                <w:rFonts w:ascii="Times New Roman" w:hAnsi="Times New Roman" w:cs="Times New Roman"/>
                <w:sz w:val="24"/>
                <w:szCs w:val="24"/>
              </w:rPr>
            </w:pPr>
          </w:p>
        </w:tc>
        <w:tc>
          <w:tcPr>
            <w:tcW w:w="2206" w:type="pct"/>
            <w:shd w:val="clear" w:color="auto" w:fill="auto"/>
          </w:tcPr>
          <w:p w:rsidR="00F5052C" w:rsidRPr="00890D0C" w:rsidRDefault="00F5052C" w:rsidP="002A39D2">
            <w:pPr>
              <w:pStyle w:val="a8"/>
              <w:rPr>
                <w:rFonts w:ascii="Times New Roman" w:hAnsi="Times New Roman" w:cs="Times New Roman"/>
                <w:sz w:val="24"/>
                <w:szCs w:val="24"/>
              </w:rPr>
            </w:pPr>
            <w:r w:rsidRPr="00890D0C">
              <w:rPr>
                <w:rFonts w:ascii="Times New Roman" w:hAnsi="Times New Roman" w:cs="Times New Roman"/>
                <w:sz w:val="24"/>
                <w:szCs w:val="24"/>
              </w:rPr>
              <w:t>май</w:t>
            </w:r>
          </w:p>
        </w:tc>
        <w:tc>
          <w:tcPr>
            <w:tcW w:w="1045" w:type="pct"/>
            <w:shd w:val="clear" w:color="auto" w:fill="auto"/>
          </w:tcPr>
          <w:p w:rsidR="00F5052C" w:rsidRPr="00890D0C" w:rsidRDefault="00F5052C" w:rsidP="002A39D2">
            <w:pPr>
              <w:pStyle w:val="a8"/>
              <w:rPr>
                <w:rFonts w:ascii="Times New Roman" w:hAnsi="Times New Roman" w:cs="Times New Roman"/>
                <w:sz w:val="24"/>
                <w:szCs w:val="24"/>
              </w:rPr>
            </w:pPr>
          </w:p>
        </w:tc>
      </w:tr>
      <w:tr w:rsidR="00F5052C" w:rsidRPr="002A39D2" w:rsidTr="00890D0C">
        <w:tc>
          <w:tcPr>
            <w:tcW w:w="529" w:type="pct"/>
            <w:shd w:val="clear" w:color="auto" w:fill="auto"/>
          </w:tcPr>
          <w:p w:rsidR="00F5052C" w:rsidRPr="00890D0C" w:rsidRDefault="00890D0C" w:rsidP="002A39D2">
            <w:pPr>
              <w:pStyle w:val="a8"/>
              <w:rPr>
                <w:rFonts w:ascii="Times New Roman" w:eastAsia="Calibri" w:hAnsi="Times New Roman" w:cs="Times New Roman"/>
                <w:sz w:val="24"/>
                <w:szCs w:val="24"/>
              </w:rPr>
            </w:pPr>
            <w:r w:rsidRPr="00890D0C">
              <w:rPr>
                <w:rFonts w:ascii="Times New Roman" w:eastAsia="Calibri" w:hAnsi="Times New Roman" w:cs="Times New Roman"/>
                <w:sz w:val="24"/>
                <w:szCs w:val="24"/>
              </w:rPr>
              <w:t>10</w:t>
            </w:r>
          </w:p>
        </w:tc>
        <w:tc>
          <w:tcPr>
            <w:tcW w:w="1220" w:type="pct"/>
            <w:shd w:val="clear" w:color="auto" w:fill="auto"/>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-Подготовка методических рекомендаций в помощь молодому специалисту.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-Посещение и </w:t>
            </w:r>
            <w:proofErr w:type="spellStart"/>
            <w:r w:rsidRPr="002A39D2">
              <w:rPr>
                <w:rFonts w:ascii="Times New Roman" w:hAnsi="Times New Roman" w:cs="Times New Roman"/>
                <w:sz w:val="24"/>
                <w:szCs w:val="24"/>
              </w:rPr>
              <w:t>взаимопосещение</w:t>
            </w:r>
            <w:proofErr w:type="spellEnd"/>
            <w:r w:rsidRPr="002A39D2">
              <w:rPr>
                <w:rFonts w:ascii="Times New Roman" w:hAnsi="Times New Roman" w:cs="Times New Roman"/>
                <w:sz w:val="24"/>
                <w:szCs w:val="24"/>
              </w:rPr>
              <w:t xml:space="preserve"> уроков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-Индивидуальные беседы и консультации с молодыми педагогами</w:t>
            </w:r>
          </w:p>
        </w:tc>
        <w:tc>
          <w:tcPr>
            <w:tcW w:w="2206" w:type="pct"/>
            <w:shd w:val="clear" w:color="auto" w:fill="auto"/>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В течение года</w:t>
            </w:r>
          </w:p>
        </w:tc>
        <w:tc>
          <w:tcPr>
            <w:tcW w:w="1045" w:type="pct"/>
            <w:shd w:val="clear" w:color="auto" w:fill="auto"/>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Методисты,</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наставники</w:t>
            </w:r>
          </w:p>
          <w:p w:rsidR="00F5052C" w:rsidRPr="002A39D2" w:rsidRDefault="00F5052C" w:rsidP="002A39D2">
            <w:pPr>
              <w:pStyle w:val="a8"/>
              <w:rPr>
                <w:rFonts w:ascii="Times New Roman" w:hAnsi="Times New Roman" w:cs="Times New Roman"/>
                <w:sz w:val="24"/>
                <w:szCs w:val="24"/>
              </w:rPr>
            </w:pPr>
          </w:p>
        </w:tc>
      </w:tr>
      <w:tr w:rsidR="00F5052C" w:rsidRPr="002A39D2" w:rsidTr="00890D0C">
        <w:tc>
          <w:tcPr>
            <w:tcW w:w="529" w:type="pct"/>
            <w:shd w:val="clear" w:color="auto" w:fill="auto"/>
          </w:tcPr>
          <w:p w:rsidR="00F5052C" w:rsidRPr="00890D0C" w:rsidRDefault="00890D0C" w:rsidP="002A39D2">
            <w:pPr>
              <w:pStyle w:val="a8"/>
              <w:rPr>
                <w:rFonts w:ascii="Times New Roman" w:eastAsia="Calibri" w:hAnsi="Times New Roman" w:cs="Times New Roman"/>
                <w:sz w:val="24"/>
                <w:szCs w:val="24"/>
              </w:rPr>
            </w:pPr>
            <w:r w:rsidRPr="00890D0C">
              <w:rPr>
                <w:rFonts w:ascii="Times New Roman" w:eastAsia="Calibri" w:hAnsi="Times New Roman" w:cs="Times New Roman"/>
                <w:sz w:val="24"/>
                <w:szCs w:val="24"/>
              </w:rPr>
              <w:t>11</w:t>
            </w:r>
          </w:p>
        </w:tc>
        <w:tc>
          <w:tcPr>
            <w:tcW w:w="1220" w:type="pct"/>
            <w:shd w:val="clear" w:color="auto" w:fill="auto"/>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-Оказание социально-психологической помощи молодым педагогам</w:t>
            </w:r>
          </w:p>
        </w:tc>
        <w:tc>
          <w:tcPr>
            <w:tcW w:w="2206" w:type="pct"/>
            <w:shd w:val="clear" w:color="auto" w:fill="auto"/>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В течение года</w:t>
            </w:r>
          </w:p>
        </w:tc>
        <w:tc>
          <w:tcPr>
            <w:tcW w:w="1045" w:type="pct"/>
            <w:shd w:val="clear" w:color="auto" w:fill="auto"/>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Социально-психологическая служба</w:t>
            </w:r>
          </w:p>
        </w:tc>
      </w:tr>
      <w:tr w:rsidR="00F5052C" w:rsidRPr="002A39D2" w:rsidTr="00890D0C">
        <w:tc>
          <w:tcPr>
            <w:tcW w:w="529" w:type="pct"/>
            <w:shd w:val="clear" w:color="auto" w:fill="auto"/>
          </w:tcPr>
          <w:p w:rsidR="00F5052C" w:rsidRPr="00890D0C" w:rsidRDefault="00890D0C" w:rsidP="002A39D2">
            <w:pPr>
              <w:pStyle w:val="a8"/>
              <w:rPr>
                <w:rFonts w:ascii="Times New Roman" w:eastAsia="Calibri" w:hAnsi="Times New Roman" w:cs="Times New Roman"/>
                <w:sz w:val="24"/>
                <w:szCs w:val="24"/>
              </w:rPr>
            </w:pPr>
            <w:r w:rsidRPr="00890D0C">
              <w:rPr>
                <w:rFonts w:ascii="Times New Roman" w:eastAsia="Calibri" w:hAnsi="Times New Roman" w:cs="Times New Roman"/>
                <w:sz w:val="24"/>
                <w:szCs w:val="24"/>
              </w:rPr>
              <w:t>12</w:t>
            </w:r>
          </w:p>
        </w:tc>
        <w:tc>
          <w:tcPr>
            <w:tcW w:w="1220" w:type="pct"/>
            <w:shd w:val="clear" w:color="auto" w:fill="auto"/>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-Знакомство с новинками </w:t>
            </w:r>
            <w:r w:rsidRPr="002A39D2">
              <w:rPr>
                <w:rFonts w:ascii="Times New Roman" w:hAnsi="Times New Roman" w:cs="Times New Roman"/>
                <w:sz w:val="24"/>
                <w:szCs w:val="24"/>
              </w:rPr>
              <w:lastRenderedPageBreak/>
              <w:t>методической литературы и ЭОР</w:t>
            </w:r>
          </w:p>
        </w:tc>
        <w:tc>
          <w:tcPr>
            <w:tcW w:w="2206" w:type="pct"/>
            <w:shd w:val="clear" w:color="auto" w:fill="auto"/>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lastRenderedPageBreak/>
              <w:t>ежемесячно</w:t>
            </w:r>
          </w:p>
        </w:tc>
        <w:tc>
          <w:tcPr>
            <w:tcW w:w="1045" w:type="pct"/>
            <w:shd w:val="clear" w:color="auto" w:fill="auto"/>
          </w:tcPr>
          <w:p w:rsidR="00F5052C" w:rsidRPr="002A39D2" w:rsidRDefault="00890D0C" w:rsidP="002A39D2">
            <w:pPr>
              <w:pStyle w:val="a8"/>
              <w:rPr>
                <w:rFonts w:ascii="Times New Roman" w:hAnsi="Times New Roman" w:cs="Times New Roman"/>
                <w:sz w:val="24"/>
                <w:szCs w:val="24"/>
              </w:rPr>
            </w:pPr>
            <w:r>
              <w:rPr>
                <w:rFonts w:ascii="Times New Roman" w:hAnsi="Times New Roman" w:cs="Times New Roman"/>
                <w:sz w:val="24"/>
                <w:szCs w:val="24"/>
              </w:rPr>
              <w:t>Педагог-библиотекарь</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lastRenderedPageBreak/>
              <w:t>руководитель МО,</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наставники</w:t>
            </w:r>
          </w:p>
        </w:tc>
      </w:tr>
      <w:tr w:rsidR="00F5052C" w:rsidRPr="002A39D2" w:rsidTr="00890D0C">
        <w:tc>
          <w:tcPr>
            <w:tcW w:w="529" w:type="pct"/>
            <w:shd w:val="clear" w:color="auto" w:fill="auto"/>
          </w:tcPr>
          <w:p w:rsidR="00F5052C" w:rsidRPr="00890D0C" w:rsidRDefault="00890D0C" w:rsidP="002A39D2">
            <w:pPr>
              <w:pStyle w:val="a8"/>
              <w:rPr>
                <w:rFonts w:ascii="Times New Roman" w:eastAsia="Calibri" w:hAnsi="Times New Roman" w:cs="Times New Roman"/>
                <w:sz w:val="24"/>
                <w:szCs w:val="24"/>
              </w:rPr>
            </w:pPr>
            <w:r w:rsidRPr="00890D0C">
              <w:rPr>
                <w:rFonts w:ascii="Times New Roman" w:eastAsia="Calibri" w:hAnsi="Times New Roman" w:cs="Times New Roman"/>
                <w:sz w:val="24"/>
                <w:szCs w:val="24"/>
              </w:rPr>
              <w:lastRenderedPageBreak/>
              <w:t>13</w:t>
            </w:r>
          </w:p>
        </w:tc>
        <w:tc>
          <w:tcPr>
            <w:tcW w:w="1220" w:type="pct"/>
            <w:shd w:val="clear" w:color="auto" w:fill="auto"/>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Методическая выставка достижений учителя </w:t>
            </w:r>
            <w:proofErr w:type="gramStart"/>
            <w:r w:rsidRPr="002A39D2">
              <w:rPr>
                <w:rFonts w:ascii="Times New Roman" w:hAnsi="Times New Roman" w:cs="Times New Roman"/>
                <w:sz w:val="24"/>
                <w:szCs w:val="24"/>
              </w:rPr>
              <w:t>( через</w:t>
            </w:r>
            <w:proofErr w:type="gramEnd"/>
            <w:r w:rsidRPr="002A39D2">
              <w:rPr>
                <w:rFonts w:ascii="Times New Roman" w:hAnsi="Times New Roman" w:cs="Times New Roman"/>
                <w:sz w:val="24"/>
                <w:szCs w:val="24"/>
              </w:rPr>
              <w:t xml:space="preserve"> сайт, личные страницы педагогов)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-Анкетирование: Профессиональные затруднения. Степень комфортности нахождения в коллективе. </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-Анкетирование: Оценка собственного квалификационного уровня молодым учителем и педагогом наставником.</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-Анализ и самоанализ результатов работы всех участников программы наставничества. </w:t>
            </w:r>
          </w:p>
        </w:tc>
        <w:tc>
          <w:tcPr>
            <w:tcW w:w="2206" w:type="pct"/>
            <w:shd w:val="clear" w:color="auto" w:fill="auto"/>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май</w:t>
            </w:r>
          </w:p>
        </w:tc>
        <w:tc>
          <w:tcPr>
            <w:tcW w:w="1045" w:type="pct"/>
            <w:shd w:val="clear" w:color="auto" w:fill="auto"/>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 Методист Тимофеева ЛВ,</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наставники, молодые специалисты</w:t>
            </w:r>
          </w:p>
        </w:tc>
      </w:tr>
    </w:tbl>
    <w:p w:rsidR="00F5052C" w:rsidRPr="002A39D2" w:rsidRDefault="00F5052C" w:rsidP="002A39D2">
      <w:pPr>
        <w:pStyle w:val="a8"/>
        <w:rPr>
          <w:rFonts w:ascii="Times New Roman" w:hAnsi="Times New Roman" w:cs="Times New Roman"/>
          <w:sz w:val="24"/>
          <w:szCs w:val="24"/>
        </w:rPr>
      </w:pPr>
    </w:p>
    <w:p w:rsidR="00F5052C" w:rsidRPr="002A39D2" w:rsidRDefault="00F5052C" w:rsidP="002A39D2">
      <w:pPr>
        <w:pStyle w:val="a8"/>
        <w:rPr>
          <w:rFonts w:ascii="Times New Roman" w:hAnsi="Times New Roman" w:cs="Times New Roman"/>
          <w:b/>
          <w:i/>
          <w:sz w:val="24"/>
          <w:szCs w:val="24"/>
        </w:rPr>
      </w:pPr>
    </w:p>
    <w:p w:rsidR="00890D0C" w:rsidRDefault="00F5052C" w:rsidP="002A39D2">
      <w:pPr>
        <w:pStyle w:val="a8"/>
        <w:rPr>
          <w:rFonts w:ascii="Times New Roman" w:hAnsi="Times New Roman" w:cs="Times New Roman"/>
          <w:b/>
          <w:i/>
          <w:sz w:val="24"/>
          <w:szCs w:val="24"/>
        </w:rPr>
      </w:pPr>
      <w:r w:rsidRPr="002A39D2">
        <w:rPr>
          <w:rFonts w:ascii="Times New Roman" w:hAnsi="Times New Roman" w:cs="Times New Roman"/>
          <w:b/>
          <w:i/>
          <w:sz w:val="24"/>
          <w:szCs w:val="24"/>
        </w:rPr>
        <w:t xml:space="preserve">                                                                                                         </w:t>
      </w: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890D0C" w:rsidRDefault="00890D0C" w:rsidP="002A39D2">
      <w:pPr>
        <w:pStyle w:val="a8"/>
        <w:rPr>
          <w:rFonts w:ascii="Times New Roman" w:hAnsi="Times New Roman" w:cs="Times New Roman"/>
          <w:b/>
          <w:i/>
          <w:sz w:val="24"/>
          <w:szCs w:val="24"/>
        </w:rPr>
      </w:pPr>
    </w:p>
    <w:p w:rsidR="00F5052C" w:rsidRPr="002A39D2" w:rsidRDefault="00F5052C" w:rsidP="002A39D2">
      <w:pPr>
        <w:pStyle w:val="a8"/>
        <w:rPr>
          <w:rFonts w:ascii="Times New Roman" w:hAnsi="Times New Roman" w:cs="Times New Roman"/>
          <w:b/>
          <w:i/>
          <w:sz w:val="24"/>
          <w:szCs w:val="24"/>
        </w:rPr>
      </w:pPr>
      <w:r w:rsidRPr="002A39D2">
        <w:rPr>
          <w:rFonts w:ascii="Times New Roman" w:hAnsi="Times New Roman" w:cs="Times New Roman"/>
          <w:b/>
          <w:i/>
          <w:sz w:val="24"/>
          <w:szCs w:val="24"/>
        </w:rPr>
        <w:t xml:space="preserve">    </w:t>
      </w:r>
    </w:p>
    <w:p w:rsidR="00F5052C" w:rsidRPr="002A39D2" w:rsidRDefault="00F5052C" w:rsidP="00890D0C">
      <w:pPr>
        <w:pStyle w:val="a8"/>
        <w:jc w:val="right"/>
        <w:rPr>
          <w:rFonts w:ascii="Times New Roman" w:eastAsiaTheme="minorEastAsia" w:hAnsi="Times New Roman" w:cs="Times New Roman"/>
          <w:b/>
          <w:bCs/>
          <w:i/>
          <w:iCs/>
          <w:sz w:val="24"/>
          <w:szCs w:val="24"/>
          <w:lang w:eastAsia="ru-RU"/>
        </w:rPr>
      </w:pPr>
      <w:r w:rsidRPr="002A39D2">
        <w:rPr>
          <w:rFonts w:ascii="Times New Roman" w:hAnsi="Times New Roman" w:cs="Times New Roman"/>
          <w:b/>
          <w:i/>
          <w:sz w:val="24"/>
          <w:szCs w:val="24"/>
        </w:rPr>
        <w:lastRenderedPageBreak/>
        <w:t xml:space="preserve"> (Приложение 4)</w:t>
      </w:r>
    </w:p>
    <w:p w:rsidR="00F5052C" w:rsidRPr="002A39D2" w:rsidRDefault="00F5052C" w:rsidP="002A39D2">
      <w:pPr>
        <w:pStyle w:val="a8"/>
        <w:rPr>
          <w:rFonts w:ascii="Times New Roman" w:eastAsiaTheme="minorEastAsia" w:hAnsi="Times New Roman" w:cs="Times New Roman"/>
          <w:b/>
          <w:bCs/>
          <w:i/>
          <w:iCs/>
          <w:sz w:val="24"/>
          <w:szCs w:val="24"/>
          <w:lang w:eastAsia="ru-RU"/>
        </w:rPr>
      </w:pPr>
    </w:p>
    <w:p w:rsidR="00F5052C" w:rsidRPr="002A39D2" w:rsidRDefault="00F5052C" w:rsidP="00890D0C">
      <w:pPr>
        <w:pStyle w:val="a8"/>
        <w:jc w:val="center"/>
        <w:rPr>
          <w:rFonts w:ascii="Times New Roman" w:eastAsiaTheme="minorEastAsia" w:hAnsi="Times New Roman" w:cs="Times New Roman"/>
          <w:b/>
          <w:bCs/>
          <w:i/>
          <w:iCs/>
          <w:sz w:val="24"/>
          <w:szCs w:val="24"/>
          <w:lang w:eastAsia="ru-RU"/>
        </w:rPr>
      </w:pPr>
      <w:r w:rsidRPr="002A39D2">
        <w:rPr>
          <w:rFonts w:ascii="Times New Roman" w:eastAsiaTheme="minorEastAsia" w:hAnsi="Times New Roman" w:cs="Times New Roman"/>
          <w:b/>
          <w:bCs/>
          <w:i/>
          <w:iCs/>
          <w:sz w:val="24"/>
          <w:szCs w:val="24"/>
          <w:lang w:eastAsia="ru-RU"/>
        </w:rPr>
        <w:t>План работы наставника</w:t>
      </w:r>
    </w:p>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Сведения о молодом специалисте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6054"/>
      </w:tblGrid>
      <w:tr w:rsidR="00F5052C" w:rsidRPr="002A39D2" w:rsidTr="00F5052C">
        <w:tc>
          <w:tcPr>
            <w:tcW w:w="3327"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Фамилия, имя, отчество:</w:t>
            </w:r>
          </w:p>
        </w:tc>
        <w:tc>
          <w:tcPr>
            <w:tcW w:w="6244"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327"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Образование:</w:t>
            </w:r>
          </w:p>
        </w:tc>
        <w:tc>
          <w:tcPr>
            <w:tcW w:w="6244"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327"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Какое учебное заведение окончил:</w:t>
            </w:r>
          </w:p>
        </w:tc>
        <w:tc>
          <w:tcPr>
            <w:tcW w:w="6244"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327"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Год окончания учебного заведения:</w:t>
            </w:r>
          </w:p>
        </w:tc>
        <w:tc>
          <w:tcPr>
            <w:tcW w:w="6244"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327"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Специальность по диплому:</w:t>
            </w:r>
          </w:p>
        </w:tc>
        <w:tc>
          <w:tcPr>
            <w:tcW w:w="6244"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327"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Педагогический стаж:</w:t>
            </w:r>
          </w:p>
        </w:tc>
        <w:tc>
          <w:tcPr>
            <w:tcW w:w="6244"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327"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Место работы:</w:t>
            </w:r>
          </w:p>
        </w:tc>
        <w:tc>
          <w:tcPr>
            <w:tcW w:w="6244"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327"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Должность:</w:t>
            </w:r>
          </w:p>
        </w:tc>
        <w:tc>
          <w:tcPr>
            <w:tcW w:w="6244"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327"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Предмет:</w:t>
            </w:r>
          </w:p>
        </w:tc>
        <w:tc>
          <w:tcPr>
            <w:tcW w:w="6244"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327"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Классы:</w:t>
            </w:r>
          </w:p>
        </w:tc>
        <w:tc>
          <w:tcPr>
            <w:tcW w:w="6244"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327"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Классное руководство:</w:t>
            </w:r>
          </w:p>
        </w:tc>
        <w:tc>
          <w:tcPr>
            <w:tcW w:w="6244"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327"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Квалификационная категория:</w:t>
            </w:r>
          </w:p>
        </w:tc>
        <w:tc>
          <w:tcPr>
            <w:tcW w:w="6244" w:type="dxa"/>
          </w:tcPr>
          <w:p w:rsidR="00F5052C" w:rsidRPr="002A39D2" w:rsidRDefault="00F5052C" w:rsidP="002A39D2">
            <w:pPr>
              <w:pStyle w:val="a8"/>
              <w:rPr>
                <w:rFonts w:ascii="Times New Roman" w:hAnsi="Times New Roman" w:cs="Times New Roman"/>
                <w:sz w:val="24"/>
                <w:szCs w:val="24"/>
              </w:rPr>
            </w:pPr>
          </w:p>
        </w:tc>
      </w:tr>
    </w:tbl>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r w:rsidRPr="002A39D2">
        <w:rPr>
          <w:rFonts w:ascii="Times New Roman" w:eastAsiaTheme="minorEastAsia" w:hAnsi="Times New Roman" w:cs="Times New Roman"/>
          <w:sz w:val="24"/>
          <w:szCs w:val="24"/>
          <w:lang w:eastAsia="ru-RU"/>
        </w:rPr>
        <w:t>Сведения о педагоге - наставнике</w:t>
      </w:r>
    </w:p>
    <w:tbl>
      <w:tblPr>
        <w:tblStyle w:val="1"/>
        <w:tblW w:w="9356" w:type="dxa"/>
        <w:tblLook w:val="04A0" w:firstRow="1" w:lastRow="0" w:firstColumn="1" w:lastColumn="0" w:noHBand="0" w:noVBand="1"/>
      </w:tblPr>
      <w:tblGrid>
        <w:gridCol w:w="3435"/>
        <w:gridCol w:w="5921"/>
      </w:tblGrid>
      <w:tr w:rsidR="00F5052C" w:rsidRPr="002A39D2" w:rsidTr="00F5052C">
        <w:tc>
          <w:tcPr>
            <w:tcW w:w="343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Фамилия, имя, отчество:</w:t>
            </w:r>
          </w:p>
        </w:tc>
        <w:tc>
          <w:tcPr>
            <w:tcW w:w="5921"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43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Образование:</w:t>
            </w:r>
          </w:p>
        </w:tc>
        <w:tc>
          <w:tcPr>
            <w:tcW w:w="5921"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43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Какое учебное заведение окончил:</w:t>
            </w:r>
          </w:p>
        </w:tc>
        <w:tc>
          <w:tcPr>
            <w:tcW w:w="5921"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43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Специальность по диплому:</w:t>
            </w:r>
          </w:p>
        </w:tc>
        <w:tc>
          <w:tcPr>
            <w:tcW w:w="5921"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43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Должность:</w:t>
            </w:r>
          </w:p>
        </w:tc>
        <w:tc>
          <w:tcPr>
            <w:tcW w:w="5921"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43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Предмет:</w:t>
            </w:r>
          </w:p>
        </w:tc>
        <w:tc>
          <w:tcPr>
            <w:tcW w:w="5921"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43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Учебная нагрузка:</w:t>
            </w:r>
          </w:p>
        </w:tc>
        <w:tc>
          <w:tcPr>
            <w:tcW w:w="5921"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43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Классы</w:t>
            </w:r>
          </w:p>
        </w:tc>
        <w:tc>
          <w:tcPr>
            <w:tcW w:w="5921"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435"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Квалификационная категория</w:t>
            </w:r>
          </w:p>
          <w:p w:rsidR="00F5052C" w:rsidRPr="002A39D2" w:rsidRDefault="00F5052C" w:rsidP="002A39D2">
            <w:pPr>
              <w:pStyle w:val="a8"/>
              <w:rPr>
                <w:rFonts w:ascii="Times New Roman" w:hAnsi="Times New Roman" w:cs="Times New Roman"/>
                <w:sz w:val="24"/>
                <w:szCs w:val="24"/>
              </w:rPr>
            </w:pPr>
          </w:p>
        </w:tc>
        <w:tc>
          <w:tcPr>
            <w:tcW w:w="5921" w:type="dxa"/>
          </w:tcPr>
          <w:p w:rsidR="00F5052C" w:rsidRPr="002A39D2" w:rsidRDefault="00F5052C" w:rsidP="002A39D2">
            <w:pPr>
              <w:pStyle w:val="a8"/>
              <w:rPr>
                <w:rFonts w:ascii="Times New Roman" w:hAnsi="Times New Roman" w:cs="Times New Roman"/>
                <w:sz w:val="24"/>
                <w:szCs w:val="24"/>
              </w:rPr>
            </w:pPr>
          </w:p>
        </w:tc>
      </w:tr>
    </w:tbl>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5"/>
        <w:gridCol w:w="6160"/>
      </w:tblGrid>
      <w:tr w:rsidR="00F5052C" w:rsidRPr="002A39D2" w:rsidTr="00F5052C">
        <w:tc>
          <w:tcPr>
            <w:tcW w:w="3272"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bCs/>
                <w:sz w:val="24"/>
                <w:szCs w:val="24"/>
              </w:rPr>
              <w:t>Цель работы:</w:t>
            </w:r>
          </w:p>
        </w:tc>
        <w:tc>
          <w:tcPr>
            <w:tcW w:w="629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развитие профессиональных умений и навыков молодого специалиста</w:t>
            </w:r>
          </w:p>
          <w:p w:rsidR="00F5052C" w:rsidRPr="002A39D2" w:rsidRDefault="00F5052C" w:rsidP="002A39D2">
            <w:pPr>
              <w:pStyle w:val="a8"/>
              <w:rPr>
                <w:rFonts w:ascii="Times New Roman" w:hAnsi="Times New Roman" w:cs="Times New Roman"/>
                <w:sz w:val="24"/>
                <w:szCs w:val="24"/>
              </w:rPr>
            </w:pPr>
          </w:p>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3272"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b/>
                <w:bCs/>
                <w:sz w:val="24"/>
                <w:szCs w:val="24"/>
              </w:rPr>
              <w:t>Задачи:</w:t>
            </w:r>
          </w:p>
        </w:tc>
        <w:tc>
          <w:tcPr>
            <w:tcW w:w="6299" w:type="dxa"/>
          </w:tcPr>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 xml:space="preserve">оказание методической помощи молодому специалисту в повышении </w:t>
            </w:r>
            <w:proofErr w:type="spellStart"/>
            <w:r w:rsidRPr="002A39D2">
              <w:rPr>
                <w:rFonts w:ascii="Times New Roman" w:hAnsi="Times New Roman" w:cs="Times New Roman"/>
                <w:sz w:val="24"/>
                <w:szCs w:val="24"/>
              </w:rPr>
              <w:t>общедидактического</w:t>
            </w:r>
            <w:proofErr w:type="spellEnd"/>
            <w:r w:rsidRPr="002A39D2">
              <w:rPr>
                <w:rFonts w:ascii="Times New Roman" w:hAnsi="Times New Roman" w:cs="Times New Roman"/>
                <w:sz w:val="24"/>
                <w:szCs w:val="24"/>
              </w:rPr>
              <w:t xml:space="preserve"> и методического уровня организации </w:t>
            </w:r>
            <w:proofErr w:type="spellStart"/>
            <w:r w:rsidRPr="002A39D2">
              <w:rPr>
                <w:rFonts w:ascii="Times New Roman" w:hAnsi="Times New Roman" w:cs="Times New Roman"/>
                <w:sz w:val="24"/>
                <w:szCs w:val="24"/>
              </w:rPr>
              <w:t>учебно</w:t>
            </w:r>
            <w:proofErr w:type="spellEnd"/>
            <w:r w:rsidRPr="002A39D2">
              <w:rPr>
                <w:rFonts w:ascii="Times New Roman" w:hAnsi="Times New Roman" w:cs="Times New Roman"/>
                <w:sz w:val="24"/>
                <w:szCs w:val="24"/>
              </w:rPr>
              <w:t xml:space="preserve"> – воспитательной деятельности;</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создание условий для формирования индивидуального стиля творческой деятельности молодого педагога;</w:t>
            </w:r>
          </w:p>
          <w:p w:rsidR="00F5052C" w:rsidRPr="002A39D2" w:rsidRDefault="00F5052C" w:rsidP="002A39D2">
            <w:pPr>
              <w:pStyle w:val="a8"/>
              <w:rPr>
                <w:rFonts w:ascii="Times New Roman" w:hAnsi="Times New Roman" w:cs="Times New Roman"/>
                <w:sz w:val="24"/>
                <w:szCs w:val="24"/>
              </w:rPr>
            </w:pPr>
            <w:r w:rsidRPr="002A39D2">
              <w:rPr>
                <w:rFonts w:ascii="Times New Roman" w:hAnsi="Times New Roman" w:cs="Times New Roman"/>
                <w:sz w:val="24"/>
                <w:szCs w:val="24"/>
              </w:rPr>
              <w:t>развитие потребности и мотивации в непрерывном самообразовании.</w:t>
            </w:r>
          </w:p>
        </w:tc>
      </w:tr>
    </w:tbl>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2A39D2">
      <w:pPr>
        <w:pStyle w:val="a8"/>
        <w:rPr>
          <w:rFonts w:ascii="Times New Roman" w:eastAsiaTheme="minorEastAsia" w:hAnsi="Times New Roman" w:cs="Times New Roman"/>
          <w:sz w:val="24"/>
          <w:szCs w:val="24"/>
          <w:lang w:eastAsia="ru-RU"/>
        </w:rPr>
      </w:pPr>
    </w:p>
    <w:p w:rsidR="00F5052C" w:rsidRPr="002A39D2" w:rsidRDefault="00F5052C" w:rsidP="00890D0C">
      <w:pPr>
        <w:pStyle w:val="a8"/>
        <w:jc w:val="center"/>
        <w:rPr>
          <w:rFonts w:ascii="Times New Roman" w:eastAsiaTheme="minorEastAsia" w:hAnsi="Times New Roman" w:cs="Times New Roman"/>
          <w:b/>
          <w:sz w:val="24"/>
          <w:szCs w:val="24"/>
          <w:lang w:eastAsia="ru-RU"/>
        </w:rPr>
      </w:pPr>
      <w:r w:rsidRPr="002A39D2">
        <w:rPr>
          <w:rFonts w:ascii="Times New Roman" w:eastAsiaTheme="minorEastAsia" w:hAnsi="Times New Roman" w:cs="Times New Roman"/>
          <w:b/>
          <w:sz w:val="24"/>
          <w:szCs w:val="24"/>
          <w:lang w:eastAsia="ru-RU"/>
        </w:rPr>
        <w:t>П Л А Н   Р А Б О Т Ы</w:t>
      </w:r>
    </w:p>
    <w:tbl>
      <w:tblPr>
        <w:tblStyle w:val="1"/>
        <w:tblW w:w="0" w:type="auto"/>
        <w:tblLayout w:type="fixed"/>
        <w:tblLook w:val="04A0" w:firstRow="1" w:lastRow="0" w:firstColumn="1" w:lastColumn="0" w:noHBand="0" w:noVBand="1"/>
      </w:tblPr>
      <w:tblGrid>
        <w:gridCol w:w="7905"/>
        <w:gridCol w:w="1480"/>
      </w:tblGrid>
      <w:tr w:rsidR="00F5052C" w:rsidRPr="002A39D2" w:rsidTr="00F5052C">
        <w:tc>
          <w:tcPr>
            <w:tcW w:w="7905" w:type="dxa"/>
          </w:tcPr>
          <w:p w:rsidR="00F5052C" w:rsidRPr="002A39D2" w:rsidRDefault="00F5052C" w:rsidP="002A39D2">
            <w:pPr>
              <w:pStyle w:val="a8"/>
              <w:rPr>
                <w:rFonts w:ascii="Times New Roman" w:hAnsi="Times New Roman" w:cs="Times New Roman"/>
                <w:sz w:val="24"/>
                <w:szCs w:val="24"/>
              </w:rPr>
            </w:pPr>
            <w:proofErr w:type="gramStart"/>
            <w:r w:rsidRPr="002A39D2">
              <w:rPr>
                <w:rFonts w:ascii="Times New Roman" w:hAnsi="Times New Roman" w:cs="Times New Roman"/>
                <w:bCs/>
                <w:sz w:val="24"/>
                <w:szCs w:val="24"/>
              </w:rPr>
              <w:t>Планируемые  мероприятия</w:t>
            </w:r>
            <w:proofErr w:type="gramEnd"/>
          </w:p>
        </w:tc>
        <w:tc>
          <w:tcPr>
            <w:tcW w:w="1480" w:type="dxa"/>
          </w:tcPr>
          <w:p w:rsidR="00F5052C" w:rsidRPr="002A39D2" w:rsidRDefault="00F5052C" w:rsidP="002A39D2">
            <w:pPr>
              <w:pStyle w:val="a8"/>
              <w:rPr>
                <w:rFonts w:ascii="Times New Roman" w:hAnsi="Times New Roman" w:cs="Times New Roman"/>
                <w:bCs/>
                <w:sz w:val="24"/>
                <w:szCs w:val="24"/>
              </w:rPr>
            </w:pPr>
            <w:r w:rsidRPr="002A39D2">
              <w:rPr>
                <w:rFonts w:ascii="Times New Roman" w:hAnsi="Times New Roman" w:cs="Times New Roman"/>
                <w:bCs/>
                <w:sz w:val="24"/>
                <w:szCs w:val="24"/>
              </w:rPr>
              <w:t>Срок исполнения</w:t>
            </w:r>
          </w:p>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7905" w:type="dxa"/>
          </w:tcPr>
          <w:p w:rsidR="00F5052C" w:rsidRPr="002A39D2" w:rsidRDefault="00F5052C" w:rsidP="002A39D2">
            <w:pPr>
              <w:pStyle w:val="a8"/>
              <w:rPr>
                <w:rFonts w:ascii="Times New Roman" w:hAnsi="Times New Roman" w:cs="Times New Roman"/>
                <w:sz w:val="24"/>
                <w:szCs w:val="24"/>
              </w:rPr>
            </w:pPr>
          </w:p>
        </w:tc>
        <w:tc>
          <w:tcPr>
            <w:tcW w:w="1480" w:type="dxa"/>
          </w:tcPr>
          <w:p w:rsidR="00F5052C" w:rsidRPr="002A39D2" w:rsidRDefault="00F5052C" w:rsidP="002A39D2">
            <w:pPr>
              <w:pStyle w:val="a8"/>
              <w:rPr>
                <w:rFonts w:ascii="Times New Roman" w:hAnsi="Times New Roman" w:cs="Times New Roman"/>
                <w:sz w:val="24"/>
                <w:szCs w:val="24"/>
                <w:lang w:val="en-US"/>
              </w:rPr>
            </w:pPr>
          </w:p>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7905" w:type="dxa"/>
          </w:tcPr>
          <w:p w:rsidR="00F5052C" w:rsidRPr="002A39D2" w:rsidRDefault="00F5052C" w:rsidP="002A39D2">
            <w:pPr>
              <w:pStyle w:val="a8"/>
              <w:rPr>
                <w:rFonts w:ascii="Times New Roman" w:hAnsi="Times New Roman" w:cs="Times New Roman"/>
                <w:sz w:val="24"/>
                <w:szCs w:val="24"/>
              </w:rPr>
            </w:pPr>
          </w:p>
        </w:tc>
        <w:tc>
          <w:tcPr>
            <w:tcW w:w="1480"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7905" w:type="dxa"/>
          </w:tcPr>
          <w:p w:rsidR="00F5052C" w:rsidRPr="002A39D2" w:rsidRDefault="00F5052C" w:rsidP="002A39D2">
            <w:pPr>
              <w:pStyle w:val="a8"/>
              <w:rPr>
                <w:rFonts w:ascii="Times New Roman" w:hAnsi="Times New Roman" w:cs="Times New Roman"/>
                <w:sz w:val="24"/>
                <w:szCs w:val="24"/>
              </w:rPr>
            </w:pPr>
          </w:p>
        </w:tc>
        <w:tc>
          <w:tcPr>
            <w:tcW w:w="1480"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7905" w:type="dxa"/>
          </w:tcPr>
          <w:p w:rsidR="00F5052C" w:rsidRPr="002A39D2" w:rsidRDefault="00F5052C" w:rsidP="002A39D2">
            <w:pPr>
              <w:pStyle w:val="a8"/>
              <w:rPr>
                <w:rFonts w:ascii="Times New Roman" w:eastAsia="Andale Sans UI" w:hAnsi="Times New Roman" w:cs="Times New Roman"/>
                <w:kern w:val="3"/>
                <w:sz w:val="24"/>
                <w:szCs w:val="24"/>
                <w:lang w:val="de-DE" w:eastAsia="ja-JP" w:bidi="fa-IR"/>
              </w:rPr>
            </w:pPr>
          </w:p>
        </w:tc>
        <w:tc>
          <w:tcPr>
            <w:tcW w:w="1480"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7905" w:type="dxa"/>
          </w:tcPr>
          <w:p w:rsidR="00F5052C" w:rsidRPr="002A39D2" w:rsidRDefault="00F5052C" w:rsidP="002A39D2">
            <w:pPr>
              <w:pStyle w:val="a8"/>
              <w:rPr>
                <w:rFonts w:ascii="Times New Roman" w:hAnsi="Times New Roman" w:cs="Times New Roman"/>
                <w:sz w:val="24"/>
                <w:szCs w:val="24"/>
              </w:rPr>
            </w:pPr>
          </w:p>
        </w:tc>
        <w:tc>
          <w:tcPr>
            <w:tcW w:w="1480"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7905" w:type="dxa"/>
          </w:tcPr>
          <w:p w:rsidR="00F5052C" w:rsidRPr="002A39D2" w:rsidRDefault="00F5052C" w:rsidP="002A39D2">
            <w:pPr>
              <w:pStyle w:val="a8"/>
              <w:rPr>
                <w:rFonts w:ascii="Times New Roman" w:hAnsi="Times New Roman" w:cs="Times New Roman"/>
                <w:sz w:val="24"/>
                <w:szCs w:val="24"/>
              </w:rPr>
            </w:pPr>
          </w:p>
        </w:tc>
        <w:tc>
          <w:tcPr>
            <w:tcW w:w="1480"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7905" w:type="dxa"/>
          </w:tcPr>
          <w:p w:rsidR="00F5052C" w:rsidRPr="002A39D2" w:rsidRDefault="00F5052C" w:rsidP="002A39D2">
            <w:pPr>
              <w:pStyle w:val="a8"/>
              <w:rPr>
                <w:rFonts w:ascii="Times New Roman" w:hAnsi="Times New Roman" w:cs="Times New Roman"/>
                <w:sz w:val="24"/>
                <w:szCs w:val="24"/>
              </w:rPr>
            </w:pPr>
          </w:p>
        </w:tc>
        <w:tc>
          <w:tcPr>
            <w:tcW w:w="1480" w:type="dxa"/>
          </w:tcPr>
          <w:p w:rsidR="00F5052C" w:rsidRPr="002A39D2" w:rsidRDefault="00F5052C" w:rsidP="002A39D2">
            <w:pPr>
              <w:pStyle w:val="a8"/>
              <w:rPr>
                <w:rFonts w:ascii="Times New Roman" w:hAnsi="Times New Roman" w:cs="Times New Roman"/>
                <w:sz w:val="24"/>
                <w:szCs w:val="24"/>
              </w:rPr>
            </w:pPr>
          </w:p>
        </w:tc>
      </w:tr>
      <w:tr w:rsidR="00F5052C" w:rsidRPr="002A39D2" w:rsidTr="00F5052C">
        <w:tc>
          <w:tcPr>
            <w:tcW w:w="7905" w:type="dxa"/>
          </w:tcPr>
          <w:p w:rsidR="00F5052C" w:rsidRPr="002A39D2" w:rsidRDefault="00F5052C" w:rsidP="002A39D2">
            <w:pPr>
              <w:pStyle w:val="a8"/>
              <w:rPr>
                <w:rFonts w:ascii="Times New Roman" w:hAnsi="Times New Roman" w:cs="Times New Roman"/>
                <w:sz w:val="24"/>
                <w:szCs w:val="24"/>
              </w:rPr>
            </w:pPr>
          </w:p>
        </w:tc>
        <w:tc>
          <w:tcPr>
            <w:tcW w:w="1480" w:type="dxa"/>
          </w:tcPr>
          <w:p w:rsidR="00F5052C" w:rsidRPr="002A39D2" w:rsidRDefault="00F5052C" w:rsidP="002A39D2">
            <w:pPr>
              <w:pStyle w:val="a8"/>
              <w:rPr>
                <w:rFonts w:ascii="Times New Roman" w:hAnsi="Times New Roman" w:cs="Times New Roman"/>
                <w:sz w:val="24"/>
                <w:szCs w:val="24"/>
              </w:rPr>
            </w:pPr>
          </w:p>
        </w:tc>
      </w:tr>
    </w:tbl>
    <w:p w:rsidR="00F5052C" w:rsidRPr="002A39D2" w:rsidRDefault="00F5052C" w:rsidP="002A39D2">
      <w:pPr>
        <w:pStyle w:val="a8"/>
        <w:rPr>
          <w:rFonts w:ascii="Times New Roman" w:hAnsi="Times New Roman" w:cs="Times New Roman"/>
          <w:b/>
          <w:sz w:val="24"/>
          <w:szCs w:val="24"/>
        </w:rPr>
      </w:pPr>
    </w:p>
    <w:p w:rsidR="00F5052C" w:rsidRPr="002A39D2" w:rsidRDefault="00F5052C" w:rsidP="002A39D2">
      <w:pPr>
        <w:pStyle w:val="a8"/>
        <w:rPr>
          <w:rFonts w:ascii="Times New Roman" w:hAnsi="Times New Roman" w:cs="Times New Roman"/>
          <w:b/>
          <w:sz w:val="24"/>
          <w:szCs w:val="24"/>
        </w:rPr>
      </w:pPr>
      <w:r w:rsidRPr="002A39D2">
        <w:rPr>
          <w:rFonts w:ascii="Times New Roman" w:hAnsi="Times New Roman" w:cs="Times New Roman"/>
          <w:b/>
          <w:sz w:val="24"/>
          <w:szCs w:val="24"/>
        </w:rPr>
        <w:t xml:space="preserve"> </w:t>
      </w:r>
    </w:p>
    <w:p w:rsidR="00AD00DC" w:rsidRPr="002A39D2" w:rsidRDefault="00AD00DC" w:rsidP="002A39D2">
      <w:pPr>
        <w:pStyle w:val="a8"/>
        <w:rPr>
          <w:rFonts w:ascii="Times New Roman" w:hAnsi="Times New Roman" w:cs="Times New Roman"/>
          <w:sz w:val="24"/>
          <w:szCs w:val="24"/>
        </w:rPr>
      </w:pPr>
    </w:p>
    <w:p w:rsidR="005F7D62" w:rsidRDefault="005F7D62">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F5019C" w:rsidRDefault="00F5019C">
      <w:pPr>
        <w:rPr>
          <w:rFonts w:ascii="Times New Roman" w:hAnsi="Times New Roman" w:cs="Times New Roman"/>
        </w:rPr>
      </w:pPr>
    </w:p>
    <w:p w:rsidR="005A1AFC" w:rsidRDefault="005A1AFC" w:rsidP="005A1AFC">
      <w:pPr>
        <w:pStyle w:val="13NormDOC-header-2"/>
        <w:rPr>
          <w:rFonts w:ascii="Times New Roman" w:hAnsi="Times New Roman" w:cs="Times New Roman"/>
          <w:b/>
          <w:sz w:val="26"/>
          <w:szCs w:val="26"/>
        </w:rPr>
      </w:pPr>
      <w:r>
        <w:rPr>
          <w:rFonts w:ascii="Times New Roman" w:hAnsi="Times New Roman" w:cs="Times New Roman"/>
          <w:b/>
          <w:sz w:val="26"/>
          <w:szCs w:val="26"/>
          <w:lang w:val="en-US"/>
        </w:rPr>
        <w:lastRenderedPageBreak/>
        <w:t>IY</w:t>
      </w:r>
      <w:r w:rsidRPr="00F5019C">
        <w:rPr>
          <w:rFonts w:ascii="Times New Roman" w:hAnsi="Times New Roman" w:cs="Times New Roman"/>
          <w:b/>
          <w:sz w:val="26"/>
          <w:szCs w:val="26"/>
        </w:rPr>
        <w:t>.</w:t>
      </w:r>
      <w:r>
        <w:rPr>
          <w:rFonts w:ascii="Times New Roman" w:hAnsi="Times New Roman" w:cs="Times New Roman"/>
          <w:b/>
          <w:sz w:val="26"/>
          <w:szCs w:val="26"/>
        </w:rPr>
        <w:t>ПРИЛОЖЕНИЯ ИЗ ОПЫТА РАБОТЫ</w:t>
      </w:r>
    </w:p>
    <w:p w:rsidR="00F5019C" w:rsidRDefault="00F5019C">
      <w:pPr>
        <w:rPr>
          <w:rFonts w:ascii="Times New Roman" w:hAnsi="Times New Roman" w:cs="Times New Roman"/>
        </w:rPr>
      </w:pPr>
    </w:p>
    <w:p w:rsidR="00F5019C" w:rsidRPr="003C4445" w:rsidRDefault="00F5019C" w:rsidP="00F5019C">
      <w:pPr>
        <w:pStyle w:val="13NormDOC-header-1"/>
        <w:suppressAutoHyphens/>
        <w:spacing w:before="0" w:after="227"/>
        <w:jc w:val="both"/>
        <w:rPr>
          <w:rFonts w:ascii="Times New Roman" w:hAnsi="Times New Roman" w:cs="Times New Roman"/>
          <w:b w:val="0"/>
          <w:sz w:val="18"/>
          <w:szCs w:val="18"/>
        </w:rPr>
      </w:pPr>
      <w:r w:rsidRPr="003C4445">
        <w:rPr>
          <w:rFonts w:ascii="Times New Roman" w:hAnsi="Times New Roman" w:cs="Times New Roman"/>
          <w:b w:val="0"/>
          <w:sz w:val="18"/>
          <w:szCs w:val="18"/>
        </w:rPr>
        <w:t>Создана</w:t>
      </w:r>
      <w:r>
        <w:rPr>
          <w:rFonts w:ascii="Times New Roman" w:hAnsi="Times New Roman" w:cs="Times New Roman"/>
          <w:b w:val="0"/>
          <w:sz w:val="18"/>
          <w:szCs w:val="18"/>
        </w:rPr>
        <w:t xml:space="preserve"> доцентом </w:t>
      </w:r>
      <w:proofErr w:type="gramStart"/>
      <w:r>
        <w:rPr>
          <w:rFonts w:ascii="Times New Roman" w:hAnsi="Times New Roman" w:cs="Times New Roman"/>
          <w:b w:val="0"/>
          <w:sz w:val="18"/>
          <w:szCs w:val="18"/>
        </w:rPr>
        <w:t>кафедры  управления</w:t>
      </w:r>
      <w:proofErr w:type="gramEnd"/>
      <w:r>
        <w:rPr>
          <w:rFonts w:ascii="Times New Roman" w:hAnsi="Times New Roman" w:cs="Times New Roman"/>
          <w:b w:val="0"/>
          <w:sz w:val="18"/>
          <w:szCs w:val="18"/>
        </w:rPr>
        <w:t xml:space="preserve"> образовательными системами Московского педагогического университета Н. </w:t>
      </w:r>
      <w:proofErr w:type="spellStart"/>
      <w:r>
        <w:rPr>
          <w:rFonts w:ascii="Times New Roman" w:hAnsi="Times New Roman" w:cs="Times New Roman"/>
          <w:b w:val="0"/>
          <w:sz w:val="18"/>
          <w:szCs w:val="18"/>
        </w:rPr>
        <w:t>Галеевой</w:t>
      </w:r>
      <w:proofErr w:type="spellEnd"/>
    </w:p>
    <w:p w:rsidR="00F5019C" w:rsidRPr="0087326D" w:rsidRDefault="00F5019C" w:rsidP="00F5019C">
      <w:pPr>
        <w:pStyle w:val="13NormDOC-header-1"/>
        <w:suppressAutoHyphens/>
        <w:spacing w:before="0" w:after="227"/>
        <w:rPr>
          <w:rFonts w:ascii="Times New Roman" w:hAnsi="Times New Roman" w:cs="Times New Roman"/>
          <w:sz w:val="32"/>
          <w:szCs w:val="32"/>
        </w:rPr>
      </w:pPr>
      <w:r w:rsidRPr="0087326D">
        <w:rPr>
          <w:rFonts w:ascii="Times New Roman" w:hAnsi="Times New Roman" w:cs="Times New Roman"/>
          <w:sz w:val="32"/>
          <w:szCs w:val="32"/>
        </w:rPr>
        <w:t>Диагностическая карта анализа уровня развития профессиональных компетенций педагогов</w:t>
      </w:r>
    </w:p>
    <w:p w:rsidR="00F5019C" w:rsidRPr="0087326D" w:rsidRDefault="00F5019C" w:rsidP="00F5019C">
      <w:pPr>
        <w:pStyle w:val="13NormDOC-txt"/>
        <w:rPr>
          <w:rFonts w:ascii="Times New Roman" w:hAnsi="Times New Roman" w:cs="Times New Roman"/>
          <w:sz w:val="26"/>
          <w:szCs w:val="26"/>
        </w:rPr>
      </w:pPr>
      <w:r w:rsidRPr="0087326D">
        <w:rPr>
          <w:rStyle w:val="Bold"/>
          <w:rFonts w:ascii="Times New Roman" w:hAnsi="Times New Roman" w:cs="Times New Roman"/>
          <w:sz w:val="26"/>
          <w:szCs w:val="26"/>
        </w:rPr>
        <w:t>Инструкция. </w:t>
      </w:r>
      <w:r w:rsidRPr="0087326D">
        <w:rPr>
          <w:rFonts w:ascii="Times New Roman" w:hAnsi="Times New Roman" w:cs="Times New Roman"/>
          <w:sz w:val="26"/>
          <w:szCs w:val="26"/>
        </w:rPr>
        <w:t>Поставьте в графу «Оценка» балл, который соответствует уровню развития компонента каждой компетенции: оптимальный уровень – 2 балла; достаточный уровень – 1 балл; критический уровень – 0 баллов.</w:t>
      </w:r>
    </w:p>
    <w:tbl>
      <w:tblPr>
        <w:tblW w:w="9356" w:type="dxa"/>
        <w:tblInd w:w="71" w:type="dxa"/>
        <w:tblLayout w:type="fixed"/>
        <w:tblCellMar>
          <w:left w:w="0" w:type="dxa"/>
          <w:right w:w="0" w:type="dxa"/>
        </w:tblCellMar>
        <w:tblLook w:val="0000" w:firstRow="0" w:lastRow="0" w:firstColumn="0" w:lastColumn="0" w:noHBand="0" w:noVBand="0"/>
      </w:tblPr>
      <w:tblGrid>
        <w:gridCol w:w="567"/>
        <w:gridCol w:w="4253"/>
        <w:gridCol w:w="1276"/>
        <w:gridCol w:w="1559"/>
        <w:gridCol w:w="1701"/>
      </w:tblGrid>
      <w:tr w:rsidR="00F5019C" w:rsidRPr="005A1AFC" w:rsidTr="005C13EB">
        <w:trPr>
          <w:trHeight w:val="60"/>
          <w:tblHeader/>
        </w:trPr>
        <w:tc>
          <w:tcPr>
            <w:tcW w:w="567"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5019C" w:rsidRPr="005A1AFC" w:rsidRDefault="00F5019C" w:rsidP="005C13EB">
            <w:pPr>
              <w:pStyle w:val="17PRIL-tabl-hroom"/>
              <w:rPr>
                <w:rFonts w:ascii="Times New Roman" w:hAnsi="Times New Roman" w:cs="Times New Roman"/>
                <w:color w:val="auto"/>
                <w:sz w:val="26"/>
                <w:szCs w:val="26"/>
              </w:rPr>
            </w:pPr>
            <w:r w:rsidRPr="005A1AFC">
              <w:rPr>
                <w:rFonts w:ascii="Times New Roman" w:hAnsi="Times New Roman" w:cs="Times New Roman"/>
                <w:color w:val="auto"/>
                <w:sz w:val="26"/>
                <w:szCs w:val="26"/>
              </w:rPr>
              <w:t xml:space="preserve">№ </w:t>
            </w:r>
            <w:r w:rsidRPr="005A1AFC">
              <w:rPr>
                <w:rFonts w:ascii="Times New Roman" w:hAnsi="Times New Roman" w:cs="Times New Roman"/>
                <w:color w:val="auto"/>
                <w:sz w:val="26"/>
                <w:szCs w:val="26"/>
              </w:rPr>
              <w:br/>
              <w:t>п/п</w:t>
            </w:r>
          </w:p>
        </w:tc>
        <w:tc>
          <w:tcPr>
            <w:tcW w:w="4253"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5019C" w:rsidRPr="005A1AFC" w:rsidRDefault="00F5019C" w:rsidP="005C13EB">
            <w:pPr>
              <w:pStyle w:val="17PRIL-tabl-hroom"/>
              <w:rPr>
                <w:rFonts w:ascii="Times New Roman" w:hAnsi="Times New Roman" w:cs="Times New Roman"/>
                <w:color w:val="auto"/>
                <w:sz w:val="26"/>
                <w:szCs w:val="26"/>
              </w:rPr>
            </w:pPr>
            <w:r w:rsidRPr="005A1AFC">
              <w:rPr>
                <w:rFonts w:ascii="Times New Roman" w:hAnsi="Times New Roman" w:cs="Times New Roman"/>
                <w:color w:val="auto"/>
                <w:sz w:val="26"/>
                <w:szCs w:val="26"/>
              </w:rPr>
              <w:t>Критерии</w:t>
            </w:r>
          </w:p>
        </w:tc>
        <w:tc>
          <w:tcPr>
            <w:tcW w:w="4536"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5019C" w:rsidRPr="005A1AFC" w:rsidRDefault="00F5019C" w:rsidP="005C13EB">
            <w:pPr>
              <w:pStyle w:val="17PRIL-tabl-hroom"/>
              <w:rPr>
                <w:rFonts w:ascii="Times New Roman" w:hAnsi="Times New Roman" w:cs="Times New Roman"/>
                <w:color w:val="auto"/>
                <w:sz w:val="26"/>
                <w:szCs w:val="26"/>
              </w:rPr>
            </w:pPr>
            <w:r w:rsidRPr="005A1AFC">
              <w:rPr>
                <w:rFonts w:ascii="Times New Roman" w:hAnsi="Times New Roman" w:cs="Times New Roman"/>
                <w:color w:val="auto"/>
                <w:sz w:val="26"/>
                <w:szCs w:val="26"/>
              </w:rPr>
              <w:t>Оценка</w:t>
            </w:r>
          </w:p>
        </w:tc>
      </w:tr>
      <w:tr w:rsidR="00F5019C" w:rsidRPr="005A1AFC" w:rsidTr="005C13EB">
        <w:trPr>
          <w:trHeight w:val="60"/>
          <w:tblHeader/>
        </w:trPr>
        <w:tc>
          <w:tcPr>
            <w:tcW w:w="567" w:type="dxa"/>
            <w:vMerge/>
            <w:tcBorders>
              <w:top w:val="single" w:sz="2" w:space="0" w:color="000000"/>
              <w:left w:val="single" w:sz="2" w:space="0" w:color="000000"/>
              <w:bottom w:val="single" w:sz="2" w:space="0" w:color="000000"/>
              <w:right w:val="single" w:sz="2" w:space="0" w:color="000000"/>
            </w:tcBorders>
          </w:tcPr>
          <w:p w:rsidR="00F5019C" w:rsidRPr="005A1AFC" w:rsidRDefault="00F5019C" w:rsidP="005C13EB">
            <w:pPr>
              <w:pStyle w:val="ac"/>
              <w:spacing w:line="240" w:lineRule="auto"/>
              <w:textAlignment w:val="auto"/>
              <w:rPr>
                <w:color w:val="auto"/>
                <w:sz w:val="26"/>
                <w:szCs w:val="26"/>
                <w:lang w:val="ru-RU"/>
              </w:rPr>
            </w:pPr>
          </w:p>
        </w:tc>
        <w:tc>
          <w:tcPr>
            <w:tcW w:w="4253" w:type="dxa"/>
            <w:vMerge/>
            <w:tcBorders>
              <w:top w:val="single" w:sz="2" w:space="0" w:color="000000"/>
              <w:left w:val="single" w:sz="2" w:space="0" w:color="000000"/>
              <w:bottom w:val="single" w:sz="2" w:space="0" w:color="000000"/>
              <w:right w:val="single" w:sz="2" w:space="0" w:color="000000"/>
            </w:tcBorders>
          </w:tcPr>
          <w:p w:rsidR="00F5019C" w:rsidRPr="005A1AFC" w:rsidRDefault="00F5019C" w:rsidP="005C13EB">
            <w:pPr>
              <w:pStyle w:val="ac"/>
              <w:spacing w:line="240" w:lineRule="auto"/>
              <w:textAlignment w:val="auto"/>
              <w:rPr>
                <w:color w:val="auto"/>
                <w:sz w:val="26"/>
                <w:szCs w:val="26"/>
                <w:lang w:val="ru-RU"/>
              </w:rPr>
            </w:pP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5019C" w:rsidRPr="005A1AFC" w:rsidRDefault="00F5019C" w:rsidP="005C13EB">
            <w:pPr>
              <w:pStyle w:val="17PRIL-tabl-hroom"/>
              <w:suppressAutoHyphens w:val="0"/>
              <w:rPr>
                <w:rFonts w:ascii="Times New Roman" w:hAnsi="Times New Roman" w:cs="Times New Roman"/>
                <w:color w:val="auto"/>
                <w:sz w:val="26"/>
                <w:szCs w:val="26"/>
              </w:rPr>
            </w:pPr>
            <w:r w:rsidRPr="005A1AFC">
              <w:rPr>
                <w:rFonts w:ascii="Times New Roman" w:hAnsi="Times New Roman" w:cs="Times New Roman"/>
                <w:color w:val="auto"/>
                <w:sz w:val="26"/>
                <w:szCs w:val="26"/>
              </w:rPr>
              <w:t>Самооценка</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5019C" w:rsidRPr="005A1AFC" w:rsidRDefault="00F5019C" w:rsidP="005C13EB">
            <w:pPr>
              <w:pStyle w:val="17PRIL-tabl-hroom"/>
              <w:suppressAutoHyphens w:val="0"/>
              <w:rPr>
                <w:rFonts w:ascii="Times New Roman" w:hAnsi="Times New Roman" w:cs="Times New Roman"/>
                <w:color w:val="auto"/>
                <w:sz w:val="26"/>
                <w:szCs w:val="26"/>
              </w:rPr>
            </w:pPr>
            <w:r w:rsidRPr="005A1AFC">
              <w:rPr>
                <w:rFonts w:ascii="Times New Roman" w:hAnsi="Times New Roman" w:cs="Times New Roman"/>
                <w:color w:val="auto"/>
                <w:sz w:val="26"/>
                <w:szCs w:val="26"/>
              </w:rPr>
              <w:t>Руководитель ШМО</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5019C" w:rsidRPr="005A1AFC" w:rsidRDefault="00F5019C" w:rsidP="005C13EB">
            <w:pPr>
              <w:pStyle w:val="17PRIL-tabl-hroom"/>
              <w:suppressAutoHyphens w:val="0"/>
              <w:rPr>
                <w:rFonts w:ascii="Times New Roman" w:hAnsi="Times New Roman" w:cs="Times New Roman"/>
                <w:color w:val="auto"/>
                <w:sz w:val="26"/>
                <w:szCs w:val="26"/>
              </w:rPr>
            </w:pPr>
            <w:r w:rsidRPr="005A1AFC">
              <w:rPr>
                <w:rFonts w:ascii="Times New Roman" w:hAnsi="Times New Roman" w:cs="Times New Roman"/>
                <w:color w:val="auto"/>
                <w:sz w:val="26"/>
                <w:szCs w:val="26"/>
              </w:rPr>
              <w:t>Замдиректора по УВР</w:t>
            </w:r>
          </w:p>
        </w:tc>
      </w:tr>
      <w:tr w:rsidR="00F5019C" w:rsidRPr="005A1AFC" w:rsidTr="005C13EB">
        <w:trPr>
          <w:trHeight w:val="60"/>
        </w:trPr>
        <w:tc>
          <w:tcPr>
            <w:tcW w:w="9356" w:type="dxa"/>
            <w:gridSpan w:val="5"/>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Style w:val="Bold"/>
                <w:rFonts w:ascii="Times New Roman" w:hAnsi="Times New Roman" w:cs="Times New Roman"/>
                <w:color w:val="auto"/>
                <w:sz w:val="26"/>
                <w:szCs w:val="26"/>
              </w:rPr>
              <w:t xml:space="preserve">1. </w:t>
            </w:r>
            <w:proofErr w:type="spellStart"/>
            <w:r w:rsidRPr="005A1AFC">
              <w:rPr>
                <w:rStyle w:val="Bold"/>
                <w:rFonts w:ascii="Times New Roman" w:hAnsi="Times New Roman" w:cs="Times New Roman"/>
                <w:color w:val="auto"/>
                <w:sz w:val="26"/>
                <w:szCs w:val="26"/>
              </w:rPr>
              <w:t>Предметно­методологическая</w:t>
            </w:r>
            <w:proofErr w:type="spellEnd"/>
            <w:r w:rsidRPr="005A1AFC">
              <w:rPr>
                <w:rStyle w:val="Bold"/>
                <w:rFonts w:ascii="Times New Roman" w:hAnsi="Times New Roman" w:cs="Times New Roman"/>
                <w:color w:val="auto"/>
                <w:sz w:val="26"/>
                <w:szCs w:val="26"/>
              </w:rPr>
              <w:t xml:space="preserve"> компетенция</w:t>
            </w: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1.1</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Требования ФГОС к предметному содержанию</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1</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1.2</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Выбор форм и методов работы для учеников</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1.3</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roofErr w:type="spellStart"/>
            <w:r w:rsidRPr="005A1AFC">
              <w:rPr>
                <w:rFonts w:ascii="Times New Roman" w:hAnsi="Times New Roman" w:cs="Times New Roman"/>
                <w:color w:val="auto"/>
                <w:sz w:val="26"/>
                <w:szCs w:val="26"/>
              </w:rPr>
              <w:t>ИКТ­компетентность</w:t>
            </w:r>
            <w:proofErr w:type="spellEnd"/>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1.4</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Индивидуализация учебного процесса</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1.5</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Развитие и формирование УУД</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1</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9356" w:type="dxa"/>
            <w:gridSpan w:val="5"/>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Style w:val="Bold"/>
                <w:rFonts w:ascii="Times New Roman" w:hAnsi="Times New Roman" w:cs="Times New Roman"/>
                <w:color w:val="auto"/>
                <w:sz w:val="26"/>
                <w:szCs w:val="26"/>
              </w:rPr>
              <w:t>2.Психолого­педагогическая компетенция</w:t>
            </w: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2.1</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Учет и развитие познавательной сферы ученика</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2.2</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roofErr w:type="spellStart"/>
            <w:r w:rsidRPr="005A1AFC">
              <w:rPr>
                <w:rFonts w:ascii="Times New Roman" w:hAnsi="Times New Roman" w:cs="Times New Roman"/>
                <w:color w:val="auto"/>
                <w:sz w:val="26"/>
                <w:szCs w:val="26"/>
              </w:rPr>
              <w:t>Психолого­педагогическая</w:t>
            </w:r>
            <w:proofErr w:type="spellEnd"/>
            <w:r w:rsidRPr="005A1AFC">
              <w:rPr>
                <w:rFonts w:ascii="Times New Roman" w:hAnsi="Times New Roman" w:cs="Times New Roman"/>
                <w:color w:val="auto"/>
                <w:sz w:val="26"/>
                <w:szCs w:val="26"/>
              </w:rPr>
              <w:t xml:space="preserve"> поддержка учеников</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1</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9356" w:type="dxa"/>
            <w:gridSpan w:val="5"/>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 xml:space="preserve"> </w:t>
            </w:r>
            <w:r w:rsidRPr="005A1AFC">
              <w:rPr>
                <w:rStyle w:val="Bold"/>
                <w:rFonts w:ascii="Times New Roman" w:hAnsi="Times New Roman" w:cs="Times New Roman"/>
                <w:color w:val="auto"/>
                <w:sz w:val="26"/>
                <w:szCs w:val="26"/>
              </w:rPr>
              <w:t xml:space="preserve"> 3. </w:t>
            </w:r>
            <w:proofErr w:type="spellStart"/>
            <w:r w:rsidRPr="005A1AFC">
              <w:rPr>
                <w:rStyle w:val="Bold"/>
                <w:rFonts w:ascii="Times New Roman" w:hAnsi="Times New Roman" w:cs="Times New Roman"/>
                <w:color w:val="auto"/>
                <w:sz w:val="26"/>
                <w:szCs w:val="26"/>
              </w:rPr>
              <w:t>Валеологическая</w:t>
            </w:r>
            <w:proofErr w:type="spellEnd"/>
            <w:r w:rsidRPr="005A1AFC">
              <w:rPr>
                <w:rStyle w:val="Bold"/>
                <w:rFonts w:ascii="Times New Roman" w:hAnsi="Times New Roman" w:cs="Times New Roman"/>
                <w:color w:val="auto"/>
                <w:sz w:val="26"/>
                <w:szCs w:val="26"/>
              </w:rPr>
              <w:t xml:space="preserve"> компетенция</w:t>
            </w: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3.1</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 xml:space="preserve">Организация </w:t>
            </w:r>
            <w:proofErr w:type="spellStart"/>
            <w:r w:rsidRPr="005A1AFC">
              <w:rPr>
                <w:rFonts w:ascii="Times New Roman" w:hAnsi="Times New Roman" w:cs="Times New Roman"/>
                <w:color w:val="auto"/>
                <w:sz w:val="26"/>
                <w:szCs w:val="26"/>
              </w:rPr>
              <w:t>здоровьесберегающей</w:t>
            </w:r>
            <w:proofErr w:type="spellEnd"/>
            <w:r w:rsidRPr="005A1AFC">
              <w:rPr>
                <w:rFonts w:ascii="Times New Roman" w:hAnsi="Times New Roman" w:cs="Times New Roman"/>
                <w:color w:val="auto"/>
                <w:sz w:val="26"/>
                <w:szCs w:val="26"/>
              </w:rPr>
              <w:t xml:space="preserve"> среды</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3.2</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Организация обучения детей с ОВЗ</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1</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9356" w:type="dxa"/>
            <w:gridSpan w:val="5"/>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Style w:val="Bold"/>
                <w:rFonts w:ascii="Times New Roman" w:hAnsi="Times New Roman" w:cs="Times New Roman"/>
                <w:color w:val="auto"/>
                <w:sz w:val="26"/>
                <w:szCs w:val="26"/>
              </w:rPr>
              <w:t>4. Коммуникативная компетенция</w:t>
            </w: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4.1</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Взаимодействие с учениками</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4.2</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Взаимодействие с коллегами</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1</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9356" w:type="dxa"/>
            <w:gridSpan w:val="5"/>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Style w:val="Bold"/>
                <w:rFonts w:ascii="Times New Roman" w:hAnsi="Times New Roman" w:cs="Times New Roman"/>
                <w:color w:val="auto"/>
                <w:sz w:val="26"/>
                <w:szCs w:val="26"/>
              </w:rPr>
              <w:t xml:space="preserve"> 5. Управленческая компетенция</w:t>
            </w: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lastRenderedPageBreak/>
              <w:t>5.1</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Управление качеством процессов и результатов в системе «учитель – ученик»</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5.2</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Управление качеством трансляции собственного опыта</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5.3</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Управление качеством разработки и внедрения педагогических инноваций</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1</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5.4</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Управление профессиональным ростом</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2</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5.5</w:t>
            </w:r>
          </w:p>
        </w:tc>
        <w:tc>
          <w:tcPr>
            <w:tcW w:w="4253"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Управление участием в работе коллектива</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1</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4820" w:type="dxa"/>
            <w:gridSpan w:val="2"/>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Максимальный балл</w:t>
            </w:r>
          </w:p>
        </w:tc>
        <w:tc>
          <w:tcPr>
            <w:tcW w:w="4536" w:type="dxa"/>
            <w:gridSpan w:val="3"/>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r w:rsidR="00F5019C" w:rsidRPr="005A1AFC" w:rsidTr="005C13EB">
        <w:trPr>
          <w:trHeight w:val="60"/>
        </w:trPr>
        <w:tc>
          <w:tcPr>
            <w:tcW w:w="4820" w:type="dxa"/>
            <w:gridSpan w:val="2"/>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Итоговый балл</w:t>
            </w:r>
          </w:p>
        </w:tc>
        <w:tc>
          <w:tcPr>
            <w:tcW w:w="1276"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r w:rsidRPr="005A1AFC">
              <w:rPr>
                <w:rFonts w:ascii="Times New Roman" w:hAnsi="Times New Roman" w:cs="Times New Roman"/>
                <w:color w:val="auto"/>
                <w:sz w:val="26"/>
                <w:szCs w:val="26"/>
              </w:rPr>
              <w:t>26</w:t>
            </w:r>
          </w:p>
        </w:tc>
        <w:tc>
          <w:tcPr>
            <w:tcW w:w="1559"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71" w:type="dxa"/>
              <w:right w:w="71" w:type="dxa"/>
            </w:tcMar>
          </w:tcPr>
          <w:p w:rsidR="00F5019C" w:rsidRPr="005A1AFC" w:rsidRDefault="00F5019C" w:rsidP="005C13EB">
            <w:pPr>
              <w:pStyle w:val="17PRIL-tabl-txt"/>
              <w:rPr>
                <w:rFonts w:ascii="Times New Roman" w:hAnsi="Times New Roman" w:cs="Times New Roman"/>
                <w:color w:val="auto"/>
                <w:sz w:val="26"/>
                <w:szCs w:val="26"/>
              </w:rPr>
            </w:pPr>
          </w:p>
        </w:tc>
      </w:tr>
    </w:tbl>
    <w:p w:rsidR="00F5019C" w:rsidRPr="005A1AFC" w:rsidRDefault="00F5019C" w:rsidP="00F5019C">
      <w:pPr>
        <w:pStyle w:val="13NormDOC-txt"/>
        <w:rPr>
          <w:rFonts w:ascii="Times New Roman" w:hAnsi="Times New Roman" w:cs="Times New Roman"/>
          <w:color w:val="auto"/>
          <w:sz w:val="26"/>
          <w:szCs w:val="26"/>
        </w:rPr>
      </w:pPr>
    </w:p>
    <w:p w:rsidR="00F5019C" w:rsidRPr="005A1AFC" w:rsidRDefault="00F5019C" w:rsidP="00F5019C">
      <w:pPr>
        <w:pStyle w:val="13NormDOC-header-2"/>
        <w:rPr>
          <w:rFonts w:ascii="Times New Roman" w:hAnsi="Times New Roman" w:cs="Times New Roman"/>
          <w:b/>
          <w:color w:val="auto"/>
          <w:sz w:val="26"/>
          <w:szCs w:val="26"/>
        </w:rPr>
      </w:pPr>
    </w:p>
    <w:p w:rsidR="00F5019C" w:rsidRPr="005A1AFC" w:rsidRDefault="00F5019C" w:rsidP="00F5019C">
      <w:pPr>
        <w:pStyle w:val="13NormDOC-header-2"/>
        <w:rPr>
          <w:rFonts w:ascii="Times New Roman" w:hAnsi="Times New Roman" w:cs="Times New Roman"/>
          <w:b/>
          <w:color w:val="auto"/>
          <w:sz w:val="26"/>
          <w:szCs w:val="26"/>
        </w:rPr>
      </w:pPr>
    </w:p>
    <w:p w:rsidR="00F5019C" w:rsidRDefault="00F5019C" w:rsidP="00F5019C">
      <w:pPr>
        <w:pStyle w:val="13NormDOC-header-2"/>
        <w:rPr>
          <w:rFonts w:ascii="Times New Roman" w:hAnsi="Times New Roman" w:cs="Times New Roman"/>
          <w:b/>
          <w:sz w:val="26"/>
          <w:szCs w:val="26"/>
        </w:rPr>
      </w:pPr>
    </w:p>
    <w:p w:rsidR="00F5019C" w:rsidRDefault="00F5019C" w:rsidP="00F5019C">
      <w:pPr>
        <w:pStyle w:val="13NormDOC-header-2"/>
        <w:rPr>
          <w:rFonts w:ascii="Times New Roman" w:hAnsi="Times New Roman" w:cs="Times New Roman"/>
          <w:b/>
          <w:sz w:val="26"/>
          <w:szCs w:val="26"/>
        </w:rPr>
      </w:pPr>
    </w:p>
    <w:p w:rsidR="00F5019C" w:rsidRDefault="00F5019C" w:rsidP="00F5019C">
      <w:pPr>
        <w:pStyle w:val="13NormDOC-header-2"/>
        <w:rPr>
          <w:rFonts w:ascii="Times New Roman" w:hAnsi="Times New Roman" w:cs="Times New Roman"/>
          <w:b/>
          <w:sz w:val="26"/>
          <w:szCs w:val="26"/>
        </w:rPr>
      </w:pPr>
    </w:p>
    <w:p w:rsidR="00F5019C" w:rsidRDefault="00F5019C" w:rsidP="00F5019C">
      <w:pPr>
        <w:pStyle w:val="13NormDOC-header-2"/>
        <w:rPr>
          <w:rFonts w:ascii="Times New Roman" w:hAnsi="Times New Roman" w:cs="Times New Roman"/>
          <w:b/>
          <w:sz w:val="26"/>
          <w:szCs w:val="26"/>
        </w:rPr>
      </w:pPr>
    </w:p>
    <w:p w:rsidR="00F5019C" w:rsidRDefault="00F5019C" w:rsidP="00F5019C">
      <w:pPr>
        <w:pStyle w:val="13NormDOC-header-2"/>
        <w:rPr>
          <w:rFonts w:ascii="Times New Roman" w:hAnsi="Times New Roman" w:cs="Times New Roman"/>
          <w:b/>
          <w:sz w:val="26"/>
          <w:szCs w:val="26"/>
        </w:rPr>
      </w:pPr>
    </w:p>
    <w:p w:rsidR="00F5019C" w:rsidRDefault="00F5019C" w:rsidP="00F5019C">
      <w:pPr>
        <w:pStyle w:val="13NormDOC-header-2"/>
        <w:rPr>
          <w:rFonts w:ascii="Times New Roman" w:hAnsi="Times New Roman" w:cs="Times New Roman"/>
          <w:b/>
          <w:sz w:val="26"/>
          <w:szCs w:val="26"/>
        </w:rPr>
      </w:pPr>
    </w:p>
    <w:p w:rsidR="00F5019C" w:rsidRDefault="00F5019C" w:rsidP="00F5019C">
      <w:pPr>
        <w:pStyle w:val="13NormDOC-header-2"/>
        <w:rPr>
          <w:rFonts w:ascii="Times New Roman" w:hAnsi="Times New Roman" w:cs="Times New Roman"/>
          <w:b/>
          <w:sz w:val="26"/>
          <w:szCs w:val="26"/>
        </w:rPr>
      </w:pPr>
    </w:p>
    <w:p w:rsidR="00F5019C" w:rsidRDefault="00F5019C" w:rsidP="00F5019C">
      <w:pPr>
        <w:pStyle w:val="13NormDOC-header-2"/>
        <w:rPr>
          <w:rFonts w:ascii="Times New Roman" w:hAnsi="Times New Roman" w:cs="Times New Roman"/>
          <w:b/>
          <w:sz w:val="26"/>
          <w:szCs w:val="26"/>
        </w:rPr>
      </w:pPr>
    </w:p>
    <w:p w:rsidR="00F5019C" w:rsidRDefault="00F5019C" w:rsidP="00F5019C">
      <w:pPr>
        <w:pStyle w:val="13NormDOC-header-2"/>
        <w:rPr>
          <w:rFonts w:ascii="Times New Roman" w:hAnsi="Times New Roman" w:cs="Times New Roman"/>
          <w:b/>
          <w:sz w:val="26"/>
          <w:szCs w:val="26"/>
        </w:rPr>
      </w:pPr>
    </w:p>
    <w:p w:rsidR="00F5019C" w:rsidRDefault="00F5019C" w:rsidP="00F5019C">
      <w:pPr>
        <w:pStyle w:val="13NormDOC-header-2"/>
        <w:rPr>
          <w:rFonts w:ascii="Times New Roman" w:hAnsi="Times New Roman" w:cs="Times New Roman"/>
          <w:b/>
          <w:sz w:val="26"/>
          <w:szCs w:val="26"/>
        </w:rPr>
      </w:pPr>
    </w:p>
    <w:p w:rsidR="00F5019C" w:rsidRDefault="00F5019C" w:rsidP="00F5019C">
      <w:pPr>
        <w:pStyle w:val="13NormDOC-header-2"/>
        <w:jc w:val="left"/>
        <w:rPr>
          <w:rFonts w:ascii="Times New Roman" w:hAnsi="Times New Roman" w:cs="Times New Roman"/>
          <w:b/>
          <w:sz w:val="26"/>
          <w:szCs w:val="26"/>
        </w:rPr>
      </w:pPr>
    </w:p>
    <w:p w:rsidR="00F5019C" w:rsidRDefault="00F5019C" w:rsidP="00F5019C">
      <w:pPr>
        <w:pStyle w:val="13NormDOC-header-2"/>
        <w:jc w:val="left"/>
        <w:rPr>
          <w:rFonts w:ascii="Times New Roman" w:hAnsi="Times New Roman" w:cs="Times New Roman"/>
          <w:b/>
          <w:sz w:val="26"/>
          <w:szCs w:val="26"/>
        </w:rPr>
      </w:pPr>
    </w:p>
    <w:p w:rsidR="00F5019C" w:rsidRDefault="00F5019C" w:rsidP="00F5019C">
      <w:pPr>
        <w:pStyle w:val="13NormDOC-header-2"/>
        <w:rPr>
          <w:rFonts w:ascii="Times New Roman" w:hAnsi="Times New Roman" w:cs="Times New Roman"/>
          <w:b/>
          <w:sz w:val="26"/>
          <w:szCs w:val="26"/>
        </w:rPr>
      </w:pPr>
      <w:r w:rsidRPr="0087326D">
        <w:rPr>
          <w:rFonts w:ascii="Times New Roman" w:hAnsi="Times New Roman" w:cs="Times New Roman"/>
          <w:sz w:val="26"/>
          <w:szCs w:val="26"/>
        </w:rPr>
        <w:lastRenderedPageBreak/>
        <w:t>Критерии для диагностической карты анализа уровня развития профессиональных компетенций педагогов</w:t>
      </w:r>
    </w:p>
    <w:p w:rsidR="00F5019C" w:rsidRPr="001B606E" w:rsidRDefault="00F5019C" w:rsidP="00F5019C">
      <w:pPr>
        <w:pStyle w:val="13NormDOC-header-2"/>
        <w:rPr>
          <w:rFonts w:ascii="Times New Roman" w:hAnsi="Times New Roman" w:cs="Times New Roman"/>
          <w:b/>
          <w:sz w:val="26"/>
          <w:szCs w:val="26"/>
        </w:rPr>
      </w:pPr>
      <w:r w:rsidRPr="001B606E">
        <w:rPr>
          <w:rFonts w:ascii="Times New Roman" w:hAnsi="Times New Roman" w:cs="Times New Roman"/>
          <w:b/>
          <w:sz w:val="26"/>
          <w:szCs w:val="26"/>
        </w:rPr>
        <w:t>Критерии для диагностической карты</w:t>
      </w:r>
    </w:p>
    <w:p w:rsidR="00F5019C" w:rsidRPr="0087326D" w:rsidRDefault="00F5019C" w:rsidP="00F5019C">
      <w:pPr>
        <w:pStyle w:val="13NormDOC-txt"/>
        <w:rPr>
          <w:rFonts w:ascii="Times New Roman" w:hAnsi="Times New Roman" w:cs="Times New Roman"/>
          <w:sz w:val="26"/>
          <w:szCs w:val="26"/>
        </w:rPr>
      </w:pPr>
    </w:p>
    <w:tbl>
      <w:tblPr>
        <w:tblW w:w="0" w:type="auto"/>
        <w:tblInd w:w="57" w:type="dxa"/>
        <w:tblLayout w:type="fixed"/>
        <w:tblCellMar>
          <w:left w:w="0" w:type="dxa"/>
          <w:right w:w="0" w:type="dxa"/>
        </w:tblCellMar>
        <w:tblLook w:val="0000" w:firstRow="0" w:lastRow="0" w:firstColumn="0" w:lastColumn="0" w:noHBand="0" w:noVBand="0"/>
      </w:tblPr>
      <w:tblGrid>
        <w:gridCol w:w="567"/>
        <w:gridCol w:w="1985"/>
        <w:gridCol w:w="2410"/>
        <w:gridCol w:w="2268"/>
        <w:gridCol w:w="2126"/>
      </w:tblGrid>
      <w:tr w:rsidR="00F5019C" w:rsidRPr="001B4B2E" w:rsidTr="005C13EB">
        <w:trPr>
          <w:trHeight w:val="60"/>
          <w:tblHeader/>
        </w:trPr>
        <w:tc>
          <w:tcPr>
            <w:tcW w:w="567"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vAlign w:val="center"/>
          </w:tcPr>
          <w:p w:rsidR="00F5019C" w:rsidRPr="001B4B2E" w:rsidRDefault="00F5019C" w:rsidP="005C13EB">
            <w:pPr>
              <w:pStyle w:val="17PRIL-tabl-hroom"/>
              <w:rPr>
                <w:rFonts w:ascii="Times New Roman" w:hAnsi="Times New Roman" w:cs="Times New Roman"/>
                <w:sz w:val="26"/>
                <w:szCs w:val="26"/>
              </w:rPr>
            </w:pPr>
            <w:r w:rsidRPr="001B4B2E">
              <w:rPr>
                <w:rFonts w:ascii="Times New Roman" w:hAnsi="Times New Roman" w:cs="Times New Roman"/>
                <w:sz w:val="26"/>
                <w:szCs w:val="26"/>
              </w:rPr>
              <w:t>№ п/п</w:t>
            </w:r>
          </w:p>
        </w:tc>
        <w:tc>
          <w:tcPr>
            <w:tcW w:w="1985"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vAlign w:val="center"/>
          </w:tcPr>
          <w:p w:rsidR="00F5019C" w:rsidRPr="001B4B2E" w:rsidRDefault="00F5019C" w:rsidP="005C13EB">
            <w:pPr>
              <w:pStyle w:val="17PRIL-tabl-hroom"/>
              <w:rPr>
                <w:rFonts w:ascii="Times New Roman" w:hAnsi="Times New Roman" w:cs="Times New Roman"/>
                <w:sz w:val="26"/>
                <w:szCs w:val="26"/>
              </w:rPr>
            </w:pPr>
            <w:r w:rsidRPr="001B4B2E">
              <w:rPr>
                <w:rFonts w:ascii="Times New Roman" w:hAnsi="Times New Roman" w:cs="Times New Roman"/>
                <w:sz w:val="26"/>
                <w:szCs w:val="26"/>
              </w:rPr>
              <w:t>Критерии</w:t>
            </w:r>
          </w:p>
        </w:tc>
        <w:tc>
          <w:tcPr>
            <w:tcW w:w="6804" w:type="dxa"/>
            <w:gridSpan w:val="3"/>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vAlign w:val="center"/>
          </w:tcPr>
          <w:p w:rsidR="00F5019C" w:rsidRPr="001B4B2E" w:rsidRDefault="00F5019C" w:rsidP="005C13EB">
            <w:pPr>
              <w:pStyle w:val="17PRIL-tabl-hroom"/>
              <w:rPr>
                <w:rFonts w:ascii="Times New Roman" w:hAnsi="Times New Roman" w:cs="Times New Roman"/>
                <w:sz w:val="26"/>
                <w:szCs w:val="26"/>
              </w:rPr>
            </w:pPr>
            <w:r w:rsidRPr="001B4B2E">
              <w:rPr>
                <w:rFonts w:ascii="Times New Roman" w:hAnsi="Times New Roman" w:cs="Times New Roman"/>
                <w:sz w:val="26"/>
                <w:szCs w:val="26"/>
              </w:rPr>
              <w:t>Уровень</w:t>
            </w:r>
          </w:p>
        </w:tc>
      </w:tr>
      <w:tr w:rsidR="00F5019C" w:rsidRPr="001B4B2E" w:rsidTr="005C13EB">
        <w:trPr>
          <w:trHeight w:val="60"/>
          <w:tblHeader/>
        </w:trPr>
        <w:tc>
          <w:tcPr>
            <w:tcW w:w="567" w:type="dxa"/>
            <w:vMerge/>
            <w:tcBorders>
              <w:top w:val="single" w:sz="2" w:space="0" w:color="000000"/>
              <w:left w:val="single" w:sz="2" w:space="0" w:color="000000"/>
              <w:bottom w:val="single" w:sz="2" w:space="0" w:color="000000"/>
              <w:right w:val="single" w:sz="2" w:space="0" w:color="000000"/>
            </w:tcBorders>
          </w:tcPr>
          <w:p w:rsidR="00F5019C" w:rsidRPr="001B4B2E" w:rsidRDefault="00F5019C" w:rsidP="005C13EB">
            <w:pPr>
              <w:pStyle w:val="ac"/>
              <w:spacing w:line="240" w:lineRule="auto"/>
              <w:textAlignment w:val="auto"/>
              <w:rPr>
                <w:color w:val="auto"/>
                <w:sz w:val="26"/>
                <w:szCs w:val="26"/>
                <w:lang w:val="ru-RU"/>
              </w:rPr>
            </w:pPr>
          </w:p>
        </w:tc>
        <w:tc>
          <w:tcPr>
            <w:tcW w:w="1985" w:type="dxa"/>
            <w:vMerge/>
            <w:tcBorders>
              <w:top w:val="single" w:sz="2" w:space="0" w:color="000000"/>
              <w:left w:val="single" w:sz="2" w:space="0" w:color="000000"/>
              <w:bottom w:val="single" w:sz="2" w:space="0" w:color="000000"/>
              <w:right w:val="single" w:sz="2" w:space="0" w:color="000000"/>
            </w:tcBorders>
          </w:tcPr>
          <w:p w:rsidR="00F5019C" w:rsidRPr="001B4B2E" w:rsidRDefault="00F5019C" w:rsidP="005C13EB">
            <w:pPr>
              <w:pStyle w:val="ac"/>
              <w:spacing w:line="240" w:lineRule="auto"/>
              <w:textAlignment w:val="auto"/>
              <w:rPr>
                <w:color w:val="auto"/>
                <w:sz w:val="26"/>
                <w:szCs w:val="26"/>
                <w:lang w:val="ru-RU"/>
              </w:rPr>
            </w:pP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vAlign w:val="center"/>
          </w:tcPr>
          <w:p w:rsidR="00F5019C" w:rsidRPr="001B4B2E" w:rsidRDefault="00F5019C" w:rsidP="005C13EB">
            <w:pPr>
              <w:pStyle w:val="17PRIL-tabl-hroom"/>
              <w:rPr>
                <w:rFonts w:ascii="Times New Roman" w:hAnsi="Times New Roman" w:cs="Times New Roman"/>
                <w:sz w:val="26"/>
                <w:szCs w:val="26"/>
              </w:rPr>
            </w:pPr>
            <w:r w:rsidRPr="001B4B2E">
              <w:rPr>
                <w:rFonts w:ascii="Times New Roman" w:hAnsi="Times New Roman" w:cs="Times New Roman"/>
                <w:sz w:val="26"/>
                <w:szCs w:val="26"/>
              </w:rPr>
              <w:t>Оптимальный</w:t>
            </w:r>
          </w:p>
          <w:p w:rsidR="00F5019C" w:rsidRPr="001B4B2E" w:rsidRDefault="00F5019C" w:rsidP="005C13EB">
            <w:pPr>
              <w:pStyle w:val="17PRIL-tabl-hroom"/>
              <w:rPr>
                <w:rFonts w:ascii="Times New Roman" w:hAnsi="Times New Roman" w:cs="Times New Roman"/>
                <w:sz w:val="26"/>
                <w:szCs w:val="26"/>
              </w:rPr>
            </w:pPr>
            <w:r w:rsidRPr="001B4B2E">
              <w:rPr>
                <w:rFonts w:ascii="Times New Roman" w:hAnsi="Times New Roman" w:cs="Times New Roman"/>
                <w:sz w:val="26"/>
                <w:szCs w:val="26"/>
              </w:rPr>
              <w:t>(2 балла)</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vAlign w:val="center"/>
          </w:tcPr>
          <w:p w:rsidR="00F5019C" w:rsidRPr="001B4B2E" w:rsidRDefault="00F5019C" w:rsidP="005C13EB">
            <w:pPr>
              <w:pStyle w:val="17PRIL-tabl-hroom"/>
              <w:rPr>
                <w:rFonts w:ascii="Times New Roman" w:hAnsi="Times New Roman" w:cs="Times New Roman"/>
                <w:sz w:val="26"/>
                <w:szCs w:val="26"/>
              </w:rPr>
            </w:pPr>
            <w:r w:rsidRPr="001B4B2E">
              <w:rPr>
                <w:rFonts w:ascii="Times New Roman" w:hAnsi="Times New Roman" w:cs="Times New Roman"/>
                <w:sz w:val="26"/>
                <w:szCs w:val="26"/>
              </w:rPr>
              <w:t>Достаточный</w:t>
            </w:r>
          </w:p>
          <w:p w:rsidR="00F5019C" w:rsidRPr="001B4B2E" w:rsidRDefault="00F5019C" w:rsidP="005C13EB">
            <w:pPr>
              <w:pStyle w:val="17PRIL-tabl-hroom"/>
              <w:rPr>
                <w:rFonts w:ascii="Times New Roman" w:hAnsi="Times New Roman" w:cs="Times New Roman"/>
                <w:sz w:val="26"/>
                <w:szCs w:val="26"/>
              </w:rPr>
            </w:pPr>
            <w:r w:rsidRPr="001B4B2E">
              <w:rPr>
                <w:rFonts w:ascii="Times New Roman" w:hAnsi="Times New Roman" w:cs="Times New Roman"/>
                <w:sz w:val="26"/>
                <w:szCs w:val="26"/>
              </w:rPr>
              <w:t>(1 балл)</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vAlign w:val="center"/>
          </w:tcPr>
          <w:p w:rsidR="00F5019C" w:rsidRPr="001B4B2E" w:rsidRDefault="00F5019C" w:rsidP="005C13EB">
            <w:pPr>
              <w:pStyle w:val="17PRIL-tabl-hroom"/>
              <w:rPr>
                <w:rFonts w:ascii="Times New Roman" w:hAnsi="Times New Roman" w:cs="Times New Roman"/>
                <w:sz w:val="26"/>
                <w:szCs w:val="26"/>
              </w:rPr>
            </w:pPr>
            <w:r w:rsidRPr="001B4B2E">
              <w:rPr>
                <w:rFonts w:ascii="Times New Roman" w:hAnsi="Times New Roman" w:cs="Times New Roman"/>
                <w:sz w:val="26"/>
                <w:szCs w:val="26"/>
              </w:rPr>
              <w:t>Критический</w:t>
            </w:r>
          </w:p>
          <w:p w:rsidR="00F5019C" w:rsidRPr="001B4B2E" w:rsidRDefault="00F5019C" w:rsidP="005C13EB">
            <w:pPr>
              <w:pStyle w:val="17PRIL-tabl-hroom"/>
              <w:rPr>
                <w:rFonts w:ascii="Times New Roman" w:hAnsi="Times New Roman" w:cs="Times New Roman"/>
                <w:sz w:val="26"/>
                <w:szCs w:val="26"/>
              </w:rPr>
            </w:pPr>
            <w:r w:rsidRPr="001B4B2E">
              <w:rPr>
                <w:rFonts w:ascii="Times New Roman" w:hAnsi="Times New Roman" w:cs="Times New Roman"/>
                <w:sz w:val="26"/>
                <w:szCs w:val="26"/>
              </w:rPr>
              <w:t>(0 баллов)</w:t>
            </w:r>
          </w:p>
        </w:tc>
      </w:tr>
      <w:tr w:rsidR="00F5019C" w:rsidRPr="001B4B2E" w:rsidTr="005C13EB">
        <w:trPr>
          <w:trHeight w:val="60"/>
        </w:trPr>
        <w:tc>
          <w:tcPr>
            <w:tcW w:w="9356" w:type="dxa"/>
            <w:gridSpan w:val="5"/>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Style w:val="Bold"/>
                <w:rFonts w:ascii="Times New Roman" w:hAnsi="Times New Roman" w:cs="Times New Roman"/>
                <w:sz w:val="26"/>
                <w:szCs w:val="26"/>
              </w:rPr>
              <w:t xml:space="preserve">1. </w:t>
            </w:r>
            <w:proofErr w:type="spellStart"/>
            <w:r w:rsidRPr="001B4B2E">
              <w:rPr>
                <w:rStyle w:val="Bold"/>
                <w:rFonts w:ascii="Times New Roman" w:hAnsi="Times New Roman" w:cs="Times New Roman"/>
                <w:sz w:val="26"/>
                <w:szCs w:val="26"/>
              </w:rPr>
              <w:t>Предметно­методологическая</w:t>
            </w:r>
            <w:proofErr w:type="spellEnd"/>
            <w:r w:rsidRPr="001B4B2E">
              <w:rPr>
                <w:rStyle w:val="Bold"/>
                <w:rFonts w:ascii="Times New Roman" w:hAnsi="Times New Roman" w:cs="Times New Roman"/>
                <w:sz w:val="26"/>
                <w:szCs w:val="26"/>
              </w:rPr>
              <w:t xml:space="preserve"> компетенция</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1.1</w:t>
            </w:r>
          </w:p>
        </w:tc>
        <w:tc>
          <w:tcPr>
            <w:tcW w:w="1985"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Требования ФГОС к предметному содержанию</w:t>
            </w:r>
          </w:p>
        </w:tc>
        <w:tc>
          <w:tcPr>
            <w:tcW w:w="2410"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pacing w:val="-6"/>
                <w:sz w:val="26"/>
                <w:szCs w:val="26"/>
              </w:rPr>
              <w:t>Знает требования ФГОС. Ориентируется в современных публикациях по дидактике; следит за современными исследованиями по базовым наукам, это отражено в оборудовании кабинета, организации учебной деятельности, содержании урочной и внеурочной деятельности учеников</w:t>
            </w:r>
          </w:p>
        </w:tc>
        <w:tc>
          <w:tcPr>
            <w:tcW w:w="2268"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Имеет представление о требованиях ФГОС. Использует материал педагогических публикаций время от времени – для подготовки докладов, для отчетов. Эпизодически использует информацию о последних достижениях наук в содержании учебного процесса</w:t>
            </w:r>
          </w:p>
        </w:tc>
        <w:tc>
          <w:tcPr>
            <w:tcW w:w="2126"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Не знает требований ФГОС, ориентируется на устаревшие модели преподавания. Практически не пользуется педагогической периодикой. Последние достижения в базовых науках, связанные с содержанием предмета, слабо отражены в содержании</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1.2</w:t>
            </w:r>
          </w:p>
        </w:tc>
        <w:tc>
          <w:tcPr>
            <w:tcW w:w="1985"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Выбор форм и методов работы</w:t>
            </w:r>
          </w:p>
        </w:tc>
        <w:tc>
          <w:tcPr>
            <w:tcW w:w="2410"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Имеет в активе разнообразные методы и приемы работы, в том числе групповые, проектные и др.</w:t>
            </w:r>
          </w:p>
        </w:tc>
        <w:tc>
          <w:tcPr>
            <w:tcW w:w="2268"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Эпизодически использует различные приемы и методы работы</w:t>
            </w:r>
          </w:p>
        </w:tc>
        <w:tc>
          <w:tcPr>
            <w:tcW w:w="2126"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Использует традиционные методики, фронтальные способы организации учебной работы, репродуктивные формы работы</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1.3</w:t>
            </w:r>
          </w:p>
        </w:tc>
        <w:tc>
          <w:tcPr>
            <w:tcW w:w="1985"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proofErr w:type="spellStart"/>
            <w:r w:rsidRPr="001B4B2E">
              <w:rPr>
                <w:rFonts w:ascii="Times New Roman" w:hAnsi="Times New Roman" w:cs="Times New Roman"/>
                <w:sz w:val="26"/>
                <w:szCs w:val="26"/>
              </w:rPr>
              <w:t>ИКТ­компетентность</w:t>
            </w:r>
            <w:proofErr w:type="spellEnd"/>
          </w:p>
        </w:tc>
        <w:tc>
          <w:tcPr>
            <w:tcW w:w="2410"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Владеет и постоянно использует ИКТ</w:t>
            </w:r>
          </w:p>
        </w:tc>
        <w:tc>
          <w:tcPr>
            <w:tcW w:w="2268"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Использует ИКТ нерегулярно, неуверенный пользователь ПК</w:t>
            </w:r>
          </w:p>
        </w:tc>
        <w:tc>
          <w:tcPr>
            <w:tcW w:w="2126"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Не использует ИКТ</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1.4</w:t>
            </w:r>
          </w:p>
        </w:tc>
        <w:tc>
          <w:tcPr>
            <w:tcW w:w="1985"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Индивидуализация учебного процесса</w:t>
            </w:r>
          </w:p>
        </w:tc>
        <w:tc>
          <w:tcPr>
            <w:tcW w:w="2410"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Выстраивает индивидуальную траекторию обучения ученика с </w:t>
            </w:r>
            <w:r w:rsidRPr="001B4B2E">
              <w:rPr>
                <w:rFonts w:ascii="Times New Roman" w:hAnsi="Times New Roman" w:cs="Times New Roman"/>
                <w:sz w:val="26"/>
                <w:szCs w:val="26"/>
              </w:rPr>
              <w:lastRenderedPageBreak/>
              <w:t xml:space="preserve">учетом особенностей его индивидуального стиля </w:t>
            </w:r>
            <w:proofErr w:type="spellStart"/>
            <w:r w:rsidRPr="001B4B2E">
              <w:rPr>
                <w:rFonts w:ascii="Times New Roman" w:hAnsi="Times New Roman" w:cs="Times New Roman"/>
                <w:sz w:val="26"/>
                <w:szCs w:val="26"/>
              </w:rPr>
              <w:t>учебно­познавательной</w:t>
            </w:r>
            <w:proofErr w:type="spellEnd"/>
            <w:r w:rsidRPr="001B4B2E">
              <w:rPr>
                <w:rFonts w:ascii="Times New Roman" w:hAnsi="Times New Roman" w:cs="Times New Roman"/>
                <w:sz w:val="26"/>
                <w:szCs w:val="26"/>
              </w:rPr>
              <w:t xml:space="preserve"> деятельности</w:t>
            </w:r>
          </w:p>
        </w:tc>
        <w:tc>
          <w:tcPr>
            <w:tcW w:w="2268"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pacing w:val="-3"/>
                <w:sz w:val="26"/>
                <w:szCs w:val="26"/>
              </w:rPr>
              <w:lastRenderedPageBreak/>
              <w:t xml:space="preserve">Индивидуальные траектории обучения предмету учитель строит </w:t>
            </w:r>
            <w:r w:rsidRPr="001B4B2E">
              <w:rPr>
                <w:rFonts w:ascii="Times New Roman" w:hAnsi="Times New Roman" w:cs="Times New Roman"/>
                <w:spacing w:val="-3"/>
                <w:sz w:val="26"/>
                <w:szCs w:val="26"/>
              </w:rPr>
              <w:lastRenderedPageBreak/>
              <w:t>только по логике предмета, но не учитывает внутренних ресурсов самого ученика</w:t>
            </w:r>
          </w:p>
        </w:tc>
        <w:tc>
          <w:tcPr>
            <w:tcW w:w="2126"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Не умеет индивидуализировать учебный процесс</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1.5</w:t>
            </w:r>
          </w:p>
        </w:tc>
        <w:tc>
          <w:tcPr>
            <w:tcW w:w="1985"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Развитие и формирование УУД </w:t>
            </w:r>
          </w:p>
        </w:tc>
        <w:tc>
          <w:tcPr>
            <w:tcW w:w="2410"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Активно использует и умеет сам конструировать задания, которые формируют и помогают диагностировать уровень развития УУД</w:t>
            </w:r>
          </w:p>
        </w:tc>
        <w:tc>
          <w:tcPr>
            <w:tcW w:w="2268"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Время от времени использует такие задания в готовом виде, самостоятельно не умеет их конструировать</w:t>
            </w:r>
          </w:p>
        </w:tc>
        <w:tc>
          <w:tcPr>
            <w:tcW w:w="2126" w:type="dxa"/>
            <w:tcBorders>
              <w:top w:val="single" w:sz="2" w:space="0" w:color="000000"/>
              <w:left w:val="single" w:sz="2" w:space="0" w:color="000000"/>
              <w:bottom w:val="single" w:sz="2" w:space="0" w:color="000000"/>
              <w:right w:val="single" w:sz="2" w:space="0" w:color="000000"/>
            </w:tcBorders>
            <w:tcMar>
              <w:top w:w="65" w:type="dxa"/>
              <w:left w:w="57" w:type="dxa"/>
              <w:bottom w:w="71"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В основном ставит и реализует предметные цели в организации учебного процесса</w:t>
            </w:r>
          </w:p>
        </w:tc>
      </w:tr>
      <w:tr w:rsidR="00F5019C" w:rsidRPr="001B4B2E" w:rsidTr="005C13EB">
        <w:trPr>
          <w:trHeight w:val="60"/>
        </w:trPr>
        <w:tc>
          <w:tcPr>
            <w:tcW w:w="9356" w:type="dxa"/>
            <w:gridSpan w:val="5"/>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Style w:val="Bold"/>
                <w:rFonts w:ascii="Times New Roman" w:hAnsi="Times New Roman" w:cs="Times New Roman"/>
                <w:sz w:val="26"/>
                <w:szCs w:val="26"/>
              </w:rPr>
              <w:t xml:space="preserve">2. </w:t>
            </w:r>
            <w:proofErr w:type="spellStart"/>
            <w:r w:rsidRPr="001B4B2E">
              <w:rPr>
                <w:rStyle w:val="Bold"/>
                <w:rFonts w:ascii="Times New Roman" w:hAnsi="Times New Roman" w:cs="Times New Roman"/>
                <w:sz w:val="26"/>
                <w:szCs w:val="26"/>
              </w:rPr>
              <w:t>Психолого­педагогическая</w:t>
            </w:r>
            <w:proofErr w:type="spellEnd"/>
            <w:r w:rsidRPr="001B4B2E">
              <w:rPr>
                <w:rStyle w:val="Bold"/>
                <w:rFonts w:ascii="Times New Roman" w:hAnsi="Times New Roman" w:cs="Times New Roman"/>
                <w:sz w:val="26"/>
                <w:szCs w:val="26"/>
              </w:rPr>
              <w:t xml:space="preserve"> компетенция</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2.1</w:t>
            </w:r>
          </w:p>
        </w:tc>
        <w:tc>
          <w:tcPr>
            <w:tcW w:w="1985"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Учет и развитие познавательной сферы ученика</w:t>
            </w: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Знает и использует информацию о системе учебного успеха ученика, знает и реализует в практике положения теории познавательной деятельности. При обсуждении педагогических воздействий, анализе уроков, результативности обучения активно использует понятия, которые характеризуют познавательную сферу ученика. Умеет определять причины учебной </w:t>
            </w:r>
            <w:proofErr w:type="spellStart"/>
            <w:r w:rsidRPr="001B4B2E">
              <w:rPr>
                <w:rFonts w:ascii="Times New Roman" w:hAnsi="Times New Roman" w:cs="Times New Roman"/>
                <w:sz w:val="26"/>
                <w:szCs w:val="26"/>
              </w:rPr>
              <w:t>неуспешности</w:t>
            </w:r>
            <w:proofErr w:type="spellEnd"/>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Не имеет целостного представления обо всех ресурсах учебного успеха ученика. Иногда эти знания носят интуитивный характер, а термины – нечеткие границы. Это мешает обсуждать с коллегами общие проблемы с одним и тем же учеником</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Не может системно оценить учебные ресурсы ученика. Практически не может самостоятельно охарактеризовать причины учебного неуспеха конкретного ученика</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2.2</w:t>
            </w:r>
          </w:p>
        </w:tc>
        <w:tc>
          <w:tcPr>
            <w:tcW w:w="1985"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proofErr w:type="spellStart"/>
            <w:r w:rsidRPr="001B4B2E">
              <w:rPr>
                <w:rFonts w:ascii="Times New Roman" w:hAnsi="Times New Roman" w:cs="Times New Roman"/>
                <w:sz w:val="26"/>
                <w:szCs w:val="26"/>
              </w:rPr>
              <w:t>Психолого­педагогическая</w:t>
            </w:r>
            <w:proofErr w:type="spellEnd"/>
            <w:r w:rsidRPr="001B4B2E">
              <w:rPr>
                <w:rFonts w:ascii="Times New Roman" w:hAnsi="Times New Roman" w:cs="Times New Roman"/>
                <w:sz w:val="26"/>
                <w:szCs w:val="26"/>
              </w:rPr>
              <w:t xml:space="preserve"> </w:t>
            </w:r>
            <w:r w:rsidRPr="001B4B2E">
              <w:rPr>
                <w:rFonts w:ascii="Times New Roman" w:hAnsi="Times New Roman" w:cs="Times New Roman"/>
                <w:sz w:val="26"/>
                <w:szCs w:val="26"/>
              </w:rPr>
              <w:lastRenderedPageBreak/>
              <w:t>поддержка учеников</w:t>
            </w: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 xml:space="preserve">Знает и использует информацию о </w:t>
            </w:r>
            <w:r w:rsidRPr="001B4B2E">
              <w:rPr>
                <w:rFonts w:ascii="Times New Roman" w:hAnsi="Times New Roman" w:cs="Times New Roman"/>
                <w:sz w:val="26"/>
                <w:szCs w:val="26"/>
              </w:rPr>
              <w:lastRenderedPageBreak/>
              <w:t>психологических особенностях возрастных групп и методах работы с учетом этих особенностей</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 xml:space="preserve">Владеет информацией о </w:t>
            </w:r>
            <w:r w:rsidRPr="001B4B2E">
              <w:rPr>
                <w:rFonts w:ascii="Times New Roman" w:hAnsi="Times New Roman" w:cs="Times New Roman"/>
                <w:sz w:val="26"/>
                <w:szCs w:val="26"/>
              </w:rPr>
              <w:lastRenderedPageBreak/>
              <w:t>психологических особенностях возрастных групп, знает терминологию, но в работе использует знания эпизодически. Методы работы выбирает в основном с опорой на программный материал</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 xml:space="preserve">Не владеет знаниями о </w:t>
            </w:r>
            <w:r w:rsidRPr="001B4B2E">
              <w:rPr>
                <w:rFonts w:ascii="Times New Roman" w:hAnsi="Times New Roman" w:cs="Times New Roman"/>
                <w:sz w:val="26"/>
                <w:szCs w:val="26"/>
              </w:rPr>
              <w:lastRenderedPageBreak/>
              <w:t>психологических и возрастных особенностях учеников. Методы работы выбирает исключительно традиционные</w:t>
            </w:r>
          </w:p>
        </w:tc>
      </w:tr>
      <w:tr w:rsidR="00F5019C" w:rsidRPr="001B4B2E" w:rsidTr="005C13EB">
        <w:trPr>
          <w:trHeight w:val="60"/>
        </w:trPr>
        <w:tc>
          <w:tcPr>
            <w:tcW w:w="9356" w:type="dxa"/>
            <w:gridSpan w:val="5"/>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Style w:val="Bold"/>
                <w:rFonts w:ascii="Times New Roman" w:hAnsi="Times New Roman" w:cs="Times New Roman"/>
                <w:sz w:val="26"/>
                <w:szCs w:val="26"/>
              </w:rPr>
              <w:lastRenderedPageBreak/>
              <w:t xml:space="preserve">3. </w:t>
            </w:r>
            <w:proofErr w:type="spellStart"/>
            <w:r w:rsidRPr="001B4B2E">
              <w:rPr>
                <w:rStyle w:val="Bold"/>
                <w:rFonts w:ascii="Times New Roman" w:hAnsi="Times New Roman" w:cs="Times New Roman"/>
                <w:sz w:val="26"/>
                <w:szCs w:val="26"/>
              </w:rPr>
              <w:t>Валеологическая</w:t>
            </w:r>
            <w:proofErr w:type="spellEnd"/>
            <w:r w:rsidRPr="001B4B2E">
              <w:rPr>
                <w:rStyle w:val="Bold"/>
                <w:rFonts w:ascii="Times New Roman" w:hAnsi="Times New Roman" w:cs="Times New Roman"/>
                <w:sz w:val="26"/>
                <w:szCs w:val="26"/>
              </w:rPr>
              <w:t xml:space="preserve"> компетенция</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3.1</w:t>
            </w:r>
          </w:p>
        </w:tc>
        <w:tc>
          <w:tcPr>
            <w:tcW w:w="1985"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Организация </w:t>
            </w:r>
            <w:proofErr w:type="spellStart"/>
            <w:r w:rsidRPr="001B4B2E">
              <w:rPr>
                <w:rFonts w:ascii="Times New Roman" w:hAnsi="Times New Roman" w:cs="Times New Roman"/>
                <w:sz w:val="26"/>
                <w:szCs w:val="26"/>
              </w:rPr>
              <w:t>здоровье­сберегающей</w:t>
            </w:r>
            <w:proofErr w:type="spellEnd"/>
            <w:r w:rsidRPr="001B4B2E">
              <w:rPr>
                <w:rFonts w:ascii="Times New Roman" w:hAnsi="Times New Roman" w:cs="Times New Roman"/>
                <w:sz w:val="26"/>
                <w:szCs w:val="26"/>
              </w:rPr>
              <w:t xml:space="preserve"> среды</w:t>
            </w: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Учитель хорошо разбирается в положениях науки о здоровье, постоянно совершенствует и использует знания в реальном учебном процессе. Владеет навыками</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Учитель недостаточно свободно ориентируется в направлениях создания </w:t>
            </w:r>
            <w:proofErr w:type="spellStart"/>
            <w:r w:rsidRPr="001B4B2E">
              <w:rPr>
                <w:rFonts w:ascii="Times New Roman" w:hAnsi="Times New Roman" w:cs="Times New Roman"/>
                <w:sz w:val="26"/>
                <w:szCs w:val="26"/>
              </w:rPr>
              <w:t>здоровьесберегающей</w:t>
            </w:r>
            <w:proofErr w:type="spellEnd"/>
            <w:r w:rsidRPr="001B4B2E">
              <w:rPr>
                <w:rFonts w:ascii="Times New Roman" w:hAnsi="Times New Roman" w:cs="Times New Roman"/>
                <w:sz w:val="26"/>
                <w:szCs w:val="26"/>
              </w:rPr>
              <w:t xml:space="preserve"> среды. Может самостоятельно проанализировать уровень здоровье­</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Учитель практически не владеет знаниями и умениями в сфере </w:t>
            </w:r>
            <w:proofErr w:type="spellStart"/>
            <w:r w:rsidRPr="001B4B2E">
              <w:rPr>
                <w:rFonts w:ascii="Times New Roman" w:hAnsi="Times New Roman" w:cs="Times New Roman"/>
                <w:sz w:val="26"/>
                <w:szCs w:val="26"/>
              </w:rPr>
              <w:t>здоровьесбережения</w:t>
            </w:r>
            <w:proofErr w:type="spellEnd"/>
            <w:r w:rsidRPr="001B4B2E">
              <w:rPr>
                <w:rFonts w:ascii="Times New Roman" w:hAnsi="Times New Roman" w:cs="Times New Roman"/>
                <w:sz w:val="26"/>
                <w:szCs w:val="26"/>
              </w:rPr>
              <w:t>, нуждается в постоянной помощи, когда организует такую работу</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ac"/>
              <w:spacing w:line="240" w:lineRule="auto"/>
              <w:textAlignment w:val="auto"/>
              <w:rPr>
                <w:color w:val="auto"/>
                <w:sz w:val="26"/>
                <w:szCs w:val="26"/>
                <w:lang w:val="ru-RU"/>
              </w:rPr>
            </w:pPr>
          </w:p>
        </w:tc>
        <w:tc>
          <w:tcPr>
            <w:tcW w:w="1985"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ac"/>
              <w:spacing w:line="240" w:lineRule="auto"/>
              <w:textAlignment w:val="auto"/>
              <w:rPr>
                <w:color w:val="auto"/>
                <w:sz w:val="26"/>
                <w:szCs w:val="26"/>
                <w:lang w:val="ru-RU"/>
              </w:rPr>
            </w:pP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конструирования </w:t>
            </w:r>
            <w:proofErr w:type="spellStart"/>
            <w:r w:rsidRPr="001B4B2E">
              <w:rPr>
                <w:rFonts w:ascii="Times New Roman" w:hAnsi="Times New Roman" w:cs="Times New Roman"/>
                <w:sz w:val="26"/>
                <w:szCs w:val="26"/>
              </w:rPr>
              <w:t>здоровьесберегающей</w:t>
            </w:r>
            <w:proofErr w:type="spellEnd"/>
            <w:r w:rsidRPr="001B4B2E">
              <w:rPr>
                <w:rFonts w:ascii="Times New Roman" w:hAnsi="Times New Roman" w:cs="Times New Roman"/>
                <w:sz w:val="26"/>
                <w:szCs w:val="26"/>
              </w:rPr>
              <w:t xml:space="preserve"> среды во всех трех направлениях: через учебную деятельность, через пространство кабинета, через стиль взаимодействия с учениками и коллегами</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сбережения образовательной среды на своих уроках и во внеурочной работе по алгоритму</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ac"/>
              <w:spacing w:line="240" w:lineRule="auto"/>
              <w:textAlignment w:val="auto"/>
              <w:rPr>
                <w:color w:val="auto"/>
                <w:sz w:val="26"/>
                <w:szCs w:val="26"/>
                <w:lang w:val="ru-RU"/>
              </w:rPr>
            </w:pP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3.2</w:t>
            </w:r>
          </w:p>
        </w:tc>
        <w:tc>
          <w:tcPr>
            <w:tcW w:w="1985"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Организация обучения детей с ОВЗ</w:t>
            </w: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Владеет знаниями и практическими умениями организации </w:t>
            </w:r>
            <w:r w:rsidRPr="001B4B2E">
              <w:rPr>
                <w:rFonts w:ascii="Times New Roman" w:hAnsi="Times New Roman" w:cs="Times New Roman"/>
                <w:sz w:val="26"/>
                <w:szCs w:val="26"/>
              </w:rPr>
              <w:lastRenderedPageBreak/>
              <w:t>учебного и воспитательного процесса для детей с ОВЗ в условиях инклюзии</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 xml:space="preserve">Не в полной мере владеет практическими умениями </w:t>
            </w:r>
            <w:r w:rsidRPr="001B4B2E">
              <w:rPr>
                <w:rFonts w:ascii="Times New Roman" w:hAnsi="Times New Roman" w:cs="Times New Roman"/>
                <w:sz w:val="26"/>
                <w:szCs w:val="26"/>
              </w:rPr>
              <w:lastRenderedPageBreak/>
              <w:t>организации учебного и воспитательного процесса для детей с ОВЗ в условиях инклюзии</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 xml:space="preserve">Не умеет организовывать учебный и воспитательный </w:t>
            </w:r>
            <w:r w:rsidRPr="001B4B2E">
              <w:rPr>
                <w:rFonts w:ascii="Times New Roman" w:hAnsi="Times New Roman" w:cs="Times New Roman"/>
                <w:sz w:val="26"/>
                <w:szCs w:val="26"/>
              </w:rPr>
              <w:lastRenderedPageBreak/>
              <w:t>процесс для детей с ОВЗ в условиях инклюзии</w:t>
            </w:r>
          </w:p>
        </w:tc>
      </w:tr>
      <w:tr w:rsidR="00F5019C" w:rsidRPr="001B4B2E" w:rsidTr="005C13EB">
        <w:trPr>
          <w:trHeight w:val="60"/>
        </w:trPr>
        <w:tc>
          <w:tcPr>
            <w:tcW w:w="9356" w:type="dxa"/>
            <w:gridSpan w:val="5"/>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Style w:val="Bold"/>
                <w:rFonts w:ascii="Times New Roman" w:hAnsi="Times New Roman" w:cs="Times New Roman"/>
                <w:sz w:val="26"/>
                <w:szCs w:val="26"/>
              </w:rPr>
              <w:lastRenderedPageBreak/>
              <w:t>4. Коммуникативная компетенция</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4.1</w:t>
            </w:r>
          </w:p>
        </w:tc>
        <w:tc>
          <w:tcPr>
            <w:tcW w:w="1985"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Взаимодействие с учениками</w:t>
            </w: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Умеет дифференцировать виды и способы воздействия при общении, предупреждает конфликты, при необходимости умеет перевести конфликт в конструктивный диалог. Не возникают или возникают незначительные проблемы в общении с учениками</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Понимает важность развития коммуникативной компетенции, но не всегда может дифференцировать подходы в процессе общения с отдельным ребенком</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Не уделяет внимания стилю и способам общения. Не умеет выбирать стиль общения, предотвращать конфликты, вести диалог. Неверно выбирает способы взаимодействия с учениками</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4.2</w:t>
            </w:r>
          </w:p>
        </w:tc>
        <w:tc>
          <w:tcPr>
            <w:tcW w:w="1985"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Профессиональное взаимодействие с коллегами</w:t>
            </w: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Успешно работает в профессиональном социуме, легко включается в коллективную деятельность</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Испытывает незначительные затруднения при общении с коллегами </w:t>
            </w:r>
            <w:proofErr w:type="spellStart"/>
            <w:r w:rsidRPr="001B4B2E">
              <w:rPr>
                <w:rFonts w:ascii="Times New Roman" w:hAnsi="Times New Roman" w:cs="Times New Roman"/>
                <w:sz w:val="26"/>
                <w:szCs w:val="26"/>
              </w:rPr>
              <w:t>из­за</w:t>
            </w:r>
            <w:proofErr w:type="spellEnd"/>
            <w:r w:rsidRPr="001B4B2E">
              <w:rPr>
                <w:rFonts w:ascii="Times New Roman" w:hAnsi="Times New Roman" w:cs="Times New Roman"/>
                <w:sz w:val="26"/>
                <w:szCs w:val="26"/>
              </w:rPr>
              <w:t xml:space="preserve"> неверного выбора способа взаимодействия</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Не умеет выбирать способ взаимодействия и не видит в этом проблемы, не реагирует на ситуативные изменения в общении с коллегами</w:t>
            </w:r>
          </w:p>
        </w:tc>
      </w:tr>
      <w:tr w:rsidR="00F5019C" w:rsidRPr="001B4B2E" w:rsidTr="005C13EB">
        <w:trPr>
          <w:trHeight w:val="60"/>
        </w:trPr>
        <w:tc>
          <w:tcPr>
            <w:tcW w:w="9356" w:type="dxa"/>
            <w:gridSpan w:val="5"/>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Style w:val="Bold"/>
                <w:rFonts w:ascii="Times New Roman" w:hAnsi="Times New Roman" w:cs="Times New Roman"/>
                <w:sz w:val="26"/>
                <w:szCs w:val="26"/>
              </w:rPr>
              <w:t>5. Управленческая компетенция</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5.1</w:t>
            </w:r>
          </w:p>
        </w:tc>
        <w:tc>
          <w:tcPr>
            <w:tcW w:w="1985"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Управление качеством процессов и результатов в системе </w:t>
            </w:r>
            <w:r w:rsidRPr="001B4B2E">
              <w:rPr>
                <w:rFonts w:ascii="Times New Roman" w:hAnsi="Times New Roman" w:cs="Times New Roman"/>
                <w:sz w:val="26"/>
                <w:szCs w:val="26"/>
              </w:rPr>
              <w:lastRenderedPageBreak/>
              <w:t>«учитель – ученик»</w:t>
            </w: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 xml:space="preserve">Планирует учебную деятельность от конечной цели – образовательных результатов ученика </w:t>
            </w:r>
            <w:r w:rsidRPr="001B4B2E">
              <w:rPr>
                <w:rFonts w:ascii="Times New Roman" w:hAnsi="Times New Roman" w:cs="Times New Roman"/>
                <w:sz w:val="26"/>
                <w:szCs w:val="26"/>
              </w:rPr>
              <w:lastRenderedPageBreak/>
              <w:t xml:space="preserve">по ФГОС. Выделяет и анализирует цели и результат учебного процесса, его условия. Проектирует, </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 xml:space="preserve">Планирует уроки от числа параграфов в учебнике, с трудом корректирует </w:t>
            </w:r>
            <w:r w:rsidRPr="001B4B2E">
              <w:rPr>
                <w:rFonts w:ascii="Times New Roman" w:hAnsi="Times New Roman" w:cs="Times New Roman"/>
                <w:sz w:val="26"/>
                <w:szCs w:val="26"/>
              </w:rPr>
              <w:lastRenderedPageBreak/>
              <w:t>выполнение программы при ситуативных нарушениях временного режима. Может проанализировать</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 xml:space="preserve">Практически не использует принцип планирования от конечной цели, не </w:t>
            </w:r>
            <w:r w:rsidRPr="001B4B2E">
              <w:rPr>
                <w:rFonts w:ascii="Times New Roman" w:hAnsi="Times New Roman" w:cs="Times New Roman"/>
                <w:sz w:val="26"/>
                <w:szCs w:val="26"/>
              </w:rPr>
              <w:lastRenderedPageBreak/>
              <w:t>знает и не применяет управленческие технологии в собственной работе. Осуществляет свою деятельность как</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ac"/>
              <w:spacing w:line="240" w:lineRule="auto"/>
              <w:textAlignment w:val="auto"/>
              <w:rPr>
                <w:color w:val="auto"/>
                <w:sz w:val="26"/>
                <w:szCs w:val="26"/>
                <w:lang w:val="ru-RU"/>
              </w:rPr>
            </w:pPr>
          </w:p>
        </w:tc>
        <w:tc>
          <w:tcPr>
            <w:tcW w:w="1985"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ac"/>
              <w:spacing w:line="240" w:lineRule="auto"/>
              <w:textAlignment w:val="auto"/>
              <w:rPr>
                <w:color w:val="auto"/>
                <w:sz w:val="26"/>
                <w:szCs w:val="26"/>
                <w:lang w:val="ru-RU"/>
              </w:rPr>
            </w:pP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реализует и анализирует результативность программы развития ученика средствами своего предмета. Работает на всех уровнях управления в системе «учитель – ученик»; стратегическом – через образовательные программы, УМК; тактическом – через КТП и информационные карты уроков для учителя и ученика; ситуативном – через целенаправленную педагогическую поддержку ученика</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свою деятельность по предложенному алгоритму и скорректировать цели, </w:t>
            </w:r>
            <w:proofErr w:type="gramStart"/>
            <w:r w:rsidRPr="001B4B2E">
              <w:rPr>
                <w:rFonts w:ascii="Times New Roman" w:hAnsi="Times New Roman" w:cs="Times New Roman"/>
                <w:sz w:val="26"/>
                <w:szCs w:val="26"/>
              </w:rPr>
              <w:t>условия  учебного</w:t>
            </w:r>
            <w:proofErr w:type="gramEnd"/>
            <w:r w:rsidRPr="001B4B2E">
              <w:rPr>
                <w:rFonts w:ascii="Times New Roman" w:hAnsi="Times New Roman" w:cs="Times New Roman"/>
                <w:sz w:val="26"/>
                <w:szCs w:val="26"/>
              </w:rPr>
              <w:t xml:space="preserve"> процесса по предложенному плану</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трансляцию учебной информации. Самоанализ урока, взаимодействие с учеником чаще всего строит на эмоциях, ощущениях или вообще не проводит</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5.2</w:t>
            </w:r>
          </w:p>
        </w:tc>
        <w:tc>
          <w:tcPr>
            <w:tcW w:w="1985"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Управление качеством трансляции собственного опыта</w:t>
            </w: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Может самостоятельно подготовить, оформить статью, доклад, отчет, не требующий правки и научной и предметной редактуры. Транслирует свой </w:t>
            </w:r>
            <w:r w:rsidRPr="001B4B2E">
              <w:rPr>
                <w:rFonts w:ascii="Times New Roman" w:hAnsi="Times New Roman" w:cs="Times New Roman"/>
                <w:sz w:val="26"/>
                <w:szCs w:val="26"/>
              </w:rPr>
              <w:lastRenderedPageBreak/>
              <w:t>опыт через выступления на семинарах и конференциях, полностью самостоятельно готовит выступления</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 xml:space="preserve">Способен описать свой опыт. Нуждается в помощи, чтобы систематизировать, структурировать, обобщить и сделать выводы. Стремится транслировать </w:t>
            </w:r>
            <w:r w:rsidRPr="001B4B2E">
              <w:rPr>
                <w:rFonts w:ascii="Times New Roman" w:hAnsi="Times New Roman" w:cs="Times New Roman"/>
                <w:sz w:val="26"/>
                <w:szCs w:val="26"/>
              </w:rPr>
              <w:lastRenderedPageBreak/>
              <w:t>опыт через выступления, но самостоятельно подготовить их не может, нуждается в предварительной редактуре</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 xml:space="preserve">Практически не может описать свою работу так, чтобы коллеги могли воспользоваться его опытом. Не стремится и не транслирует свой опыт. Не </w:t>
            </w:r>
            <w:r w:rsidRPr="001B4B2E">
              <w:rPr>
                <w:rFonts w:ascii="Times New Roman" w:hAnsi="Times New Roman" w:cs="Times New Roman"/>
                <w:sz w:val="26"/>
                <w:szCs w:val="26"/>
              </w:rPr>
              <w:lastRenderedPageBreak/>
              <w:t>способен с помощью или без нее подготовить выступление</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5.3</w:t>
            </w:r>
          </w:p>
        </w:tc>
        <w:tc>
          <w:tcPr>
            <w:tcW w:w="1985"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Управление качеством разработки и внедрения </w:t>
            </w:r>
            <w:proofErr w:type="spellStart"/>
            <w:r w:rsidRPr="001B4B2E">
              <w:rPr>
                <w:rFonts w:ascii="Times New Roman" w:hAnsi="Times New Roman" w:cs="Times New Roman"/>
                <w:sz w:val="26"/>
                <w:szCs w:val="26"/>
              </w:rPr>
              <w:t>пединноваций</w:t>
            </w:r>
            <w:proofErr w:type="spellEnd"/>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pacing w:val="-6"/>
                <w:sz w:val="26"/>
                <w:szCs w:val="26"/>
              </w:rPr>
              <w:t xml:space="preserve">Владеет навыками педагогического экспериментирования, самостоятельного или с минимальной помощью. Умеет анализировать результаты внедрения инноваций </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Может внедрить инновацию, но нуждается в постоянном научном руководстве, чтобы спланировать и проанализировать процесс внедрения</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Не может или затрудняется планировать внедрение инноваций, прогнозировать результат такого внедрения даже с помощью научного руководителя</w:t>
            </w:r>
          </w:p>
        </w:tc>
      </w:tr>
      <w:tr w:rsidR="00F5019C" w:rsidRPr="001B4B2E" w:rsidTr="005C13EB">
        <w:trPr>
          <w:trHeight w:val="60"/>
        </w:trPr>
        <w:tc>
          <w:tcPr>
            <w:tcW w:w="567" w:type="dxa"/>
            <w:vMerge w:val="restart"/>
            <w:tcBorders>
              <w:top w:val="single" w:sz="2" w:space="0" w:color="000000"/>
              <w:left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5.4</w:t>
            </w:r>
          </w:p>
        </w:tc>
        <w:tc>
          <w:tcPr>
            <w:tcW w:w="1985" w:type="dxa"/>
            <w:vMerge w:val="restart"/>
            <w:tcBorders>
              <w:top w:val="single" w:sz="2" w:space="0" w:color="000000"/>
              <w:left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Управление профессиональным ростом</w:t>
            </w: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Постоянно повышает свой профессиональный уровень, активно участвует в профессиональных конкурсах, смотрах. </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proofErr w:type="spellStart"/>
            <w:r w:rsidRPr="001B4B2E">
              <w:rPr>
                <w:rFonts w:ascii="Times New Roman" w:hAnsi="Times New Roman" w:cs="Times New Roman"/>
                <w:sz w:val="26"/>
                <w:szCs w:val="26"/>
              </w:rPr>
              <w:t>Планово</w:t>
            </w:r>
            <w:proofErr w:type="spellEnd"/>
            <w:r w:rsidRPr="001B4B2E">
              <w:rPr>
                <w:rFonts w:ascii="Times New Roman" w:hAnsi="Times New Roman" w:cs="Times New Roman"/>
                <w:sz w:val="26"/>
                <w:szCs w:val="26"/>
              </w:rPr>
              <w:t xml:space="preserve"> повышает квалификацию, но не может выбрать направления профессионального роста самостоятельно, </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pacing w:val="0"/>
                <w:sz w:val="26"/>
                <w:szCs w:val="26"/>
              </w:rPr>
              <w:t>Потребность в профессиональном росте слабо выражена. Довольствуется методическим «багажом», который сформировал</w:t>
            </w:r>
          </w:p>
        </w:tc>
      </w:tr>
      <w:tr w:rsidR="00F5019C" w:rsidRPr="001B4B2E" w:rsidTr="005C13EB">
        <w:trPr>
          <w:trHeight w:val="60"/>
        </w:trPr>
        <w:tc>
          <w:tcPr>
            <w:tcW w:w="567" w:type="dxa"/>
            <w:vMerge/>
            <w:tcBorders>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ac"/>
              <w:spacing w:line="240" w:lineRule="auto"/>
              <w:textAlignment w:val="auto"/>
              <w:rPr>
                <w:color w:val="auto"/>
                <w:sz w:val="26"/>
                <w:szCs w:val="26"/>
                <w:lang w:val="ru-RU"/>
              </w:rPr>
            </w:pPr>
          </w:p>
        </w:tc>
        <w:tc>
          <w:tcPr>
            <w:tcW w:w="1985" w:type="dxa"/>
            <w:vMerge/>
            <w:tcBorders>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ac"/>
              <w:spacing w:line="240" w:lineRule="auto"/>
              <w:textAlignment w:val="auto"/>
              <w:rPr>
                <w:color w:val="auto"/>
                <w:sz w:val="26"/>
                <w:szCs w:val="26"/>
                <w:lang w:val="ru-RU"/>
              </w:rPr>
            </w:pP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Выбирает направления </w:t>
            </w:r>
            <w:proofErr w:type="gramStart"/>
            <w:r w:rsidRPr="001B4B2E">
              <w:rPr>
                <w:rFonts w:ascii="Times New Roman" w:hAnsi="Times New Roman" w:cs="Times New Roman"/>
                <w:sz w:val="26"/>
                <w:szCs w:val="26"/>
              </w:rPr>
              <w:t>профессионального  роста</w:t>
            </w:r>
            <w:proofErr w:type="gramEnd"/>
            <w:r w:rsidRPr="001B4B2E">
              <w:rPr>
                <w:rFonts w:ascii="Times New Roman" w:hAnsi="Times New Roman" w:cs="Times New Roman"/>
                <w:sz w:val="26"/>
                <w:szCs w:val="26"/>
              </w:rPr>
              <w:t xml:space="preserve"> с помощью самоанализа, прислушивается к мнению экспертов и учитывает потребности школы</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нуждается в методической помощи</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pacing w:val="0"/>
                <w:sz w:val="26"/>
                <w:szCs w:val="26"/>
              </w:rPr>
              <w:t>по итогам собственной работы</w:t>
            </w:r>
          </w:p>
        </w:tc>
      </w:tr>
      <w:tr w:rsidR="00F5019C" w:rsidRPr="001B4B2E" w:rsidTr="005C13EB">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5.5</w:t>
            </w:r>
          </w:p>
        </w:tc>
        <w:tc>
          <w:tcPr>
            <w:tcW w:w="1985"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Управление участием в работе коллектива</w:t>
            </w:r>
          </w:p>
        </w:tc>
        <w:tc>
          <w:tcPr>
            <w:tcW w:w="2410"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 xml:space="preserve">Творчески реализует вариативность при исполнении поручений и </w:t>
            </w:r>
            <w:r w:rsidRPr="001B4B2E">
              <w:rPr>
                <w:rFonts w:ascii="Times New Roman" w:hAnsi="Times New Roman" w:cs="Times New Roman"/>
                <w:sz w:val="26"/>
                <w:szCs w:val="26"/>
              </w:rPr>
              <w:lastRenderedPageBreak/>
              <w:t>распоряжений администрации. В работе принимает разные роли – и лидера, и исполнителя</w:t>
            </w:r>
          </w:p>
        </w:tc>
        <w:tc>
          <w:tcPr>
            <w:tcW w:w="2268"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 xml:space="preserve">Работает без ошибок и нареканий, если в коллективе есть </w:t>
            </w:r>
            <w:r w:rsidRPr="001B4B2E">
              <w:rPr>
                <w:rFonts w:ascii="Times New Roman" w:hAnsi="Times New Roman" w:cs="Times New Roman"/>
                <w:sz w:val="26"/>
                <w:szCs w:val="26"/>
              </w:rPr>
              <w:lastRenderedPageBreak/>
              <w:t>принятый алгоритм действий, выполняет конкретные требования</w:t>
            </w:r>
          </w:p>
        </w:tc>
        <w:tc>
          <w:tcPr>
            <w:tcW w:w="2126" w:type="dxa"/>
            <w:tcBorders>
              <w:top w:val="single" w:sz="2" w:space="0" w:color="000000"/>
              <w:left w:val="single" w:sz="2" w:space="0" w:color="000000"/>
              <w:bottom w:val="single" w:sz="2" w:space="0" w:color="000000"/>
              <w:right w:val="single" w:sz="2" w:space="0" w:color="000000"/>
            </w:tcBorders>
            <w:tcMar>
              <w:top w:w="71" w:type="dxa"/>
              <w:left w:w="57" w:type="dxa"/>
              <w:bottom w:w="99" w:type="dxa"/>
              <w:right w:w="57"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lastRenderedPageBreak/>
              <w:t xml:space="preserve">Не умеет договариваться с коллегами. Распоряжение </w:t>
            </w:r>
            <w:r w:rsidRPr="001B4B2E">
              <w:rPr>
                <w:rFonts w:ascii="Times New Roman" w:hAnsi="Times New Roman" w:cs="Times New Roman"/>
                <w:sz w:val="26"/>
                <w:szCs w:val="26"/>
              </w:rPr>
              <w:lastRenderedPageBreak/>
              <w:t>администрации выполняет нехотя или не выполняет вовсе. Самооценка собственного уровня компетентности неадекватна: завышена или занижена</w:t>
            </w:r>
          </w:p>
        </w:tc>
      </w:tr>
    </w:tbl>
    <w:p w:rsidR="00F5019C" w:rsidRPr="0087326D" w:rsidRDefault="00F5019C" w:rsidP="00F5019C">
      <w:pPr>
        <w:pStyle w:val="13NormDOC-header-2"/>
        <w:jc w:val="both"/>
        <w:rPr>
          <w:rFonts w:ascii="Times New Roman" w:hAnsi="Times New Roman" w:cs="Times New Roman"/>
          <w:sz w:val="26"/>
          <w:szCs w:val="26"/>
        </w:rPr>
      </w:pPr>
      <w:r w:rsidRPr="0087326D">
        <w:rPr>
          <w:rFonts w:ascii="Times New Roman" w:hAnsi="Times New Roman" w:cs="Times New Roman"/>
          <w:sz w:val="26"/>
          <w:szCs w:val="26"/>
        </w:rPr>
        <w:lastRenderedPageBreak/>
        <w:t>ИНТЕРПРЕТАЦИЯ РЕЗУЛЬТАТОВ</w:t>
      </w:r>
    </w:p>
    <w:tbl>
      <w:tblPr>
        <w:tblW w:w="0" w:type="auto"/>
        <w:tblInd w:w="71" w:type="dxa"/>
        <w:tblLayout w:type="fixed"/>
        <w:tblCellMar>
          <w:left w:w="0" w:type="dxa"/>
          <w:right w:w="0" w:type="dxa"/>
        </w:tblCellMar>
        <w:tblLook w:val="0000" w:firstRow="0" w:lastRow="0" w:firstColumn="0" w:lastColumn="0" w:noHBand="0" w:noVBand="0"/>
      </w:tblPr>
      <w:tblGrid>
        <w:gridCol w:w="1701"/>
        <w:gridCol w:w="2977"/>
        <w:gridCol w:w="4678"/>
      </w:tblGrid>
      <w:tr w:rsidR="00F5019C" w:rsidRPr="001B4B2E" w:rsidTr="005C13EB">
        <w:trPr>
          <w:trHeight w:val="60"/>
          <w:tblHeader/>
        </w:trPr>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5019C" w:rsidRPr="001B4B2E" w:rsidRDefault="00F5019C" w:rsidP="005C13EB">
            <w:pPr>
              <w:pStyle w:val="17PRIL-tabl-hroom"/>
              <w:rPr>
                <w:rFonts w:ascii="Times New Roman" w:hAnsi="Times New Roman" w:cs="Times New Roman"/>
                <w:sz w:val="26"/>
                <w:szCs w:val="26"/>
              </w:rPr>
            </w:pPr>
            <w:r w:rsidRPr="001B4B2E">
              <w:rPr>
                <w:rFonts w:ascii="Times New Roman" w:hAnsi="Times New Roman" w:cs="Times New Roman"/>
                <w:sz w:val="26"/>
                <w:szCs w:val="26"/>
              </w:rPr>
              <w:t>Группа</w:t>
            </w:r>
          </w:p>
        </w:tc>
        <w:tc>
          <w:tcPr>
            <w:tcW w:w="297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5019C" w:rsidRPr="001B4B2E" w:rsidRDefault="00F5019C" w:rsidP="005C13EB">
            <w:pPr>
              <w:pStyle w:val="17PRIL-tabl-hroom"/>
              <w:rPr>
                <w:rFonts w:ascii="Times New Roman" w:hAnsi="Times New Roman" w:cs="Times New Roman"/>
                <w:sz w:val="26"/>
                <w:szCs w:val="26"/>
              </w:rPr>
            </w:pPr>
            <w:r w:rsidRPr="001B4B2E">
              <w:rPr>
                <w:rFonts w:ascii="Times New Roman" w:hAnsi="Times New Roman" w:cs="Times New Roman"/>
                <w:sz w:val="26"/>
                <w:szCs w:val="26"/>
              </w:rPr>
              <w:t>Баллы</w:t>
            </w:r>
          </w:p>
        </w:tc>
        <w:tc>
          <w:tcPr>
            <w:tcW w:w="467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5019C" w:rsidRPr="001B4B2E" w:rsidRDefault="00F5019C" w:rsidP="005C13EB">
            <w:pPr>
              <w:pStyle w:val="17PRIL-tabl-hroom"/>
              <w:rPr>
                <w:rFonts w:ascii="Times New Roman" w:hAnsi="Times New Roman" w:cs="Times New Roman"/>
                <w:sz w:val="26"/>
                <w:szCs w:val="26"/>
              </w:rPr>
            </w:pPr>
            <w:r w:rsidRPr="001B4B2E">
              <w:rPr>
                <w:rFonts w:ascii="Times New Roman" w:hAnsi="Times New Roman" w:cs="Times New Roman"/>
                <w:sz w:val="26"/>
                <w:szCs w:val="26"/>
              </w:rPr>
              <w:t>Уровень профессиональной компетентности</w:t>
            </w:r>
          </w:p>
        </w:tc>
      </w:tr>
      <w:tr w:rsidR="00F5019C" w:rsidRPr="001B4B2E" w:rsidTr="005C13EB">
        <w:trPr>
          <w:trHeight w:val="60"/>
        </w:trPr>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1­я группа</w:t>
            </w:r>
          </w:p>
        </w:tc>
        <w:tc>
          <w:tcPr>
            <w:tcW w:w="297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22–26 баллов</w:t>
            </w:r>
          </w:p>
        </w:tc>
        <w:tc>
          <w:tcPr>
            <w:tcW w:w="467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Оптимальный</w:t>
            </w:r>
          </w:p>
        </w:tc>
      </w:tr>
      <w:tr w:rsidR="00F5019C" w:rsidRPr="001B4B2E" w:rsidTr="005C13EB">
        <w:trPr>
          <w:trHeight w:val="60"/>
        </w:trPr>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2­я группа</w:t>
            </w:r>
          </w:p>
        </w:tc>
        <w:tc>
          <w:tcPr>
            <w:tcW w:w="297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15–21 балл</w:t>
            </w:r>
          </w:p>
        </w:tc>
        <w:tc>
          <w:tcPr>
            <w:tcW w:w="467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Достаточный</w:t>
            </w:r>
          </w:p>
        </w:tc>
      </w:tr>
      <w:tr w:rsidR="00F5019C" w:rsidRPr="001B4B2E" w:rsidTr="005C13EB">
        <w:trPr>
          <w:trHeight w:val="60"/>
        </w:trPr>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3­я группа</w:t>
            </w:r>
          </w:p>
        </w:tc>
        <w:tc>
          <w:tcPr>
            <w:tcW w:w="297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Менее 14 баллов</w:t>
            </w:r>
          </w:p>
        </w:tc>
        <w:tc>
          <w:tcPr>
            <w:tcW w:w="4678"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F5019C" w:rsidRPr="001B4B2E" w:rsidRDefault="00F5019C" w:rsidP="005C13EB">
            <w:pPr>
              <w:pStyle w:val="17PRIL-tabl-txt"/>
              <w:rPr>
                <w:rFonts w:ascii="Times New Roman" w:hAnsi="Times New Roman" w:cs="Times New Roman"/>
                <w:sz w:val="26"/>
                <w:szCs w:val="26"/>
              </w:rPr>
            </w:pPr>
            <w:r w:rsidRPr="001B4B2E">
              <w:rPr>
                <w:rFonts w:ascii="Times New Roman" w:hAnsi="Times New Roman" w:cs="Times New Roman"/>
                <w:sz w:val="26"/>
                <w:szCs w:val="26"/>
              </w:rPr>
              <w:t>Критический</w:t>
            </w:r>
          </w:p>
        </w:tc>
      </w:tr>
    </w:tbl>
    <w:p w:rsidR="00F5019C" w:rsidRPr="0087326D" w:rsidRDefault="00F5019C" w:rsidP="00F5019C">
      <w:pPr>
        <w:pStyle w:val="13NormDOC-txt"/>
        <w:rPr>
          <w:rFonts w:ascii="Times New Roman" w:hAnsi="Times New Roman" w:cs="Times New Roman"/>
          <w:sz w:val="26"/>
          <w:szCs w:val="26"/>
        </w:rPr>
      </w:pPr>
    </w:p>
    <w:p w:rsidR="00F5019C" w:rsidRPr="00551FE5" w:rsidRDefault="00F5019C" w:rsidP="00F5019C">
      <w:pPr>
        <w:pStyle w:val="13NormDOC-txt"/>
        <w:rPr>
          <w:rFonts w:ascii="Times New Roman" w:hAnsi="Times New Roman" w:cs="Times New Roman"/>
          <w:sz w:val="24"/>
          <w:szCs w:val="24"/>
        </w:rPr>
      </w:pPr>
      <w:r w:rsidRPr="00551FE5">
        <w:rPr>
          <w:rFonts w:ascii="Times New Roman" w:hAnsi="Times New Roman" w:cs="Times New Roman"/>
          <w:sz w:val="24"/>
          <w:szCs w:val="24"/>
        </w:rPr>
        <w:t>Педагоги, которые попали в первую группу, не испытывают или испытывают незначительные затруднения в работе. Они могут быть наставниками коллег.</w:t>
      </w:r>
    </w:p>
    <w:p w:rsidR="00F5019C" w:rsidRPr="00551FE5" w:rsidRDefault="00F5019C" w:rsidP="00F5019C">
      <w:pPr>
        <w:pStyle w:val="13NormDOC-txt"/>
        <w:rPr>
          <w:rFonts w:ascii="Times New Roman" w:hAnsi="Times New Roman" w:cs="Times New Roman"/>
          <w:sz w:val="24"/>
          <w:szCs w:val="24"/>
        </w:rPr>
      </w:pPr>
      <w:r w:rsidRPr="00551FE5">
        <w:rPr>
          <w:rFonts w:ascii="Times New Roman" w:hAnsi="Times New Roman" w:cs="Times New Roman"/>
          <w:sz w:val="24"/>
          <w:szCs w:val="24"/>
        </w:rPr>
        <w:t>Педагоги второй группы испытывают точечные затруднения, но могут справиться самостоятельно или с небольшой помощью.</w:t>
      </w:r>
    </w:p>
    <w:p w:rsidR="00F5019C" w:rsidRPr="00551FE5" w:rsidRDefault="00F5019C" w:rsidP="00F5019C">
      <w:pPr>
        <w:rPr>
          <w:rFonts w:ascii="Times New Roman" w:hAnsi="Times New Roman"/>
          <w:sz w:val="24"/>
          <w:szCs w:val="24"/>
        </w:rPr>
      </w:pPr>
      <w:r w:rsidRPr="00551FE5">
        <w:rPr>
          <w:rFonts w:ascii="Times New Roman" w:hAnsi="Times New Roman"/>
          <w:sz w:val="24"/>
          <w:szCs w:val="24"/>
        </w:rPr>
        <w:t>Третья группа – это группа риска. В ней учителя, которым нужна целенаправленная методическая помощь в развитии профессиональных компетенций.</w:t>
      </w:r>
    </w:p>
    <w:p w:rsidR="00F5019C" w:rsidRDefault="00F5019C">
      <w:pPr>
        <w:rPr>
          <w:rFonts w:ascii="Times New Roman" w:hAnsi="Times New Roman" w:cs="Times New Roman"/>
        </w:rPr>
      </w:pPr>
    </w:p>
    <w:p w:rsidR="005A1AFC" w:rsidRDefault="005A1AFC">
      <w:pPr>
        <w:rPr>
          <w:rFonts w:ascii="Times New Roman" w:hAnsi="Times New Roman" w:cs="Times New Roman"/>
        </w:rPr>
      </w:pPr>
    </w:p>
    <w:p w:rsidR="005A1AFC" w:rsidRDefault="005A1AFC">
      <w:pPr>
        <w:rPr>
          <w:rFonts w:ascii="Times New Roman" w:hAnsi="Times New Roman" w:cs="Times New Roman"/>
        </w:rPr>
      </w:pPr>
    </w:p>
    <w:p w:rsidR="005A1AFC" w:rsidRDefault="005A1AFC">
      <w:pPr>
        <w:rPr>
          <w:rFonts w:ascii="Times New Roman" w:hAnsi="Times New Roman" w:cs="Times New Roman"/>
        </w:rPr>
      </w:pPr>
    </w:p>
    <w:p w:rsidR="005A1AFC" w:rsidRDefault="005A1AFC">
      <w:pPr>
        <w:rPr>
          <w:rFonts w:ascii="Times New Roman" w:hAnsi="Times New Roman" w:cs="Times New Roman"/>
        </w:rPr>
      </w:pPr>
    </w:p>
    <w:p w:rsidR="005A1AFC" w:rsidRDefault="005A1AFC">
      <w:pPr>
        <w:rPr>
          <w:rFonts w:ascii="Times New Roman" w:hAnsi="Times New Roman" w:cs="Times New Roman"/>
        </w:rPr>
      </w:pPr>
    </w:p>
    <w:p w:rsidR="005A1AFC" w:rsidRDefault="005A1AFC">
      <w:pPr>
        <w:rPr>
          <w:rFonts w:ascii="Times New Roman" w:hAnsi="Times New Roman" w:cs="Times New Roman"/>
        </w:rPr>
      </w:pPr>
    </w:p>
    <w:p w:rsidR="005A1AFC" w:rsidRDefault="005A1AFC">
      <w:pPr>
        <w:rPr>
          <w:rFonts w:ascii="Times New Roman" w:hAnsi="Times New Roman" w:cs="Times New Roman"/>
        </w:rPr>
      </w:pPr>
    </w:p>
    <w:p w:rsidR="005A1AFC" w:rsidRDefault="005A1AFC">
      <w:pPr>
        <w:rPr>
          <w:rFonts w:ascii="Times New Roman" w:hAnsi="Times New Roman" w:cs="Times New Roman"/>
        </w:rPr>
      </w:pPr>
    </w:p>
    <w:p w:rsidR="005A1AFC" w:rsidRPr="00394B6E" w:rsidRDefault="005A1AFC" w:rsidP="005A1AFC">
      <w:pPr>
        <w:jc w:val="center"/>
        <w:rPr>
          <w:rFonts w:ascii="Times New Roman" w:hAnsi="Times New Roman" w:cs="Times New Roman"/>
          <w:b/>
          <w:sz w:val="24"/>
          <w:szCs w:val="24"/>
        </w:rPr>
      </w:pPr>
      <w:r w:rsidRPr="00394B6E">
        <w:rPr>
          <w:rFonts w:ascii="Times New Roman" w:hAnsi="Times New Roman" w:cs="Times New Roman"/>
          <w:b/>
          <w:sz w:val="24"/>
          <w:szCs w:val="24"/>
        </w:rPr>
        <w:lastRenderedPageBreak/>
        <w:t>Семинар-практикум «</w:t>
      </w:r>
      <w:proofErr w:type="gramStart"/>
      <w:r w:rsidRPr="00394B6E">
        <w:rPr>
          <w:rFonts w:ascii="Times New Roman" w:hAnsi="Times New Roman" w:cs="Times New Roman"/>
          <w:b/>
          <w:sz w:val="24"/>
          <w:szCs w:val="24"/>
        </w:rPr>
        <w:t>Развитие  ИКТ</w:t>
      </w:r>
      <w:proofErr w:type="gramEnd"/>
      <w:r w:rsidRPr="00394B6E">
        <w:rPr>
          <w:rFonts w:ascii="Times New Roman" w:hAnsi="Times New Roman" w:cs="Times New Roman"/>
          <w:b/>
          <w:sz w:val="24"/>
          <w:szCs w:val="24"/>
        </w:rPr>
        <w:t>-компетентности на современном уроке».</w:t>
      </w:r>
    </w:p>
    <w:p w:rsidR="005A1AFC" w:rsidRPr="00394B6E"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94B6E">
        <w:rPr>
          <w:rFonts w:ascii="Times New Roman" w:hAnsi="Times New Roman" w:cs="Times New Roman"/>
          <w:b/>
          <w:sz w:val="24"/>
          <w:szCs w:val="24"/>
        </w:rPr>
        <w:t xml:space="preserve">Цель: </w:t>
      </w:r>
      <w:r w:rsidRPr="00394B6E">
        <w:rPr>
          <w:rFonts w:ascii="Times New Roman" w:eastAsia="Times New Roman" w:hAnsi="Times New Roman" w:cs="Times New Roman"/>
          <w:sz w:val="24"/>
          <w:szCs w:val="24"/>
        </w:rPr>
        <w:t xml:space="preserve">совершенствование методического уровня </w:t>
      </w:r>
      <w:proofErr w:type="gramStart"/>
      <w:r w:rsidRPr="00394B6E">
        <w:rPr>
          <w:rFonts w:ascii="Times New Roman" w:eastAsia="Times New Roman" w:hAnsi="Times New Roman" w:cs="Times New Roman"/>
          <w:sz w:val="24"/>
          <w:szCs w:val="24"/>
        </w:rPr>
        <w:t>педагогов  по</w:t>
      </w:r>
      <w:proofErr w:type="gramEnd"/>
      <w:r w:rsidRPr="00394B6E">
        <w:rPr>
          <w:rFonts w:ascii="Times New Roman" w:eastAsia="Times New Roman" w:hAnsi="Times New Roman" w:cs="Times New Roman"/>
          <w:sz w:val="24"/>
          <w:szCs w:val="24"/>
        </w:rPr>
        <w:t xml:space="preserve"> вопросам развития ИКТ-компетентности обучающихся на основе использования современных педагогических технологий и ЦОР.</w:t>
      </w:r>
    </w:p>
    <w:p w:rsidR="005A1AFC" w:rsidRPr="005A1AFC" w:rsidRDefault="005A1AFC" w:rsidP="005A1AFC">
      <w:pPr>
        <w:rPr>
          <w:rFonts w:ascii="Times New Roman" w:hAnsi="Times New Roman" w:cs="Times New Roman"/>
          <w:sz w:val="24"/>
          <w:szCs w:val="24"/>
        </w:rPr>
      </w:pPr>
      <w:r w:rsidRPr="005A1AFC">
        <w:rPr>
          <w:rFonts w:ascii="Times New Roman" w:hAnsi="Times New Roman" w:cs="Times New Roman"/>
          <w:sz w:val="24"/>
          <w:szCs w:val="24"/>
        </w:rPr>
        <w:t>Оборудование: столы для работы по 6 чел.- 6, карточки с числами 1-</w:t>
      </w:r>
      <w:proofErr w:type="gramStart"/>
      <w:r w:rsidRPr="005A1AFC">
        <w:rPr>
          <w:rFonts w:ascii="Times New Roman" w:hAnsi="Times New Roman" w:cs="Times New Roman"/>
          <w:sz w:val="24"/>
          <w:szCs w:val="24"/>
        </w:rPr>
        <w:t>6,рабочие</w:t>
      </w:r>
      <w:proofErr w:type="gramEnd"/>
      <w:r w:rsidRPr="005A1AFC">
        <w:rPr>
          <w:rFonts w:ascii="Times New Roman" w:hAnsi="Times New Roman" w:cs="Times New Roman"/>
          <w:sz w:val="24"/>
          <w:szCs w:val="24"/>
        </w:rPr>
        <w:t xml:space="preserve"> тетради по количеству педагогов  (приложение 1), презентация к семинару.</w:t>
      </w:r>
    </w:p>
    <w:p w:rsidR="005A1AFC" w:rsidRPr="005A1AFC" w:rsidRDefault="005A1AFC" w:rsidP="005A1AFC">
      <w:pPr>
        <w:rPr>
          <w:rFonts w:ascii="Times New Roman" w:hAnsi="Times New Roman" w:cs="Times New Roman"/>
          <w:sz w:val="24"/>
          <w:szCs w:val="24"/>
        </w:rPr>
      </w:pPr>
      <w:r w:rsidRPr="005A1AFC">
        <w:rPr>
          <w:rFonts w:ascii="Times New Roman" w:hAnsi="Times New Roman" w:cs="Times New Roman"/>
          <w:sz w:val="24"/>
          <w:szCs w:val="24"/>
        </w:rPr>
        <w:t xml:space="preserve">Углы – </w:t>
      </w:r>
      <w:proofErr w:type="gramStart"/>
      <w:r w:rsidRPr="005A1AFC">
        <w:rPr>
          <w:rFonts w:ascii="Times New Roman" w:hAnsi="Times New Roman" w:cs="Times New Roman"/>
          <w:sz w:val="24"/>
          <w:szCs w:val="24"/>
        </w:rPr>
        <w:t>4  (</w:t>
      </w:r>
      <w:proofErr w:type="gramEnd"/>
      <w:r w:rsidRPr="005A1AFC">
        <w:rPr>
          <w:rFonts w:ascii="Times New Roman" w:hAnsi="Times New Roman" w:cs="Times New Roman"/>
          <w:sz w:val="24"/>
          <w:szCs w:val="24"/>
        </w:rPr>
        <w:t xml:space="preserve"> надписи – ИКТ-технология, проектная технология, технология смешанного обучения, технология дистанционного обучения), на каждом столе- карточка со словом ИКТ-компетентность.</w:t>
      </w:r>
    </w:p>
    <w:p w:rsidR="005A1AFC" w:rsidRPr="005A1AFC" w:rsidRDefault="005A1AFC" w:rsidP="005A1AFC">
      <w:pPr>
        <w:rPr>
          <w:rFonts w:ascii="Times New Roman" w:hAnsi="Times New Roman" w:cs="Times New Roman"/>
          <w:sz w:val="24"/>
          <w:szCs w:val="24"/>
        </w:rPr>
      </w:pPr>
      <w:r w:rsidRPr="005A1AFC">
        <w:rPr>
          <w:rFonts w:ascii="Times New Roman" w:hAnsi="Times New Roman" w:cs="Times New Roman"/>
          <w:sz w:val="24"/>
          <w:szCs w:val="24"/>
        </w:rPr>
        <w:t xml:space="preserve"> Приемы сингапурской </w:t>
      </w:r>
      <w:proofErr w:type="gramStart"/>
      <w:r w:rsidRPr="005A1AFC">
        <w:rPr>
          <w:rFonts w:ascii="Times New Roman" w:hAnsi="Times New Roman" w:cs="Times New Roman"/>
          <w:sz w:val="24"/>
          <w:szCs w:val="24"/>
        </w:rPr>
        <w:t>технологии:  "</w:t>
      </w:r>
      <w:proofErr w:type="spellStart"/>
      <w:proofErr w:type="gramEnd"/>
      <w:r w:rsidRPr="005A1AFC">
        <w:rPr>
          <w:rFonts w:ascii="Times New Roman" w:hAnsi="Times New Roman" w:cs="Times New Roman"/>
          <w:sz w:val="24"/>
          <w:szCs w:val="24"/>
        </w:rPr>
        <w:t>Менедж</w:t>
      </w:r>
      <w:proofErr w:type="spellEnd"/>
      <w:r w:rsidRPr="005A1AFC">
        <w:rPr>
          <w:rFonts w:ascii="Times New Roman" w:hAnsi="Times New Roman" w:cs="Times New Roman"/>
          <w:sz w:val="24"/>
          <w:szCs w:val="24"/>
        </w:rPr>
        <w:t xml:space="preserve"> </w:t>
      </w:r>
      <w:proofErr w:type="spellStart"/>
      <w:r w:rsidRPr="005A1AFC">
        <w:rPr>
          <w:rFonts w:ascii="Times New Roman" w:hAnsi="Times New Roman" w:cs="Times New Roman"/>
          <w:sz w:val="24"/>
          <w:szCs w:val="24"/>
        </w:rPr>
        <w:t>Мэт</w:t>
      </w:r>
      <w:proofErr w:type="spellEnd"/>
      <w:r w:rsidRPr="005A1AFC">
        <w:rPr>
          <w:rFonts w:ascii="Times New Roman" w:hAnsi="Times New Roman" w:cs="Times New Roman"/>
          <w:sz w:val="24"/>
          <w:szCs w:val="24"/>
        </w:rPr>
        <w:t>", "Посмотри, подумай, задай вопрос", "Углы"," 3-2-1"</w:t>
      </w:r>
    </w:p>
    <w:p w:rsidR="005A1AFC" w:rsidRPr="00394B6E" w:rsidRDefault="005A1AFC" w:rsidP="005A1AFC">
      <w:pPr>
        <w:rPr>
          <w:rFonts w:ascii="Times New Roman" w:hAnsi="Times New Roman" w:cs="Times New Roman"/>
          <w:sz w:val="24"/>
          <w:szCs w:val="24"/>
        </w:rPr>
      </w:pPr>
      <w:proofErr w:type="gramStart"/>
      <w:r w:rsidRPr="00394B6E">
        <w:rPr>
          <w:rFonts w:ascii="Times New Roman" w:hAnsi="Times New Roman" w:cs="Times New Roman"/>
          <w:sz w:val="24"/>
          <w:szCs w:val="24"/>
        </w:rPr>
        <w:t>Слайд  1</w:t>
      </w:r>
      <w:proofErr w:type="gramEnd"/>
      <w:r w:rsidRPr="00394B6E">
        <w:rPr>
          <w:rFonts w:ascii="Times New Roman" w:hAnsi="Times New Roman" w:cs="Times New Roman"/>
          <w:sz w:val="24"/>
          <w:szCs w:val="24"/>
        </w:rPr>
        <w:t>.</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Уважаемые коллеги я рада видеть вас на нашем семинаре в рамках ЕМД.  Работать будем в команде. Каждая команда и </w:t>
      </w:r>
      <w:proofErr w:type="gramStart"/>
      <w:r w:rsidRPr="00394B6E">
        <w:rPr>
          <w:rFonts w:ascii="Times New Roman" w:hAnsi="Times New Roman" w:cs="Times New Roman"/>
          <w:sz w:val="24"/>
          <w:szCs w:val="24"/>
        </w:rPr>
        <w:t>участник  под</w:t>
      </w:r>
      <w:proofErr w:type="gramEnd"/>
      <w:r w:rsidRPr="00394B6E">
        <w:rPr>
          <w:rFonts w:ascii="Times New Roman" w:hAnsi="Times New Roman" w:cs="Times New Roman"/>
          <w:sz w:val="24"/>
          <w:szCs w:val="24"/>
        </w:rPr>
        <w:t xml:space="preserve"> своим номером.  Свой номер вы видите на краю парты, номер команды табличка на столе. Поднимите руки участники под номером 1, 2, 3, 4, 5. 6.</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 Для работы я </w:t>
      </w:r>
      <w:proofErr w:type="gramStart"/>
      <w:r w:rsidRPr="00394B6E">
        <w:rPr>
          <w:rFonts w:ascii="Times New Roman" w:hAnsi="Times New Roman" w:cs="Times New Roman"/>
          <w:sz w:val="24"/>
          <w:szCs w:val="24"/>
        </w:rPr>
        <w:t>подготовила  рабочую</w:t>
      </w:r>
      <w:proofErr w:type="gramEnd"/>
      <w:r w:rsidRPr="00394B6E">
        <w:rPr>
          <w:rFonts w:ascii="Times New Roman" w:hAnsi="Times New Roman" w:cs="Times New Roman"/>
          <w:sz w:val="24"/>
          <w:szCs w:val="24"/>
        </w:rPr>
        <w:t xml:space="preserve"> тетрадь. </w:t>
      </w:r>
      <w:proofErr w:type="gramStart"/>
      <w:r w:rsidRPr="00394B6E">
        <w:rPr>
          <w:rFonts w:ascii="Times New Roman" w:hAnsi="Times New Roman" w:cs="Times New Roman"/>
          <w:sz w:val="24"/>
          <w:szCs w:val="24"/>
        </w:rPr>
        <w:t>Найдите  в</w:t>
      </w:r>
      <w:proofErr w:type="gramEnd"/>
      <w:r w:rsidRPr="00394B6E">
        <w:rPr>
          <w:rFonts w:ascii="Times New Roman" w:hAnsi="Times New Roman" w:cs="Times New Roman"/>
          <w:sz w:val="24"/>
          <w:szCs w:val="24"/>
        </w:rPr>
        <w:t xml:space="preserve"> ней таблицу </w:t>
      </w:r>
    </w:p>
    <w:p w:rsidR="005A1AFC" w:rsidRPr="00394B6E" w:rsidRDefault="005A1AFC" w:rsidP="005A1AFC">
      <w:pPr>
        <w:rPr>
          <w:rFonts w:ascii="Times New Roman" w:hAnsi="Times New Roman" w:cs="Times New Roman"/>
          <w:sz w:val="24"/>
          <w:szCs w:val="24"/>
          <w:u w:val="single"/>
        </w:rPr>
      </w:pPr>
      <w:r w:rsidRPr="00394B6E">
        <w:rPr>
          <w:rFonts w:ascii="Times New Roman" w:hAnsi="Times New Roman" w:cs="Times New Roman"/>
          <w:sz w:val="24"/>
          <w:szCs w:val="24"/>
          <w:u w:val="single"/>
        </w:rPr>
        <w:t>Посмотри, подумай. Задай вопрос.</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 Подпишите 1 колонку -  </w:t>
      </w:r>
      <w:r w:rsidRPr="00394B6E">
        <w:rPr>
          <w:rFonts w:ascii="Times New Roman" w:hAnsi="Times New Roman" w:cs="Times New Roman"/>
          <w:b/>
          <w:sz w:val="24"/>
          <w:szCs w:val="24"/>
        </w:rPr>
        <w:t>что вы видите.</w:t>
      </w:r>
      <w:r w:rsidRPr="00394B6E">
        <w:rPr>
          <w:rFonts w:ascii="Times New Roman" w:hAnsi="Times New Roman" w:cs="Times New Roman"/>
          <w:sz w:val="24"/>
          <w:szCs w:val="24"/>
        </w:rPr>
        <w:t xml:space="preserve"> </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Внимание на слайд. </w:t>
      </w:r>
      <w:proofErr w:type="gramStart"/>
      <w:r w:rsidRPr="00394B6E">
        <w:rPr>
          <w:rFonts w:ascii="Times New Roman" w:hAnsi="Times New Roman" w:cs="Times New Roman"/>
          <w:sz w:val="24"/>
          <w:szCs w:val="24"/>
        </w:rPr>
        <w:t>Запишите  в</w:t>
      </w:r>
      <w:proofErr w:type="gramEnd"/>
      <w:r w:rsidRPr="00394B6E">
        <w:rPr>
          <w:rFonts w:ascii="Times New Roman" w:hAnsi="Times New Roman" w:cs="Times New Roman"/>
          <w:sz w:val="24"/>
          <w:szCs w:val="24"/>
        </w:rPr>
        <w:t xml:space="preserve"> 1 столбике таблицы  всё, что вы видите, столбиком….</w:t>
      </w:r>
    </w:p>
    <w:p w:rsidR="005A1AFC" w:rsidRPr="00394B6E" w:rsidRDefault="005A1AFC" w:rsidP="005A1AFC">
      <w:pPr>
        <w:rPr>
          <w:rFonts w:ascii="Times New Roman" w:hAnsi="Times New Roman" w:cs="Times New Roman"/>
          <w:sz w:val="24"/>
          <w:szCs w:val="24"/>
        </w:rPr>
      </w:pPr>
      <w:proofErr w:type="gramStart"/>
      <w:r w:rsidRPr="00394B6E">
        <w:rPr>
          <w:rFonts w:ascii="Times New Roman" w:hAnsi="Times New Roman" w:cs="Times New Roman"/>
          <w:sz w:val="24"/>
          <w:szCs w:val="24"/>
        </w:rPr>
        <w:t>Подпишите  2</w:t>
      </w:r>
      <w:proofErr w:type="gramEnd"/>
      <w:r w:rsidRPr="00394B6E">
        <w:rPr>
          <w:rFonts w:ascii="Times New Roman" w:hAnsi="Times New Roman" w:cs="Times New Roman"/>
          <w:sz w:val="24"/>
          <w:szCs w:val="24"/>
        </w:rPr>
        <w:t xml:space="preserve"> столбик </w:t>
      </w:r>
      <w:r w:rsidRPr="00394B6E">
        <w:rPr>
          <w:rFonts w:ascii="Times New Roman" w:hAnsi="Times New Roman" w:cs="Times New Roman"/>
          <w:b/>
          <w:sz w:val="24"/>
          <w:szCs w:val="24"/>
        </w:rPr>
        <w:t>( что вы об этом думаете?)</w:t>
      </w:r>
      <w:r w:rsidRPr="00394B6E">
        <w:rPr>
          <w:rFonts w:ascii="Times New Roman" w:hAnsi="Times New Roman" w:cs="Times New Roman"/>
          <w:sz w:val="24"/>
          <w:szCs w:val="24"/>
        </w:rPr>
        <w:t xml:space="preserve">  напротив </w:t>
      </w:r>
      <w:proofErr w:type="gramStart"/>
      <w:r w:rsidRPr="00394B6E">
        <w:rPr>
          <w:rFonts w:ascii="Times New Roman" w:hAnsi="Times New Roman" w:cs="Times New Roman"/>
          <w:sz w:val="24"/>
          <w:szCs w:val="24"/>
        </w:rPr>
        <w:t>каждого  слова</w:t>
      </w:r>
      <w:proofErr w:type="gramEnd"/>
      <w:r w:rsidRPr="00394B6E">
        <w:rPr>
          <w:rFonts w:ascii="Times New Roman" w:hAnsi="Times New Roman" w:cs="Times New Roman"/>
          <w:sz w:val="24"/>
          <w:szCs w:val="24"/>
        </w:rPr>
        <w:t xml:space="preserve">  1 столбика  попробуйте отв. на это вопрос.  В 3 столбике отв. на вопрос </w:t>
      </w:r>
      <w:r w:rsidRPr="00394B6E">
        <w:rPr>
          <w:rFonts w:ascii="Times New Roman" w:hAnsi="Times New Roman" w:cs="Times New Roman"/>
          <w:b/>
          <w:sz w:val="24"/>
          <w:szCs w:val="24"/>
        </w:rPr>
        <w:t>(о чем это заставляет вас задуматься?)</w:t>
      </w:r>
      <w:r w:rsidRPr="00394B6E">
        <w:rPr>
          <w:rFonts w:ascii="Times New Roman" w:hAnsi="Times New Roman" w:cs="Times New Roman"/>
          <w:sz w:val="24"/>
          <w:szCs w:val="24"/>
        </w:rPr>
        <w:t xml:space="preserve"> </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А сейчас внимание.  Выберите из своих строчек на ваш взгляд самую удачную. Подчеркните её.</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Озвучьте свою лучшую идею по </w:t>
      </w:r>
      <w:proofErr w:type="gramStart"/>
      <w:r w:rsidRPr="00394B6E">
        <w:rPr>
          <w:rFonts w:ascii="Times New Roman" w:hAnsi="Times New Roman" w:cs="Times New Roman"/>
          <w:sz w:val="24"/>
          <w:szCs w:val="24"/>
        </w:rPr>
        <w:t>очереди  в</w:t>
      </w:r>
      <w:proofErr w:type="gramEnd"/>
      <w:r w:rsidRPr="00394B6E">
        <w:rPr>
          <w:rFonts w:ascii="Times New Roman" w:hAnsi="Times New Roman" w:cs="Times New Roman"/>
          <w:sz w:val="24"/>
          <w:szCs w:val="24"/>
        </w:rPr>
        <w:t xml:space="preserve"> своей команде. Начинает участник №2.</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 </w:t>
      </w:r>
      <w:proofErr w:type="gramStart"/>
      <w:r w:rsidRPr="00394B6E">
        <w:rPr>
          <w:rFonts w:ascii="Times New Roman" w:hAnsi="Times New Roman" w:cs="Times New Roman"/>
          <w:sz w:val="24"/>
          <w:szCs w:val="24"/>
        </w:rPr>
        <w:t>Обсудите ,</w:t>
      </w:r>
      <w:proofErr w:type="gramEnd"/>
      <w:r w:rsidRPr="00394B6E">
        <w:rPr>
          <w:rFonts w:ascii="Times New Roman" w:hAnsi="Times New Roman" w:cs="Times New Roman"/>
          <w:sz w:val="24"/>
          <w:szCs w:val="24"/>
        </w:rPr>
        <w:t xml:space="preserve"> чья мысль  вам больше всего понравилась.</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Пожалуйста, зачитайте лучший вариант-  стол № 4, стол № 6.</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Как вы </w:t>
      </w:r>
      <w:proofErr w:type="gramStart"/>
      <w:r w:rsidRPr="00394B6E">
        <w:rPr>
          <w:rFonts w:ascii="Times New Roman" w:hAnsi="Times New Roman" w:cs="Times New Roman"/>
          <w:sz w:val="24"/>
          <w:szCs w:val="24"/>
        </w:rPr>
        <w:t>думаете ,</w:t>
      </w:r>
      <w:proofErr w:type="gramEnd"/>
      <w:r w:rsidRPr="00394B6E">
        <w:rPr>
          <w:rFonts w:ascii="Times New Roman" w:hAnsi="Times New Roman" w:cs="Times New Roman"/>
          <w:sz w:val="24"/>
          <w:szCs w:val="24"/>
        </w:rPr>
        <w:t xml:space="preserve"> о чём мы сегодня будем говорить ? </w:t>
      </w:r>
      <w:proofErr w:type="gramStart"/>
      <w:r w:rsidRPr="00394B6E">
        <w:rPr>
          <w:rFonts w:ascii="Times New Roman" w:hAnsi="Times New Roman" w:cs="Times New Roman"/>
          <w:sz w:val="24"/>
          <w:szCs w:val="24"/>
        </w:rPr>
        <w:t>( о</w:t>
      </w:r>
      <w:proofErr w:type="gramEnd"/>
      <w:r w:rsidRPr="00394B6E">
        <w:rPr>
          <w:rFonts w:ascii="Times New Roman" w:hAnsi="Times New Roman" w:cs="Times New Roman"/>
          <w:sz w:val="24"/>
          <w:szCs w:val="24"/>
        </w:rPr>
        <w:t xml:space="preserve"> современном уроке)</w:t>
      </w:r>
    </w:p>
    <w:p w:rsidR="005A1AFC" w:rsidRPr="00394B6E" w:rsidRDefault="005A1AFC" w:rsidP="005A1AFC">
      <w:pPr>
        <w:rPr>
          <w:rFonts w:ascii="Times New Roman" w:hAnsi="Times New Roman" w:cs="Times New Roman"/>
          <w:sz w:val="24"/>
          <w:szCs w:val="24"/>
          <w:u w:val="single"/>
        </w:rPr>
      </w:pPr>
      <w:r w:rsidRPr="00394B6E">
        <w:rPr>
          <w:rFonts w:ascii="Times New Roman" w:hAnsi="Times New Roman" w:cs="Times New Roman"/>
          <w:sz w:val="24"/>
          <w:szCs w:val="24"/>
        </w:rPr>
        <w:t xml:space="preserve"> </w:t>
      </w:r>
      <w:r w:rsidRPr="00394B6E">
        <w:rPr>
          <w:rFonts w:ascii="Times New Roman" w:hAnsi="Times New Roman" w:cs="Times New Roman"/>
          <w:sz w:val="24"/>
          <w:szCs w:val="24"/>
          <w:u w:val="single"/>
        </w:rPr>
        <w:t xml:space="preserve">Тема семинара «Формирование ИКТ компетентности на современном уроке». </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В настоящее время уже нельзя   назвать урок современным, если не привлечены наглядные и технические средства обучения.</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lastRenderedPageBreak/>
        <w:t xml:space="preserve">Информационный вызов предполагает развитие ЗУ школьников об использовании компьютерных технологий, КУЛЬТУРЫ РАБОТЫ С ИНФОРМАЦИЕЙ, </w:t>
      </w:r>
      <w:proofErr w:type="gramStart"/>
      <w:r w:rsidRPr="00394B6E">
        <w:rPr>
          <w:rFonts w:ascii="Times New Roman" w:hAnsi="Times New Roman" w:cs="Times New Roman"/>
          <w:sz w:val="24"/>
          <w:szCs w:val="24"/>
        </w:rPr>
        <w:t>а  важнейшим</w:t>
      </w:r>
      <w:proofErr w:type="gramEnd"/>
      <w:r w:rsidRPr="00394B6E">
        <w:rPr>
          <w:rFonts w:ascii="Times New Roman" w:hAnsi="Times New Roman" w:cs="Times New Roman"/>
          <w:sz w:val="24"/>
          <w:szCs w:val="24"/>
        </w:rPr>
        <w:t xml:space="preserve"> результатом реализации ФС становится формирование ИКТ компетентности обучающихся.</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 Предлагаю подумать над ключевым понятием нашего </w:t>
      </w:r>
      <w:proofErr w:type="gramStart"/>
      <w:r w:rsidRPr="00394B6E">
        <w:rPr>
          <w:rFonts w:ascii="Times New Roman" w:hAnsi="Times New Roman" w:cs="Times New Roman"/>
          <w:sz w:val="24"/>
          <w:szCs w:val="24"/>
        </w:rPr>
        <w:t>ЕМД.-</w:t>
      </w:r>
      <w:proofErr w:type="gramEnd"/>
      <w:r w:rsidRPr="00394B6E">
        <w:rPr>
          <w:rFonts w:ascii="Times New Roman" w:hAnsi="Times New Roman" w:cs="Times New Roman"/>
          <w:sz w:val="24"/>
          <w:szCs w:val="24"/>
        </w:rPr>
        <w:t xml:space="preserve"> ИКТ-компетентность.</w:t>
      </w:r>
    </w:p>
    <w:p w:rsidR="005A1AFC" w:rsidRPr="00394B6E" w:rsidRDefault="005A1AFC" w:rsidP="005A1AFC">
      <w:pPr>
        <w:rPr>
          <w:rFonts w:ascii="Times New Roman" w:eastAsia="Calibri" w:hAnsi="Times New Roman" w:cs="Times New Roman"/>
          <w:color w:val="000000"/>
          <w:sz w:val="24"/>
          <w:szCs w:val="24"/>
          <w:shd w:val="clear" w:color="auto" w:fill="FFFFFF"/>
        </w:rPr>
      </w:pPr>
      <w:r w:rsidRPr="00394B6E">
        <w:rPr>
          <w:rFonts w:ascii="Times New Roman" w:eastAsia="Calibri" w:hAnsi="Times New Roman" w:cs="Times New Roman"/>
          <w:color w:val="000000"/>
          <w:sz w:val="24"/>
          <w:szCs w:val="24"/>
          <w:shd w:val="clear" w:color="auto" w:fill="FFFFFF"/>
        </w:rPr>
        <w:t>Участники под № 2 возьми со стола белый лист с ключевым словом ИКТ –компетентность. Положите посередине.</w:t>
      </w:r>
    </w:p>
    <w:p w:rsidR="005A1AFC" w:rsidRPr="00394B6E" w:rsidRDefault="005A1AFC" w:rsidP="005A1AFC">
      <w:pPr>
        <w:rPr>
          <w:rFonts w:ascii="Times New Roman" w:eastAsia="Calibri" w:hAnsi="Times New Roman" w:cs="Times New Roman"/>
          <w:color w:val="000000"/>
          <w:sz w:val="24"/>
          <w:szCs w:val="24"/>
          <w:shd w:val="clear" w:color="auto" w:fill="FFFFFF"/>
        </w:rPr>
      </w:pPr>
      <w:r w:rsidRPr="00394B6E">
        <w:rPr>
          <w:rFonts w:ascii="Times New Roman" w:eastAsia="Calibri" w:hAnsi="Times New Roman" w:cs="Times New Roman"/>
          <w:color w:val="000000"/>
          <w:sz w:val="24"/>
          <w:szCs w:val="24"/>
          <w:shd w:val="clear" w:color="auto" w:fill="FFFFFF"/>
        </w:rPr>
        <w:t xml:space="preserve">-Что вы вкладываете в данное понятие </w:t>
      </w:r>
      <w:proofErr w:type="gramStart"/>
      <w:r w:rsidRPr="00394B6E">
        <w:rPr>
          <w:rFonts w:ascii="Times New Roman" w:eastAsia="Calibri" w:hAnsi="Times New Roman" w:cs="Times New Roman"/>
          <w:color w:val="000000"/>
          <w:sz w:val="24"/>
          <w:szCs w:val="24"/>
          <w:shd w:val="clear" w:color="auto" w:fill="FFFFFF"/>
        </w:rPr>
        <w:t>( слова</w:t>
      </w:r>
      <w:proofErr w:type="gramEnd"/>
      <w:r w:rsidRPr="00394B6E">
        <w:rPr>
          <w:rFonts w:ascii="Times New Roman" w:eastAsia="Calibri" w:hAnsi="Times New Roman" w:cs="Times New Roman"/>
          <w:color w:val="000000"/>
          <w:sz w:val="24"/>
          <w:szCs w:val="24"/>
          <w:shd w:val="clear" w:color="auto" w:fill="FFFFFF"/>
        </w:rPr>
        <w:t xml:space="preserve"> , </w:t>
      </w:r>
      <w:proofErr w:type="spellStart"/>
      <w:r w:rsidRPr="00394B6E">
        <w:rPr>
          <w:rFonts w:ascii="Times New Roman" w:eastAsia="Calibri" w:hAnsi="Times New Roman" w:cs="Times New Roman"/>
          <w:color w:val="000000"/>
          <w:sz w:val="24"/>
          <w:szCs w:val="24"/>
          <w:shd w:val="clear" w:color="auto" w:fill="FFFFFF"/>
        </w:rPr>
        <w:t>сл</w:t>
      </w:r>
      <w:proofErr w:type="spellEnd"/>
      <w:r w:rsidRPr="00394B6E">
        <w:rPr>
          <w:rFonts w:ascii="Times New Roman" w:eastAsia="Calibri" w:hAnsi="Times New Roman" w:cs="Times New Roman"/>
          <w:color w:val="000000"/>
          <w:sz w:val="24"/>
          <w:szCs w:val="24"/>
          <w:shd w:val="clear" w:color="auto" w:fill="FFFFFF"/>
        </w:rPr>
        <w:t xml:space="preserve">/с)  ? Каждый из </w:t>
      </w:r>
      <w:proofErr w:type="gramStart"/>
      <w:r w:rsidRPr="00394B6E">
        <w:rPr>
          <w:rFonts w:ascii="Times New Roman" w:eastAsia="Calibri" w:hAnsi="Times New Roman" w:cs="Times New Roman"/>
          <w:color w:val="000000"/>
          <w:sz w:val="24"/>
          <w:szCs w:val="24"/>
          <w:shd w:val="clear" w:color="auto" w:fill="FFFFFF"/>
        </w:rPr>
        <w:t>вас  проговаривает</w:t>
      </w:r>
      <w:proofErr w:type="gramEnd"/>
      <w:r w:rsidRPr="00394B6E">
        <w:rPr>
          <w:rFonts w:ascii="Times New Roman" w:eastAsia="Calibri" w:hAnsi="Times New Roman" w:cs="Times New Roman"/>
          <w:color w:val="000000"/>
          <w:sz w:val="24"/>
          <w:szCs w:val="24"/>
          <w:shd w:val="clear" w:color="auto" w:fill="FFFFFF"/>
        </w:rPr>
        <w:t xml:space="preserve"> вслух  и записывает своё слово или фразу, относящуюся к теме так, чтобы слова не повторялись. Начинает участник №1.</w:t>
      </w:r>
    </w:p>
    <w:p w:rsidR="005A1AFC" w:rsidRPr="00394B6E" w:rsidRDefault="005A1AFC" w:rsidP="005A1AFC">
      <w:pPr>
        <w:rPr>
          <w:rFonts w:ascii="Times New Roman" w:eastAsia="Calibri" w:hAnsi="Times New Roman" w:cs="Times New Roman"/>
          <w:color w:val="000000"/>
          <w:sz w:val="24"/>
          <w:szCs w:val="24"/>
          <w:shd w:val="clear" w:color="auto" w:fill="FFFFFF"/>
        </w:rPr>
      </w:pPr>
      <w:r w:rsidRPr="00394B6E">
        <w:rPr>
          <w:rFonts w:ascii="Times New Roman" w:eastAsia="Calibri" w:hAnsi="Times New Roman" w:cs="Times New Roman"/>
          <w:color w:val="000000"/>
          <w:sz w:val="24"/>
          <w:szCs w:val="24"/>
          <w:shd w:val="clear" w:color="auto" w:fill="FFFFFF"/>
        </w:rPr>
        <w:t xml:space="preserve">У вас 40 </w:t>
      </w:r>
      <w:proofErr w:type="gramStart"/>
      <w:r w:rsidRPr="00394B6E">
        <w:rPr>
          <w:rFonts w:ascii="Times New Roman" w:eastAsia="Calibri" w:hAnsi="Times New Roman" w:cs="Times New Roman"/>
          <w:color w:val="000000"/>
          <w:sz w:val="24"/>
          <w:szCs w:val="24"/>
          <w:shd w:val="clear" w:color="auto" w:fill="FFFFFF"/>
        </w:rPr>
        <w:t>сек...</w:t>
      </w:r>
      <w:proofErr w:type="gramEnd"/>
      <w:r w:rsidRPr="00394B6E">
        <w:rPr>
          <w:rFonts w:ascii="Times New Roman" w:eastAsia="Calibri" w:hAnsi="Times New Roman" w:cs="Times New Roman"/>
          <w:color w:val="000000"/>
          <w:sz w:val="24"/>
          <w:szCs w:val="24"/>
          <w:shd w:val="clear" w:color="auto" w:fill="FFFFFF"/>
        </w:rPr>
        <w:t xml:space="preserve"> Время вышло.</w:t>
      </w:r>
    </w:p>
    <w:p w:rsidR="005A1AFC" w:rsidRPr="00394B6E" w:rsidRDefault="005A1AFC" w:rsidP="005A1AFC">
      <w:pPr>
        <w:rPr>
          <w:rFonts w:ascii="Times New Roman" w:eastAsia="Calibri" w:hAnsi="Times New Roman" w:cs="Times New Roman"/>
          <w:color w:val="000000"/>
          <w:sz w:val="24"/>
          <w:szCs w:val="24"/>
          <w:shd w:val="clear" w:color="auto" w:fill="FFFFFF"/>
        </w:rPr>
      </w:pPr>
      <w:r w:rsidRPr="00394B6E">
        <w:rPr>
          <w:rFonts w:ascii="Times New Roman" w:eastAsia="Calibri" w:hAnsi="Times New Roman" w:cs="Times New Roman"/>
          <w:color w:val="000000"/>
          <w:sz w:val="24"/>
          <w:szCs w:val="24"/>
          <w:shd w:val="clear" w:color="auto" w:fill="FFFFFF"/>
        </w:rPr>
        <w:t>Зачитайте ассоциации участник под №</w:t>
      </w:r>
      <w:proofErr w:type="gramStart"/>
      <w:r w:rsidRPr="00394B6E">
        <w:rPr>
          <w:rFonts w:ascii="Times New Roman" w:eastAsia="Calibri" w:hAnsi="Times New Roman" w:cs="Times New Roman"/>
          <w:color w:val="000000"/>
          <w:sz w:val="24"/>
          <w:szCs w:val="24"/>
          <w:shd w:val="clear" w:color="auto" w:fill="FFFFFF"/>
        </w:rPr>
        <w:t>3  начиная</w:t>
      </w:r>
      <w:proofErr w:type="gramEnd"/>
      <w:r w:rsidRPr="00394B6E">
        <w:rPr>
          <w:rFonts w:ascii="Times New Roman" w:eastAsia="Calibri" w:hAnsi="Times New Roman" w:cs="Times New Roman"/>
          <w:color w:val="000000"/>
          <w:sz w:val="24"/>
          <w:szCs w:val="24"/>
          <w:shd w:val="clear" w:color="auto" w:fill="FFFFFF"/>
        </w:rPr>
        <w:t xml:space="preserve"> с 2 команды, не повторяясь.</w:t>
      </w:r>
    </w:p>
    <w:p w:rsidR="005A1AFC" w:rsidRPr="00394B6E" w:rsidRDefault="005A1AFC" w:rsidP="005A1AFC">
      <w:pPr>
        <w:rPr>
          <w:rFonts w:ascii="Times New Roman" w:eastAsia="Calibri" w:hAnsi="Times New Roman" w:cs="Times New Roman"/>
          <w:color w:val="000000"/>
          <w:sz w:val="24"/>
          <w:szCs w:val="24"/>
          <w:shd w:val="clear" w:color="auto" w:fill="FFFFFF"/>
        </w:rPr>
      </w:pPr>
      <w:r w:rsidRPr="00394B6E">
        <w:rPr>
          <w:rFonts w:ascii="Times New Roman" w:eastAsia="Calibri" w:hAnsi="Times New Roman" w:cs="Times New Roman"/>
          <w:color w:val="000000"/>
          <w:sz w:val="24"/>
          <w:szCs w:val="24"/>
          <w:shd w:val="clear" w:color="auto" w:fill="FFFFFF"/>
        </w:rPr>
        <w:t>Запишите, те ассоциации, которых у вас не было, но они показались вам важными.</w:t>
      </w:r>
    </w:p>
    <w:p w:rsidR="005A1AFC" w:rsidRPr="00394B6E" w:rsidRDefault="005A1AFC" w:rsidP="005A1AFC">
      <w:pPr>
        <w:ind w:firstLine="708"/>
        <w:rPr>
          <w:rFonts w:ascii="Times New Roman" w:hAnsi="Times New Roman" w:cs="Times New Roman"/>
          <w:sz w:val="24"/>
          <w:szCs w:val="24"/>
        </w:rPr>
      </w:pPr>
      <w:r w:rsidRPr="00394B6E">
        <w:rPr>
          <w:rFonts w:ascii="Times New Roman" w:hAnsi="Times New Roman" w:cs="Times New Roman"/>
          <w:sz w:val="24"/>
          <w:szCs w:val="24"/>
        </w:rPr>
        <w:t xml:space="preserve">Посмотрим, что же подразумевается под ИКТ компетентностью </w:t>
      </w:r>
      <w:proofErr w:type="gramStart"/>
      <w:r w:rsidRPr="00394B6E">
        <w:rPr>
          <w:rFonts w:ascii="Times New Roman" w:hAnsi="Times New Roman" w:cs="Times New Roman"/>
          <w:sz w:val="24"/>
          <w:szCs w:val="24"/>
        </w:rPr>
        <w:t>( слайд</w:t>
      </w:r>
      <w:proofErr w:type="gramEnd"/>
      <w:r w:rsidRPr="00394B6E">
        <w:rPr>
          <w:rFonts w:ascii="Times New Roman" w:hAnsi="Times New Roman" w:cs="Times New Roman"/>
          <w:sz w:val="24"/>
          <w:szCs w:val="24"/>
        </w:rPr>
        <w:t>)</w:t>
      </w:r>
    </w:p>
    <w:p w:rsidR="005A1AFC" w:rsidRPr="00394B6E" w:rsidRDefault="005A1AFC" w:rsidP="005A1AFC">
      <w:pPr>
        <w:ind w:firstLine="708"/>
        <w:rPr>
          <w:rFonts w:ascii="Times New Roman" w:hAnsi="Times New Roman" w:cs="Times New Roman"/>
          <w:sz w:val="24"/>
          <w:szCs w:val="24"/>
        </w:rPr>
      </w:pPr>
      <w:r w:rsidRPr="00394B6E">
        <w:rPr>
          <w:rFonts w:ascii="Times New Roman" w:hAnsi="Times New Roman" w:cs="Times New Roman"/>
          <w:sz w:val="24"/>
          <w:szCs w:val="24"/>
        </w:rPr>
        <w:t xml:space="preserve">ИКТ-компетентность определяется также как </w:t>
      </w:r>
      <w:proofErr w:type="spellStart"/>
      <w:r w:rsidRPr="00394B6E">
        <w:rPr>
          <w:rFonts w:ascii="Times New Roman" w:hAnsi="Times New Roman" w:cs="Times New Roman"/>
          <w:sz w:val="24"/>
          <w:szCs w:val="24"/>
        </w:rPr>
        <w:t>общеучебное</w:t>
      </w:r>
      <w:proofErr w:type="spellEnd"/>
      <w:r w:rsidRPr="00394B6E">
        <w:rPr>
          <w:rFonts w:ascii="Times New Roman" w:hAnsi="Times New Roman" w:cs="Times New Roman"/>
          <w:sz w:val="24"/>
          <w:szCs w:val="24"/>
        </w:rPr>
        <w:t xml:space="preserve"> умение работать с информацией, представленной в электронном виде.</w:t>
      </w:r>
    </w:p>
    <w:p w:rsidR="005A1AFC" w:rsidRPr="00394B6E" w:rsidRDefault="005A1AFC" w:rsidP="005A1AFC">
      <w:pPr>
        <w:ind w:firstLine="708"/>
        <w:rPr>
          <w:rFonts w:ascii="Times New Roman" w:hAnsi="Times New Roman" w:cs="Times New Roman"/>
          <w:sz w:val="24"/>
          <w:szCs w:val="24"/>
        </w:rPr>
      </w:pPr>
      <w:r w:rsidRPr="00394B6E">
        <w:rPr>
          <w:rFonts w:ascii="Times New Roman" w:hAnsi="Times New Roman" w:cs="Times New Roman"/>
          <w:sz w:val="24"/>
          <w:szCs w:val="24"/>
        </w:rPr>
        <w:t>Формирование такой компетентности обучающихся происходит в рамках системно-</w:t>
      </w:r>
      <w:proofErr w:type="spellStart"/>
      <w:r w:rsidRPr="00394B6E">
        <w:rPr>
          <w:rFonts w:ascii="Times New Roman" w:hAnsi="Times New Roman" w:cs="Times New Roman"/>
          <w:sz w:val="24"/>
          <w:szCs w:val="24"/>
        </w:rPr>
        <w:t>деятельностного</w:t>
      </w:r>
      <w:proofErr w:type="spellEnd"/>
      <w:r w:rsidRPr="00394B6E">
        <w:rPr>
          <w:rFonts w:ascii="Times New Roman" w:hAnsi="Times New Roman" w:cs="Times New Roman"/>
          <w:sz w:val="24"/>
          <w:szCs w:val="24"/>
        </w:rPr>
        <w:t xml:space="preserve"> подхода в процессе изучения всех без исключения предметов учебного плана.</w:t>
      </w:r>
    </w:p>
    <w:p w:rsidR="005A1AFC" w:rsidRPr="00394B6E" w:rsidRDefault="005A1AFC" w:rsidP="005A1AFC">
      <w:pPr>
        <w:ind w:firstLine="708"/>
        <w:rPr>
          <w:rFonts w:ascii="Times New Roman" w:hAnsi="Times New Roman" w:cs="Times New Roman"/>
          <w:sz w:val="24"/>
          <w:szCs w:val="24"/>
        </w:rPr>
      </w:pPr>
      <w:r w:rsidRPr="00394B6E">
        <w:rPr>
          <w:rFonts w:ascii="Times New Roman" w:hAnsi="Times New Roman" w:cs="Times New Roman"/>
          <w:sz w:val="24"/>
          <w:szCs w:val="24"/>
        </w:rPr>
        <w:t xml:space="preserve">(слайд </w:t>
      </w:r>
      <w:proofErr w:type="gramStart"/>
      <w:r w:rsidRPr="00394B6E">
        <w:rPr>
          <w:rFonts w:ascii="Times New Roman" w:hAnsi="Times New Roman" w:cs="Times New Roman"/>
          <w:sz w:val="24"/>
          <w:szCs w:val="24"/>
        </w:rPr>
        <w:t>4)Формирование</w:t>
      </w:r>
      <w:proofErr w:type="gramEnd"/>
      <w:r w:rsidRPr="00394B6E">
        <w:rPr>
          <w:rFonts w:ascii="Times New Roman" w:hAnsi="Times New Roman" w:cs="Times New Roman"/>
          <w:sz w:val="24"/>
          <w:szCs w:val="24"/>
        </w:rPr>
        <w:t xml:space="preserve">  данной  компетентности  входит в программу формирования УУД, является частью ООП и учитель в зависимости от специфики предмета формирует и развивает икт компетентность </w:t>
      </w:r>
    </w:p>
    <w:p w:rsidR="005A1AFC" w:rsidRPr="00394B6E" w:rsidRDefault="005A1AFC" w:rsidP="005A1AFC">
      <w:pPr>
        <w:tabs>
          <w:tab w:val="left" w:pos="1125"/>
        </w:tabs>
        <w:rPr>
          <w:rFonts w:ascii="Times New Roman" w:hAnsi="Times New Roman" w:cs="Times New Roman"/>
          <w:sz w:val="24"/>
          <w:szCs w:val="24"/>
        </w:rPr>
      </w:pPr>
      <w:r w:rsidRPr="00394B6E">
        <w:rPr>
          <w:rFonts w:ascii="Times New Roman" w:hAnsi="Times New Roman" w:cs="Times New Roman"/>
          <w:sz w:val="24"/>
          <w:szCs w:val="24"/>
        </w:rPr>
        <w:tab/>
        <w:t xml:space="preserve">(слайд </w:t>
      </w:r>
      <w:proofErr w:type="gramStart"/>
      <w:r w:rsidRPr="00394B6E">
        <w:rPr>
          <w:rFonts w:ascii="Times New Roman" w:hAnsi="Times New Roman" w:cs="Times New Roman"/>
          <w:sz w:val="24"/>
          <w:szCs w:val="24"/>
        </w:rPr>
        <w:t>5)Формирование</w:t>
      </w:r>
      <w:proofErr w:type="gramEnd"/>
      <w:r w:rsidRPr="00394B6E">
        <w:rPr>
          <w:rFonts w:ascii="Times New Roman" w:hAnsi="Times New Roman" w:cs="Times New Roman"/>
          <w:sz w:val="24"/>
          <w:szCs w:val="24"/>
        </w:rPr>
        <w:t xml:space="preserve"> ИКТ компетентности  требует от учителя использования специальных методов и приёмов, современных педагогических технологий, которые  формируют познавательные навыки, составляющие структуру ИКТ компетентности </w:t>
      </w:r>
    </w:p>
    <w:p w:rsidR="005A1AFC" w:rsidRPr="00394B6E" w:rsidRDefault="005A1AFC" w:rsidP="005A1AFC">
      <w:pPr>
        <w:tabs>
          <w:tab w:val="left" w:pos="1125"/>
        </w:tabs>
        <w:rPr>
          <w:rFonts w:ascii="Times New Roman" w:hAnsi="Times New Roman" w:cs="Times New Roman"/>
          <w:sz w:val="24"/>
          <w:szCs w:val="24"/>
        </w:rPr>
      </w:pPr>
      <w:r w:rsidRPr="00394B6E">
        <w:rPr>
          <w:rFonts w:ascii="Times New Roman" w:hAnsi="Times New Roman" w:cs="Times New Roman"/>
          <w:sz w:val="24"/>
          <w:szCs w:val="24"/>
        </w:rPr>
        <w:t xml:space="preserve"> В рабочем </w:t>
      </w:r>
      <w:proofErr w:type="gramStart"/>
      <w:r w:rsidRPr="00394B6E">
        <w:rPr>
          <w:rFonts w:ascii="Times New Roman" w:hAnsi="Times New Roman" w:cs="Times New Roman"/>
          <w:sz w:val="24"/>
          <w:szCs w:val="24"/>
        </w:rPr>
        <w:t>листе  обратите</w:t>
      </w:r>
      <w:proofErr w:type="gramEnd"/>
      <w:r w:rsidRPr="00394B6E">
        <w:rPr>
          <w:rFonts w:ascii="Times New Roman" w:hAnsi="Times New Roman" w:cs="Times New Roman"/>
          <w:sz w:val="24"/>
          <w:szCs w:val="24"/>
        </w:rPr>
        <w:t xml:space="preserve"> внимание на  перечень   видов учебной  деятельности, обеспечивающей формирование ИКТ.</w:t>
      </w:r>
    </w:p>
    <w:p w:rsidR="005A1AFC" w:rsidRPr="00394B6E" w:rsidRDefault="005A1AFC" w:rsidP="005A1AFC">
      <w:pPr>
        <w:rPr>
          <w:rFonts w:ascii="Times New Roman" w:hAnsi="Times New Roman" w:cs="Times New Roman"/>
          <w:b/>
          <w:sz w:val="24"/>
          <w:szCs w:val="24"/>
          <w:u w:val="single"/>
        </w:rPr>
      </w:pPr>
      <w:r w:rsidRPr="00394B6E">
        <w:rPr>
          <w:rFonts w:ascii="Times New Roman" w:hAnsi="Times New Roman" w:cs="Times New Roman"/>
          <w:b/>
          <w:sz w:val="24"/>
          <w:szCs w:val="24"/>
          <w:u w:val="single"/>
        </w:rPr>
        <w:t>Задание «Углы»</w:t>
      </w:r>
    </w:p>
    <w:p w:rsidR="005A1AFC" w:rsidRPr="00394B6E" w:rsidRDefault="005A1AFC" w:rsidP="005A1AFC">
      <w:pPr>
        <w:rPr>
          <w:rFonts w:ascii="Times New Roman" w:hAnsi="Times New Roman" w:cs="Times New Roman"/>
          <w:sz w:val="24"/>
          <w:szCs w:val="24"/>
        </w:rPr>
      </w:pPr>
      <w:proofErr w:type="gramStart"/>
      <w:r w:rsidRPr="00394B6E">
        <w:rPr>
          <w:rFonts w:ascii="Times New Roman" w:hAnsi="Times New Roman" w:cs="Times New Roman"/>
          <w:sz w:val="24"/>
          <w:szCs w:val="24"/>
        </w:rPr>
        <w:t>( ИКТ</w:t>
      </w:r>
      <w:proofErr w:type="gramEnd"/>
      <w:r w:rsidRPr="00394B6E">
        <w:rPr>
          <w:rFonts w:ascii="Times New Roman" w:hAnsi="Times New Roman" w:cs="Times New Roman"/>
          <w:sz w:val="24"/>
          <w:szCs w:val="24"/>
        </w:rPr>
        <w:t>- технология, проектная технология,  технология смешанного обучения, технология дистанционного обучения)</w:t>
      </w:r>
    </w:p>
    <w:p w:rsidR="005A1AFC" w:rsidRPr="00394B6E" w:rsidRDefault="005A1AFC" w:rsidP="005A1AFC">
      <w:pPr>
        <w:tabs>
          <w:tab w:val="left" w:pos="1125"/>
        </w:tabs>
        <w:rPr>
          <w:rFonts w:ascii="Times New Roman" w:hAnsi="Times New Roman" w:cs="Times New Roman"/>
          <w:b/>
          <w:sz w:val="24"/>
          <w:szCs w:val="24"/>
        </w:rPr>
      </w:pPr>
      <w:r w:rsidRPr="00394B6E">
        <w:rPr>
          <w:rFonts w:ascii="Times New Roman" w:hAnsi="Times New Roman" w:cs="Times New Roman"/>
          <w:b/>
          <w:sz w:val="24"/>
          <w:szCs w:val="24"/>
        </w:rPr>
        <w:t xml:space="preserve">Сейчас, </w:t>
      </w:r>
      <w:proofErr w:type="gramStart"/>
      <w:r w:rsidRPr="00394B6E">
        <w:rPr>
          <w:rFonts w:ascii="Times New Roman" w:hAnsi="Times New Roman" w:cs="Times New Roman"/>
          <w:b/>
          <w:sz w:val="24"/>
          <w:szCs w:val="24"/>
        </w:rPr>
        <w:t>коллеги ,прошу</w:t>
      </w:r>
      <w:proofErr w:type="gramEnd"/>
      <w:r w:rsidRPr="00394B6E">
        <w:rPr>
          <w:rFonts w:ascii="Times New Roman" w:hAnsi="Times New Roman" w:cs="Times New Roman"/>
          <w:b/>
          <w:sz w:val="24"/>
          <w:szCs w:val="24"/>
        </w:rPr>
        <w:t xml:space="preserve"> встать  и подойти к тому углу, где находится название </w:t>
      </w:r>
      <w:proofErr w:type="spellStart"/>
      <w:r w:rsidRPr="00394B6E">
        <w:rPr>
          <w:rFonts w:ascii="Times New Roman" w:hAnsi="Times New Roman" w:cs="Times New Roman"/>
          <w:b/>
          <w:sz w:val="24"/>
          <w:szCs w:val="24"/>
        </w:rPr>
        <w:t>пед</w:t>
      </w:r>
      <w:proofErr w:type="spellEnd"/>
      <w:r w:rsidRPr="00394B6E">
        <w:rPr>
          <w:rFonts w:ascii="Times New Roman" w:hAnsi="Times New Roman" w:cs="Times New Roman"/>
          <w:b/>
          <w:sz w:val="24"/>
          <w:szCs w:val="24"/>
        </w:rPr>
        <w:t xml:space="preserve"> технологии, применяя которую по вашему мнению можно  формировать ИКТ компетентность обучающихся.</w:t>
      </w:r>
    </w:p>
    <w:p w:rsidR="005A1AFC" w:rsidRPr="00394B6E" w:rsidRDefault="005A1AFC" w:rsidP="005A1AFC">
      <w:pPr>
        <w:pStyle w:val="a3"/>
        <w:shd w:val="clear" w:color="auto" w:fill="FFFFFF"/>
        <w:spacing w:before="0" w:beforeAutospacing="0" w:after="150" w:afterAutospacing="0"/>
        <w:rPr>
          <w:color w:val="333333"/>
        </w:rPr>
      </w:pPr>
      <w:r w:rsidRPr="00394B6E">
        <w:rPr>
          <w:color w:val="333333"/>
        </w:rPr>
        <w:t>Обсудите в парах, почему вы выбрали данный угол? Начинает тот, кто выше (по 15 секунд).</w:t>
      </w:r>
    </w:p>
    <w:p w:rsidR="005A1AFC" w:rsidRPr="00394B6E" w:rsidRDefault="005A1AFC" w:rsidP="005A1AFC">
      <w:pPr>
        <w:pStyle w:val="a3"/>
        <w:shd w:val="clear" w:color="auto" w:fill="FFFFFF"/>
        <w:spacing w:before="0" w:beforeAutospacing="0" w:after="150" w:afterAutospacing="0"/>
        <w:rPr>
          <w:color w:val="333333"/>
        </w:rPr>
      </w:pPr>
      <w:r w:rsidRPr="00394B6E">
        <w:rPr>
          <w:color w:val="333333"/>
        </w:rPr>
        <w:lastRenderedPageBreak/>
        <w:t xml:space="preserve">Поделись мнением своего партнера.  ЛС, что вам </w:t>
      </w:r>
      <w:proofErr w:type="gramStart"/>
      <w:r w:rsidRPr="00394B6E">
        <w:rPr>
          <w:color w:val="333333"/>
        </w:rPr>
        <w:t>сказала….</w:t>
      </w:r>
      <w:proofErr w:type="gramEnd"/>
      <w:r w:rsidRPr="00394B6E">
        <w:rPr>
          <w:color w:val="333333"/>
        </w:rPr>
        <w:t>. ВА</w:t>
      </w:r>
    </w:p>
    <w:p w:rsidR="005A1AFC" w:rsidRPr="00394B6E" w:rsidRDefault="005A1AFC" w:rsidP="005A1AFC">
      <w:pPr>
        <w:pStyle w:val="a3"/>
        <w:shd w:val="clear" w:color="auto" w:fill="FFFFFF"/>
        <w:spacing w:before="0" w:beforeAutospacing="0" w:after="150" w:afterAutospacing="0"/>
        <w:rPr>
          <w:color w:val="333333"/>
        </w:rPr>
      </w:pPr>
      <w:r w:rsidRPr="00394B6E">
        <w:t>Найдите себе пару с противоположного угла. Образуйте пару. Выскажите своё мнение. Начинает тот, у кого глаза светлее.</w:t>
      </w:r>
      <w:r w:rsidRPr="00394B6E">
        <w:rPr>
          <w:color w:val="333333"/>
        </w:rPr>
        <w:t xml:space="preserve"> Поделись мнением своего партнера.  …, что вам </w:t>
      </w:r>
      <w:proofErr w:type="gramStart"/>
      <w:r w:rsidRPr="00394B6E">
        <w:rPr>
          <w:color w:val="333333"/>
        </w:rPr>
        <w:t>сказала….</w:t>
      </w:r>
      <w:proofErr w:type="gramEnd"/>
      <w:r w:rsidRPr="00394B6E">
        <w:rPr>
          <w:color w:val="333333"/>
        </w:rPr>
        <w:t>.</w:t>
      </w:r>
    </w:p>
    <w:p w:rsidR="005A1AFC" w:rsidRPr="00394B6E" w:rsidRDefault="005A1AFC" w:rsidP="005A1AFC">
      <w:pPr>
        <w:tabs>
          <w:tab w:val="left" w:pos="1125"/>
        </w:tabs>
        <w:rPr>
          <w:rFonts w:ascii="Times New Roman" w:hAnsi="Times New Roman" w:cs="Times New Roman"/>
          <w:sz w:val="24"/>
          <w:szCs w:val="24"/>
          <w:u w:val="single"/>
        </w:rPr>
      </w:pPr>
      <w:r w:rsidRPr="00394B6E">
        <w:rPr>
          <w:rFonts w:ascii="Times New Roman" w:hAnsi="Times New Roman" w:cs="Times New Roman"/>
          <w:sz w:val="24"/>
          <w:szCs w:val="24"/>
          <w:u w:val="single"/>
        </w:rPr>
        <w:t xml:space="preserve"> Если много в 1 группе - Кто желает высказаться</w:t>
      </w:r>
      <w:proofErr w:type="gramStart"/>
      <w:r w:rsidRPr="00394B6E">
        <w:rPr>
          <w:rFonts w:ascii="Times New Roman" w:hAnsi="Times New Roman" w:cs="Times New Roman"/>
          <w:sz w:val="24"/>
          <w:szCs w:val="24"/>
          <w:u w:val="single"/>
        </w:rPr>
        <w:t xml:space="preserve"> ..</w:t>
      </w:r>
      <w:proofErr w:type="gramEnd"/>
    </w:p>
    <w:p w:rsidR="005A1AFC" w:rsidRPr="00394B6E" w:rsidRDefault="005A1AFC" w:rsidP="005A1AFC">
      <w:pPr>
        <w:tabs>
          <w:tab w:val="left" w:pos="1125"/>
        </w:tabs>
        <w:rPr>
          <w:rFonts w:ascii="Times New Roman" w:hAnsi="Times New Roman" w:cs="Times New Roman"/>
          <w:sz w:val="24"/>
          <w:szCs w:val="24"/>
        </w:rPr>
      </w:pPr>
      <w:r w:rsidRPr="00394B6E">
        <w:rPr>
          <w:rFonts w:ascii="Times New Roman" w:hAnsi="Times New Roman" w:cs="Times New Roman"/>
          <w:sz w:val="24"/>
          <w:szCs w:val="24"/>
        </w:rPr>
        <w:t xml:space="preserve"> Действительно в явном виде    можно назвать ИКТ-</w:t>
      </w:r>
      <w:proofErr w:type="gramStart"/>
      <w:r w:rsidRPr="00394B6E">
        <w:rPr>
          <w:rFonts w:ascii="Times New Roman" w:hAnsi="Times New Roman" w:cs="Times New Roman"/>
          <w:sz w:val="24"/>
          <w:szCs w:val="24"/>
        </w:rPr>
        <w:t>технологию ,</w:t>
      </w:r>
      <w:proofErr w:type="gramEnd"/>
      <w:r w:rsidRPr="00394B6E">
        <w:rPr>
          <w:rFonts w:ascii="Times New Roman" w:hAnsi="Times New Roman" w:cs="Times New Roman"/>
          <w:sz w:val="24"/>
          <w:szCs w:val="24"/>
        </w:rPr>
        <w:t xml:space="preserve"> но  активно взаимодействует с информационно-коммуникационными технологиями   личностно-ориентированное обучение, представленное технологиями: обучение в сотрудничестве; методом  проектов; </w:t>
      </w:r>
      <w:proofErr w:type="spellStart"/>
      <w:r w:rsidRPr="00394B6E">
        <w:rPr>
          <w:rFonts w:ascii="Times New Roman" w:hAnsi="Times New Roman" w:cs="Times New Roman"/>
          <w:sz w:val="24"/>
          <w:szCs w:val="24"/>
        </w:rPr>
        <w:t>разноуровневое</w:t>
      </w:r>
      <w:proofErr w:type="spellEnd"/>
      <w:r w:rsidRPr="00394B6E">
        <w:rPr>
          <w:rFonts w:ascii="Times New Roman" w:hAnsi="Times New Roman" w:cs="Times New Roman"/>
          <w:sz w:val="24"/>
          <w:szCs w:val="24"/>
        </w:rPr>
        <w:t xml:space="preserve"> обучение; развивающее обучение; </w:t>
      </w:r>
      <w:proofErr w:type="spellStart"/>
      <w:r w:rsidRPr="00394B6E">
        <w:rPr>
          <w:rFonts w:ascii="Times New Roman" w:hAnsi="Times New Roman" w:cs="Times New Roman"/>
          <w:sz w:val="24"/>
          <w:szCs w:val="24"/>
        </w:rPr>
        <w:t>квест</w:t>
      </w:r>
      <w:proofErr w:type="spellEnd"/>
      <w:r w:rsidRPr="00394B6E">
        <w:rPr>
          <w:rFonts w:ascii="Times New Roman" w:hAnsi="Times New Roman" w:cs="Times New Roman"/>
          <w:sz w:val="24"/>
          <w:szCs w:val="24"/>
        </w:rPr>
        <w:t>-технология; проблемное обучение; вовлечение обучающихся во внеурочную деятельность с применением ИКТ и другие.</w:t>
      </w:r>
    </w:p>
    <w:p w:rsidR="005A1AFC" w:rsidRDefault="005A1AFC" w:rsidP="005A1AFC">
      <w:pPr>
        <w:pStyle w:val="a3"/>
      </w:pPr>
      <w:r w:rsidRPr="00394B6E">
        <w:t>При формировании ИКТ-компетентности успешно применяются традиционные подходы: словесные методы обучения (рассказ, объяснение, лекция, беседа, работа с учебником и книгой); наглядные методы (наблюдение, иллюстрация, демонстрация наглядных пособий, презентаций); практические методы (устные и письменные упражнения, практические компьютерные работы)</w:t>
      </w:r>
    </w:p>
    <w:p w:rsidR="005A1AFC" w:rsidRPr="00394B6E" w:rsidRDefault="005A1AFC" w:rsidP="005A1AFC">
      <w:pPr>
        <w:pStyle w:val="a3"/>
      </w:pPr>
      <w:r w:rsidRPr="00394B6E">
        <w:t>Наша задача -   формировать информационно-образовательную среду, в которой ребенок мог бы выражать и одновременно учить себя.</w:t>
      </w:r>
    </w:p>
    <w:p w:rsidR="005A1AFC" w:rsidRPr="00394B6E" w:rsidRDefault="005A1AFC" w:rsidP="005A1AFC">
      <w:pPr>
        <w:rPr>
          <w:rFonts w:ascii="Times New Roman" w:hAnsi="Times New Roman" w:cs="Times New Roman"/>
          <w:sz w:val="24"/>
          <w:szCs w:val="24"/>
        </w:rPr>
      </w:pPr>
      <w:r w:rsidRPr="00394B6E">
        <w:rPr>
          <w:rFonts w:ascii="Times New Roman" w:eastAsia="Times New Roman" w:hAnsi="Times New Roman" w:cs="Times New Roman"/>
          <w:sz w:val="24"/>
          <w:szCs w:val="24"/>
        </w:rPr>
        <w:t xml:space="preserve"> По результатам анкетирования </w:t>
      </w:r>
      <w:proofErr w:type="gramStart"/>
      <w:r w:rsidRPr="00394B6E">
        <w:rPr>
          <w:rFonts w:ascii="Times New Roman" w:hAnsi="Times New Roman" w:cs="Times New Roman"/>
          <w:sz w:val="24"/>
          <w:szCs w:val="24"/>
        </w:rPr>
        <w:t>в  нашей</w:t>
      </w:r>
      <w:proofErr w:type="gramEnd"/>
      <w:r w:rsidRPr="00394B6E">
        <w:rPr>
          <w:rFonts w:ascii="Times New Roman" w:hAnsi="Times New Roman" w:cs="Times New Roman"/>
          <w:sz w:val="24"/>
          <w:szCs w:val="24"/>
        </w:rPr>
        <w:t xml:space="preserve"> шк</w:t>
      </w:r>
      <w:r>
        <w:rPr>
          <w:rFonts w:ascii="Times New Roman" w:hAnsi="Times New Roman" w:cs="Times New Roman"/>
          <w:sz w:val="24"/>
          <w:szCs w:val="24"/>
        </w:rPr>
        <w:t>оле используют ИКТ -  педагогов</w:t>
      </w:r>
      <w:r w:rsidRPr="00394B6E">
        <w:rPr>
          <w:rFonts w:ascii="Times New Roman" w:hAnsi="Times New Roman" w:cs="Times New Roman"/>
          <w:sz w:val="24"/>
          <w:szCs w:val="24"/>
        </w:rPr>
        <w:t xml:space="preserve"> (диаграмма </w:t>
      </w:r>
      <w:r>
        <w:rPr>
          <w:rFonts w:ascii="Times New Roman" w:hAnsi="Times New Roman" w:cs="Times New Roman"/>
          <w:sz w:val="24"/>
          <w:szCs w:val="24"/>
        </w:rPr>
        <w:t>)</w:t>
      </w:r>
    </w:p>
    <w:p w:rsidR="005A1AFC" w:rsidRPr="005A1AFC" w:rsidRDefault="005A1AFC" w:rsidP="005A1AFC">
      <w:pPr>
        <w:rPr>
          <w:rFonts w:ascii="Times New Roman" w:hAnsi="Times New Roman" w:cs="Times New Roman"/>
          <w:sz w:val="20"/>
          <w:szCs w:val="20"/>
        </w:rPr>
      </w:pPr>
      <w:r>
        <w:rPr>
          <w:rFonts w:ascii="Times New Roman" w:hAnsi="Times New Roman" w:cs="Times New Roman"/>
          <w:sz w:val="20"/>
          <w:szCs w:val="20"/>
        </w:rPr>
        <w:t>……</w:t>
      </w:r>
      <w:r w:rsidRPr="00852B4A">
        <w:rPr>
          <w:rFonts w:ascii="Times New Roman" w:hAnsi="Times New Roman" w:cs="Times New Roman"/>
          <w:sz w:val="20"/>
          <w:szCs w:val="20"/>
        </w:rPr>
        <w:t xml:space="preserve">Учителями основной школы используются в работе платформы: </w:t>
      </w:r>
      <w:r w:rsidRPr="00852B4A">
        <w:rPr>
          <w:rFonts w:ascii="Times New Roman" w:hAnsi="Times New Roman" w:cs="Times New Roman"/>
          <w:sz w:val="20"/>
          <w:szCs w:val="20"/>
          <w:lang w:val="en-US"/>
        </w:rPr>
        <w:t>LECTA</w:t>
      </w:r>
      <w:r w:rsidRPr="00852B4A">
        <w:rPr>
          <w:rFonts w:ascii="Times New Roman" w:hAnsi="Times New Roman" w:cs="Times New Roman"/>
          <w:sz w:val="20"/>
          <w:szCs w:val="20"/>
        </w:rPr>
        <w:t xml:space="preserve">, </w:t>
      </w:r>
      <w:proofErr w:type="spellStart"/>
      <w:r w:rsidRPr="00852B4A">
        <w:rPr>
          <w:rFonts w:ascii="Times New Roman" w:hAnsi="Times New Roman" w:cs="Times New Roman"/>
          <w:sz w:val="20"/>
          <w:szCs w:val="20"/>
        </w:rPr>
        <w:t>ЯКласс</w:t>
      </w:r>
      <w:proofErr w:type="spellEnd"/>
      <w:r w:rsidRPr="00852B4A">
        <w:rPr>
          <w:rFonts w:ascii="Times New Roman" w:hAnsi="Times New Roman" w:cs="Times New Roman"/>
          <w:sz w:val="20"/>
          <w:szCs w:val="20"/>
        </w:rPr>
        <w:t xml:space="preserve">, </w:t>
      </w:r>
      <w:proofErr w:type="spellStart"/>
      <w:r w:rsidRPr="00852B4A">
        <w:rPr>
          <w:rFonts w:ascii="Times New Roman" w:hAnsi="Times New Roman" w:cs="Times New Roman"/>
          <w:sz w:val="20"/>
          <w:szCs w:val="20"/>
        </w:rPr>
        <w:t>Учи.ру</w:t>
      </w:r>
      <w:proofErr w:type="spellEnd"/>
      <w:r w:rsidRPr="00852B4A">
        <w:rPr>
          <w:rFonts w:ascii="Times New Roman" w:hAnsi="Times New Roman" w:cs="Times New Roman"/>
          <w:sz w:val="20"/>
          <w:szCs w:val="20"/>
        </w:rPr>
        <w:t xml:space="preserve"> (учителя математики </w:t>
      </w:r>
      <w:proofErr w:type="spellStart"/>
      <w:r w:rsidRPr="00852B4A">
        <w:rPr>
          <w:rFonts w:ascii="Times New Roman" w:hAnsi="Times New Roman" w:cs="Times New Roman"/>
          <w:sz w:val="20"/>
          <w:szCs w:val="20"/>
        </w:rPr>
        <w:t>Стемфорд</w:t>
      </w:r>
      <w:proofErr w:type="spellEnd"/>
      <w:r w:rsidRPr="00852B4A">
        <w:rPr>
          <w:rFonts w:ascii="Times New Roman" w:hAnsi="Times New Roman" w:cs="Times New Roman"/>
          <w:sz w:val="20"/>
          <w:szCs w:val="20"/>
        </w:rPr>
        <w:t xml:space="preserve"> </w:t>
      </w:r>
      <w:proofErr w:type="gramStart"/>
      <w:r w:rsidRPr="00852B4A">
        <w:rPr>
          <w:rFonts w:ascii="Times New Roman" w:hAnsi="Times New Roman" w:cs="Times New Roman"/>
          <w:sz w:val="20"/>
          <w:szCs w:val="20"/>
        </w:rPr>
        <w:t>( физика</w:t>
      </w:r>
      <w:proofErr w:type="gramEnd"/>
      <w:r w:rsidRPr="00852B4A">
        <w:rPr>
          <w:rFonts w:ascii="Times New Roman" w:hAnsi="Times New Roman" w:cs="Times New Roman"/>
          <w:sz w:val="20"/>
          <w:szCs w:val="20"/>
        </w:rPr>
        <w:t>) Интернет-уроки портала «</w:t>
      </w:r>
      <w:proofErr w:type="spellStart"/>
      <w:r w:rsidRPr="00852B4A">
        <w:rPr>
          <w:rFonts w:ascii="Times New Roman" w:hAnsi="Times New Roman" w:cs="Times New Roman"/>
          <w:sz w:val="20"/>
          <w:szCs w:val="20"/>
        </w:rPr>
        <w:t>Проектория</w:t>
      </w:r>
      <w:proofErr w:type="spellEnd"/>
      <w:r w:rsidRPr="00852B4A">
        <w:rPr>
          <w:rFonts w:ascii="Times New Roman" w:hAnsi="Times New Roman" w:cs="Times New Roman"/>
          <w:sz w:val="20"/>
          <w:szCs w:val="20"/>
        </w:rPr>
        <w:t xml:space="preserve">», ресурсы Российской  </w:t>
      </w:r>
      <w:r>
        <w:rPr>
          <w:rFonts w:ascii="Times New Roman" w:hAnsi="Times New Roman" w:cs="Times New Roman"/>
          <w:sz w:val="20"/>
          <w:szCs w:val="20"/>
        </w:rPr>
        <w:t xml:space="preserve">электронной школы , </w:t>
      </w:r>
      <w:proofErr w:type="spellStart"/>
      <w:r>
        <w:rPr>
          <w:rFonts w:ascii="Times New Roman" w:hAnsi="Times New Roman" w:cs="Times New Roman"/>
          <w:sz w:val="20"/>
          <w:szCs w:val="20"/>
        </w:rPr>
        <w:t>Вебграмотей</w:t>
      </w:r>
      <w:proofErr w:type="spellEnd"/>
      <w:r>
        <w:rPr>
          <w:rFonts w:ascii="Times New Roman" w:hAnsi="Times New Roman" w:cs="Times New Roman"/>
          <w:sz w:val="20"/>
          <w:szCs w:val="20"/>
        </w:rPr>
        <w:t>.</w:t>
      </w:r>
    </w:p>
    <w:p w:rsidR="005A1AFC" w:rsidRPr="00852B4A" w:rsidRDefault="005A1AFC" w:rsidP="005A1AFC">
      <w:pPr>
        <w:rPr>
          <w:rFonts w:ascii="Times New Roman" w:hAnsi="Times New Roman" w:cs="Times New Roman"/>
          <w:sz w:val="20"/>
          <w:szCs w:val="20"/>
        </w:rPr>
      </w:pPr>
      <w:r w:rsidRPr="00852B4A">
        <w:rPr>
          <w:rFonts w:ascii="Times New Roman" w:hAnsi="Times New Roman" w:cs="Times New Roman"/>
          <w:sz w:val="20"/>
          <w:szCs w:val="20"/>
        </w:rPr>
        <w:t xml:space="preserve">Одним из ресурсов является и такой ресурс как Президентская библиотека им Ельцина. О возможности использования данного ресурса Вас познакомит педагог-библиотекарь нашей школы Е.В. </w:t>
      </w:r>
      <w:proofErr w:type="spellStart"/>
      <w:r w:rsidRPr="00852B4A">
        <w:rPr>
          <w:rFonts w:ascii="Times New Roman" w:hAnsi="Times New Roman" w:cs="Times New Roman"/>
          <w:sz w:val="20"/>
          <w:szCs w:val="20"/>
        </w:rPr>
        <w:t>Молоткова</w:t>
      </w:r>
      <w:proofErr w:type="spellEnd"/>
      <w:r w:rsidRPr="00852B4A">
        <w:rPr>
          <w:rFonts w:ascii="Times New Roman" w:hAnsi="Times New Roman" w:cs="Times New Roman"/>
          <w:sz w:val="20"/>
          <w:szCs w:val="20"/>
        </w:rPr>
        <w:t xml:space="preserve">. </w:t>
      </w:r>
    </w:p>
    <w:p w:rsidR="005A1AFC" w:rsidRPr="00852B4A" w:rsidRDefault="005A1AFC" w:rsidP="005A1AFC">
      <w:pPr>
        <w:rPr>
          <w:rFonts w:ascii="Times New Roman" w:hAnsi="Times New Roman" w:cs="Times New Roman"/>
          <w:b/>
          <w:sz w:val="20"/>
          <w:szCs w:val="20"/>
        </w:rPr>
      </w:pPr>
      <w:r w:rsidRPr="00852B4A">
        <w:rPr>
          <w:rFonts w:ascii="Times New Roman" w:hAnsi="Times New Roman" w:cs="Times New Roman"/>
          <w:b/>
          <w:sz w:val="20"/>
          <w:szCs w:val="20"/>
        </w:rPr>
        <w:t>Рекомендации в части этого вопроса:</w:t>
      </w:r>
    </w:p>
    <w:p w:rsidR="005A1AFC" w:rsidRPr="00852B4A" w:rsidRDefault="005A1AFC" w:rsidP="005A1AFC">
      <w:pPr>
        <w:rPr>
          <w:rFonts w:ascii="Times New Roman" w:hAnsi="Times New Roman" w:cs="Times New Roman"/>
          <w:sz w:val="20"/>
          <w:szCs w:val="20"/>
        </w:rPr>
      </w:pPr>
      <w:r w:rsidRPr="00852B4A">
        <w:rPr>
          <w:rFonts w:ascii="Times New Roman" w:hAnsi="Times New Roman" w:cs="Times New Roman"/>
          <w:sz w:val="20"/>
          <w:szCs w:val="20"/>
        </w:rPr>
        <w:t xml:space="preserve">   В рамках </w:t>
      </w:r>
      <w:proofErr w:type="gramStart"/>
      <w:r w:rsidRPr="00852B4A">
        <w:rPr>
          <w:rFonts w:ascii="Times New Roman" w:hAnsi="Times New Roman" w:cs="Times New Roman"/>
          <w:sz w:val="20"/>
          <w:szCs w:val="20"/>
        </w:rPr>
        <w:t>работы  ШМО</w:t>
      </w:r>
      <w:proofErr w:type="gramEnd"/>
      <w:r w:rsidRPr="00852B4A">
        <w:rPr>
          <w:rFonts w:ascii="Times New Roman" w:hAnsi="Times New Roman" w:cs="Times New Roman"/>
          <w:sz w:val="20"/>
          <w:szCs w:val="20"/>
        </w:rPr>
        <w:t xml:space="preserve">  продумать использование материалов электронной Президентской библиотеки педагогами  школы в урочной /внеурочной деятельности для последующего включения в КТП в виде реестра;   </w:t>
      </w:r>
    </w:p>
    <w:p w:rsidR="005A1AFC" w:rsidRPr="00852B4A" w:rsidRDefault="005A1AFC" w:rsidP="005A1AFC">
      <w:pPr>
        <w:rPr>
          <w:rFonts w:ascii="Times New Roman" w:hAnsi="Times New Roman" w:cs="Times New Roman"/>
          <w:b/>
          <w:sz w:val="20"/>
          <w:szCs w:val="20"/>
        </w:rPr>
      </w:pPr>
      <w:r w:rsidRPr="00852B4A">
        <w:rPr>
          <w:rFonts w:ascii="Times New Roman" w:hAnsi="Times New Roman" w:cs="Times New Roman"/>
          <w:sz w:val="20"/>
          <w:szCs w:val="20"/>
        </w:rPr>
        <w:t>запланировать проведение уроков с использованием данного ресурса в рамках работы ШМО, ЕМД.</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В рабочей тетради вы можете прочитать какие виды ЦОР существуют и на досуге…подумайте</w:t>
      </w:r>
      <w:r>
        <w:rPr>
          <w:rFonts w:ascii="Times New Roman" w:hAnsi="Times New Roman" w:cs="Times New Roman"/>
          <w:sz w:val="24"/>
          <w:szCs w:val="24"/>
        </w:rPr>
        <w:t>, ч</w:t>
      </w:r>
      <w:r w:rsidRPr="00394B6E">
        <w:rPr>
          <w:rFonts w:ascii="Times New Roman" w:hAnsi="Times New Roman" w:cs="Times New Roman"/>
          <w:sz w:val="24"/>
          <w:szCs w:val="24"/>
        </w:rPr>
        <w:t>то дают ЦОР обучающемся, что дают ЦОО учителю.</w:t>
      </w:r>
    </w:p>
    <w:p w:rsidR="005A1AFC" w:rsidRPr="00852B4A" w:rsidRDefault="005A1AFC" w:rsidP="005A1AFC">
      <w:pPr>
        <w:rPr>
          <w:rFonts w:ascii="Times New Roman" w:hAnsi="Times New Roman" w:cs="Times New Roman"/>
          <w:sz w:val="24"/>
          <w:szCs w:val="24"/>
        </w:rPr>
      </w:pPr>
      <w:r w:rsidRPr="00394B6E">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852B4A">
        <w:rPr>
          <w:rFonts w:ascii="Times New Roman" w:hAnsi="Times New Roman" w:cs="Times New Roman"/>
          <w:sz w:val="24"/>
          <w:szCs w:val="24"/>
        </w:rPr>
        <w:t>Выступление по ЯКЛАСС учителя математики.</w:t>
      </w:r>
    </w:p>
    <w:p w:rsidR="005A1AFC" w:rsidRDefault="005A1AFC" w:rsidP="005A1AFC">
      <w:pPr>
        <w:rPr>
          <w:rFonts w:ascii="Times New Roman" w:hAnsi="Times New Roman" w:cs="Times New Roman"/>
          <w:b/>
          <w:sz w:val="24"/>
          <w:szCs w:val="24"/>
        </w:rPr>
      </w:pPr>
    </w:p>
    <w:p w:rsidR="005A1AFC" w:rsidRPr="00394B6E" w:rsidRDefault="005A1AFC" w:rsidP="005A1AFC">
      <w:pPr>
        <w:rPr>
          <w:rFonts w:ascii="Times New Roman" w:hAnsi="Times New Roman" w:cs="Times New Roman"/>
          <w:b/>
          <w:sz w:val="24"/>
          <w:szCs w:val="24"/>
        </w:rPr>
      </w:pPr>
      <w:r w:rsidRPr="00394B6E">
        <w:rPr>
          <w:rFonts w:ascii="Times New Roman" w:hAnsi="Times New Roman" w:cs="Times New Roman"/>
          <w:b/>
          <w:sz w:val="24"/>
          <w:szCs w:val="24"/>
        </w:rPr>
        <w:t xml:space="preserve">Рекомендации: </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Использовать возможности образовательных платформ в организации не только домашнего задания, но и на разных этапах урока, консультациях.</w:t>
      </w:r>
    </w:p>
    <w:p w:rsidR="005A1AFC" w:rsidRPr="005A1AFC" w:rsidRDefault="005A1AFC" w:rsidP="005A1AFC">
      <w:pPr>
        <w:rPr>
          <w:rFonts w:ascii="Times New Roman" w:hAnsi="Times New Roman" w:cs="Times New Roman"/>
          <w:sz w:val="20"/>
          <w:szCs w:val="20"/>
        </w:rPr>
      </w:pPr>
      <w:r w:rsidRPr="00BA5397">
        <w:rPr>
          <w:rFonts w:ascii="Times New Roman" w:hAnsi="Times New Roman" w:cs="Times New Roman"/>
          <w:sz w:val="24"/>
          <w:szCs w:val="24"/>
        </w:rPr>
        <w:lastRenderedPageBreak/>
        <w:t xml:space="preserve"> Одной из продуктивных технологий</w:t>
      </w:r>
      <w:r>
        <w:rPr>
          <w:rFonts w:ascii="Times New Roman" w:hAnsi="Times New Roman" w:cs="Times New Roman"/>
          <w:sz w:val="24"/>
          <w:szCs w:val="24"/>
        </w:rPr>
        <w:t xml:space="preserve"> является</w:t>
      </w:r>
      <w:r w:rsidRPr="00BA539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A5397">
        <w:rPr>
          <w:rFonts w:ascii="Times New Roman" w:hAnsi="Times New Roman" w:cs="Times New Roman"/>
          <w:sz w:val="24"/>
          <w:szCs w:val="24"/>
        </w:rPr>
        <w:t xml:space="preserve"> технология смешанного обучения. Данная технология т. </w:t>
      </w:r>
      <w:proofErr w:type="gramStart"/>
      <w:r w:rsidRPr="00BA5397">
        <w:rPr>
          <w:rFonts w:ascii="Times New Roman" w:hAnsi="Times New Roman" w:cs="Times New Roman"/>
          <w:sz w:val="24"/>
          <w:szCs w:val="24"/>
        </w:rPr>
        <w:t>ж  работает</w:t>
      </w:r>
      <w:proofErr w:type="gramEnd"/>
      <w:r w:rsidRPr="00BA5397">
        <w:rPr>
          <w:rFonts w:ascii="Times New Roman" w:hAnsi="Times New Roman" w:cs="Times New Roman"/>
          <w:sz w:val="24"/>
          <w:szCs w:val="24"/>
        </w:rPr>
        <w:t xml:space="preserve"> на формирование Икт компетентностей обучающихся. </w:t>
      </w:r>
      <w:r>
        <w:rPr>
          <w:rFonts w:ascii="Times New Roman" w:hAnsi="Times New Roman" w:cs="Times New Roman"/>
          <w:sz w:val="20"/>
          <w:szCs w:val="20"/>
        </w:rPr>
        <w:t xml:space="preserve"> </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Сейчас предлагаю прочитать текст на с в рабочей тетради и заполнить схему.  </w:t>
      </w:r>
      <w:proofErr w:type="gramStart"/>
      <w:r w:rsidRPr="00394B6E">
        <w:rPr>
          <w:rFonts w:ascii="Times New Roman" w:hAnsi="Times New Roman" w:cs="Times New Roman"/>
          <w:sz w:val="24"/>
          <w:szCs w:val="24"/>
        </w:rPr>
        <w:t>( Изучи</w:t>
      </w:r>
      <w:proofErr w:type="gramEnd"/>
      <w:r w:rsidRPr="00394B6E">
        <w:rPr>
          <w:rFonts w:ascii="Times New Roman" w:hAnsi="Times New Roman" w:cs="Times New Roman"/>
          <w:sz w:val="24"/>
          <w:szCs w:val="24"/>
        </w:rPr>
        <w:t xml:space="preserve"> информацию и заполни схему)</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Проверка.</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 </w:t>
      </w:r>
      <w:r w:rsidRPr="00BA5397">
        <w:rPr>
          <w:rFonts w:ascii="Times New Roman" w:hAnsi="Times New Roman" w:cs="Times New Roman"/>
          <w:b/>
          <w:sz w:val="24"/>
          <w:szCs w:val="24"/>
          <w:u w:val="single"/>
        </w:rPr>
        <w:t>Пожалуйста, стол №1 участник №</w:t>
      </w:r>
      <w:proofErr w:type="gramStart"/>
      <w:r w:rsidRPr="00BA5397">
        <w:rPr>
          <w:rFonts w:ascii="Times New Roman" w:hAnsi="Times New Roman" w:cs="Times New Roman"/>
          <w:b/>
          <w:sz w:val="24"/>
          <w:szCs w:val="24"/>
          <w:u w:val="single"/>
        </w:rPr>
        <w:t>4  назовите</w:t>
      </w:r>
      <w:proofErr w:type="gramEnd"/>
      <w:r w:rsidRPr="00BA5397">
        <w:rPr>
          <w:rFonts w:ascii="Times New Roman" w:hAnsi="Times New Roman" w:cs="Times New Roman"/>
          <w:b/>
          <w:sz w:val="24"/>
          <w:szCs w:val="24"/>
          <w:u w:val="single"/>
        </w:rPr>
        <w:t xml:space="preserve"> компоненты СО</w:t>
      </w:r>
      <w:r w:rsidRPr="00394B6E">
        <w:rPr>
          <w:rFonts w:ascii="Times New Roman" w:hAnsi="Times New Roman" w:cs="Times New Roman"/>
          <w:sz w:val="24"/>
          <w:szCs w:val="24"/>
        </w:rPr>
        <w:t>,  стол № 3 участник 5-  какие группы выделяют в технологии смешанного обучения,</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 Стол № 5 участник 2, </w:t>
      </w:r>
      <w:proofErr w:type="gramStart"/>
      <w:r w:rsidRPr="00394B6E">
        <w:rPr>
          <w:rFonts w:ascii="Times New Roman" w:hAnsi="Times New Roman" w:cs="Times New Roman"/>
          <w:sz w:val="24"/>
          <w:szCs w:val="24"/>
        </w:rPr>
        <w:t>что  входит</w:t>
      </w:r>
      <w:proofErr w:type="gramEnd"/>
      <w:r w:rsidRPr="00394B6E">
        <w:rPr>
          <w:rFonts w:ascii="Times New Roman" w:hAnsi="Times New Roman" w:cs="Times New Roman"/>
          <w:sz w:val="24"/>
          <w:szCs w:val="24"/>
        </w:rPr>
        <w:t xml:space="preserve"> с модель группы Ротация.</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 А сейчас работая в паре, обсудите, к какой модели группы Ротация относятся иллюстрации. </w:t>
      </w:r>
    </w:p>
    <w:p w:rsidR="005A1AFC" w:rsidRPr="00394B6E" w:rsidRDefault="005A1AFC" w:rsidP="005A1AFC">
      <w:pPr>
        <w:rPr>
          <w:rFonts w:ascii="Times New Roman" w:hAnsi="Times New Roman" w:cs="Times New Roman"/>
          <w:sz w:val="24"/>
          <w:szCs w:val="24"/>
        </w:rPr>
      </w:pPr>
      <w:r w:rsidRPr="00394B6E">
        <w:rPr>
          <w:rFonts w:ascii="Times New Roman" w:hAnsi="Times New Roman" w:cs="Times New Roman"/>
          <w:sz w:val="24"/>
          <w:szCs w:val="24"/>
        </w:rPr>
        <w:t xml:space="preserve"> Проверим (слайд…)</w:t>
      </w:r>
    </w:p>
    <w:p w:rsidR="005A1AFC" w:rsidRPr="00394B6E" w:rsidRDefault="005A1AFC" w:rsidP="005A1AFC">
      <w:pPr>
        <w:rPr>
          <w:rFonts w:ascii="Times New Roman" w:hAnsi="Times New Roman" w:cs="Times New Roman"/>
          <w:sz w:val="24"/>
          <w:szCs w:val="24"/>
        </w:rPr>
      </w:pPr>
      <w:r>
        <w:rPr>
          <w:rFonts w:ascii="Times New Roman" w:hAnsi="Times New Roman" w:cs="Times New Roman"/>
          <w:sz w:val="24"/>
          <w:szCs w:val="24"/>
        </w:rPr>
        <w:t xml:space="preserve"> </w:t>
      </w:r>
    </w:p>
    <w:p w:rsidR="005A1AFC" w:rsidRDefault="005A1AFC" w:rsidP="005A1AFC">
      <w:pPr>
        <w:rPr>
          <w:rFonts w:ascii="Times New Roman" w:hAnsi="Times New Roman" w:cs="Times New Roman"/>
          <w:sz w:val="24"/>
          <w:szCs w:val="24"/>
        </w:rPr>
      </w:pPr>
      <w:r w:rsidRPr="00394B6E">
        <w:rPr>
          <w:rFonts w:ascii="Times New Roman" w:hAnsi="Times New Roman" w:cs="Times New Roman"/>
          <w:b/>
          <w:sz w:val="24"/>
          <w:szCs w:val="24"/>
        </w:rPr>
        <w:t xml:space="preserve">Заключение: </w:t>
      </w:r>
      <w:r w:rsidRPr="00852B4A">
        <w:rPr>
          <w:rFonts w:ascii="Times New Roman" w:hAnsi="Times New Roman" w:cs="Times New Roman"/>
          <w:sz w:val="24"/>
          <w:szCs w:val="24"/>
        </w:rPr>
        <w:t xml:space="preserve">........ Подумайте, </w:t>
      </w:r>
      <w:proofErr w:type="gramStart"/>
      <w:r w:rsidRPr="00852B4A">
        <w:rPr>
          <w:rFonts w:ascii="Times New Roman" w:hAnsi="Times New Roman" w:cs="Times New Roman"/>
          <w:sz w:val="24"/>
          <w:szCs w:val="24"/>
        </w:rPr>
        <w:t>с  чего</w:t>
      </w:r>
      <w:proofErr w:type="gramEnd"/>
      <w:r w:rsidRPr="00852B4A">
        <w:rPr>
          <w:rFonts w:ascii="Times New Roman" w:hAnsi="Times New Roman" w:cs="Times New Roman"/>
          <w:sz w:val="24"/>
          <w:szCs w:val="24"/>
        </w:rPr>
        <w:t xml:space="preserve"> можете начать вы… </w:t>
      </w:r>
    </w:p>
    <w:p w:rsidR="005A1AFC" w:rsidRDefault="005A1AFC" w:rsidP="005A1AFC">
      <w:pPr>
        <w:pStyle w:val="a3"/>
        <w:spacing w:line="240" w:lineRule="atLeast"/>
        <w:jc w:val="center"/>
        <w:rPr>
          <w:rFonts w:ascii="Arial" w:hAnsi="Arial" w:cs="Arial"/>
          <w:color w:val="000000"/>
          <w:sz w:val="27"/>
          <w:szCs w:val="27"/>
        </w:rPr>
      </w:pPr>
      <w:r w:rsidRPr="00852B4A">
        <w:rPr>
          <w:b/>
          <w:u w:val="single"/>
        </w:rPr>
        <w:t>Р</w:t>
      </w:r>
      <w:r w:rsidRPr="00852B4A">
        <w:rPr>
          <w:b/>
          <w:bCs/>
          <w:color w:val="000000"/>
          <w:u w:val="single"/>
        </w:rPr>
        <w:t>ефлексия. Технология «3-2-1»</w:t>
      </w:r>
      <w:r>
        <w:rPr>
          <w:b/>
          <w:bCs/>
          <w:color w:val="000000"/>
        </w:rPr>
        <w:t> </w:t>
      </w:r>
      <w:r>
        <w:rPr>
          <w:color w:val="000000"/>
        </w:rPr>
        <w:t xml:space="preserve"> </w:t>
      </w:r>
    </w:p>
    <w:p w:rsidR="005A1AFC" w:rsidRDefault="005A1AFC" w:rsidP="005A1AFC">
      <w:pPr>
        <w:pStyle w:val="a3"/>
        <w:spacing w:line="240" w:lineRule="atLeast"/>
        <w:jc w:val="center"/>
        <w:rPr>
          <w:rFonts w:ascii="Arial" w:hAnsi="Arial" w:cs="Arial"/>
          <w:color w:val="000000"/>
          <w:sz w:val="27"/>
          <w:szCs w:val="27"/>
        </w:rPr>
      </w:pPr>
      <w:r>
        <w:rPr>
          <w:color w:val="000000"/>
        </w:rPr>
        <w:t>Назовите:</w:t>
      </w:r>
    </w:p>
    <w:p w:rsidR="005A1AFC" w:rsidRDefault="005A1AFC" w:rsidP="005A1AFC">
      <w:pPr>
        <w:pStyle w:val="a3"/>
        <w:spacing w:line="240" w:lineRule="atLeast"/>
        <w:jc w:val="center"/>
        <w:rPr>
          <w:rFonts w:ascii="Arial" w:hAnsi="Arial" w:cs="Arial"/>
          <w:color w:val="000000"/>
          <w:sz w:val="27"/>
          <w:szCs w:val="27"/>
        </w:rPr>
      </w:pPr>
      <w:r>
        <w:rPr>
          <w:color w:val="000000"/>
        </w:rPr>
        <w:t xml:space="preserve">3 самых важных/интересных момента, которые вы сегодня услышали; </w:t>
      </w:r>
      <w:proofErr w:type="gramStart"/>
      <w:r>
        <w:rPr>
          <w:color w:val="000000"/>
        </w:rPr>
        <w:t>( начинает</w:t>
      </w:r>
      <w:proofErr w:type="gramEnd"/>
      <w:r>
        <w:rPr>
          <w:color w:val="000000"/>
        </w:rPr>
        <w:t xml:space="preserve"> участник №1 в своей группе по кругу)</w:t>
      </w:r>
    </w:p>
    <w:p w:rsidR="005A1AFC" w:rsidRDefault="005A1AFC" w:rsidP="005A1AFC">
      <w:pPr>
        <w:pStyle w:val="a3"/>
        <w:spacing w:line="240" w:lineRule="atLeast"/>
        <w:jc w:val="center"/>
        <w:rPr>
          <w:rFonts w:ascii="Arial" w:hAnsi="Arial" w:cs="Arial"/>
          <w:color w:val="000000"/>
          <w:sz w:val="27"/>
          <w:szCs w:val="27"/>
        </w:rPr>
      </w:pPr>
      <w:r>
        <w:rPr>
          <w:color w:val="000000"/>
        </w:rPr>
        <w:t xml:space="preserve">2 элемента, которые вы планируете использовать на своих уроках; </w:t>
      </w:r>
      <w:proofErr w:type="gramStart"/>
      <w:r>
        <w:rPr>
          <w:color w:val="000000"/>
        </w:rPr>
        <w:t>( стол</w:t>
      </w:r>
      <w:proofErr w:type="gramEnd"/>
      <w:r>
        <w:rPr>
          <w:color w:val="000000"/>
        </w:rPr>
        <w:t xml:space="preserve"> №, участник №.</w:t>
      </w:r>
    </w:p>
    <w:p w:rsidR="005A1AFC" w:rsidRDefault="005A1AFC" w:rsidP="005A1AFC">
      <w:pPr>
        <w:pStyle w:val="a3"/>
        <w:spacing w:line="240" w:lineRule="atLeast"/>
        <w:jc w:val="center"/>
      </w:pPr>
      <w:r>
        <w:rPr>
          <w:color w:val="000000"/>
        </w:rPr>
        <w:t>1 комментарий или вопрос, возникший сегодня. (</w:t>
      </w:r>
      <w:r>
        <w:t>Кто желает высказаться вслух.)</w:t>
      </w:r>
    </w:p>
    <w:p w:rsidR="005A1AFC" w:rsidRDefault="005A1AFC" w:rsidP="005A1AFC">
      <w:pPr>
        <w:pStyle w:val="a3"/>
        <w:spacing w:line="240" w:lineRule="atLeast"/>
        <w:jc w:val="center"/>
      </w:pPr>
    </w:p>
    <w:p w:rsidR="005A1AFC" w:rsidRDefault="005A1AFC" w:rsidP="005A1AFC">
      <w:pPr>
        <w:pStyle w:val="a3"/>
        <w:spacing w:line="240" w:lineRule="atLeast"/>
        <w:jc w:val="center"/>
      </w:pPr>
    </w:p>
    <w:p w:rsidR="005A1AFC" w:rsidRPr="005A1AFC" w:rsidRDefault="005A1AFC" w:rsidP="005A1AFC">
      <w:pPr>
        <w:pStyle w:val="a3"/>
        <w:spacing w:line="240" w:lineRule="atLeast"/>
        <w:jc w:val="center"/>
        <w:rPr>
          <w:rFonts w:ascii="Arial" w:hAnsi="Arial" w:cs="Arial"/>
          <w:color w:val="000000"/>
          <w:sz w:val="27"/>
          <w:szCs w:val="27"/>
        </w:rPr>
      </w:pPr>
    </w:p>
    <w:p w:rsidR="005A1AFC" w:rsidRPr="00394B6E" w:rsidRDefault="005A1AFC" w:rsidP="005A1AFC">
      <w:pPr>
        <w:rPr>
          <w:rFonts w:ascii="Times New Roman" w:hAnsi="Times New Roman" w:cs="Times New Roman"/>
          <w:sz w:val="24"/>
          <w:szCs w:val="24"/>
        </w:rPr>
      </w:pPr>
    </w:p>
    <w:p w:rsidR="005A1AFC" w:rsidRDefault="005A1AFC" w:rsidP="005A1AFC">
      <w:pPr>
        <w:tabs>
          <w:tab w:val="left" w:pos="2985"/>
        </w:tabs>
        <w:jc w:val="center"/>
        <w:rPr>
          <w:rFonts w:ascii="Times New Roman" w:hAnsi="Times New Roman" w:cs="Times New Roman"/>
          <w:sz w:val="24"/>
          <w:szCs w:val="24"/>
        </w:rPr>
      </w:pPr>
    </w:p>
    <w:p w:rsidR="005A1AFC" w:rsidRDefault="005A1AFC" w:rsidP="005A1AFC">
      <w:pPr>
        <w:tabs>
          <w:tab w:val="left" w:pos="2985"/>
        </w:tabs>
        <w:jc w:val="center"/>
        <w:rPr>
          <w:rFonts w:ascii="Times New Roman" w:hAnsi="Times New Roman" w:cs="Times New Roman"/>
          <w:sz w:val="24"/>
          <w:szCs w:val="24"/>
        </w:rPr>
      </w:pPr>
    </w:p>
    <w:p w:rsidR="005A1AFC" w:rsidRDefault="005A1AFC" w:rsidP="005A1AFC">
      <w:pPr>
        <w:tabs>
          <w:tab w:val="left" w:pos="2985"/>
        </w:tabs>
        <w:rPr>
          <w:rFonts w:ascii="Times New Roman" w:hAnsi="Times New Roman" w:cs="Times New Roman"/>
          <w:sz w:val="24"/>
          <w:szCs w:val="24"/>
        </w:rPr>
      </w:pPr>
    </w:p>
    <w:p w:rsidR="005A1AFC" w:rsidRDefault="005A1AFC" w:rsidP="005A1AFC">
      <w:pPr>
        <w:jc w:val="right"/>
        <w:rPr>
          <w:rFonts w:ascii="Monotype Corsiva" w:hAnsi="Monotype Corsiva" w:cs="Times New Roman"/>
          <w:sz w:val="40"/>
          <w:szCs w:val="40"/>
        </w:rPr>
      </w:pPr>
    </w:p>
    <w:p w:rsidR="005A1AFC" w:rsidRPr="00BF2BC2" w:rsidRDefault="005A1AFC" w:rsidP="005A1AFC">
      <w:pPr>
        <w:jc w:val="center"/>
        <w:rPr>
          <w:rFonts w:ascii="Monotype Corsiva" w:hAnsi="Monotype Corsiva" w:cs="Times New Roman"/>
          <w:sz w:val="40"/>
          <w:szCs w:val="40"/>
        </w:rPr>
      </w:pPr>
      <w:r w:rsidRPr="00BF2BC2">
        <w:rPr>
          <w:rFonts w:ascii="Monotype Corsiva" w:hAnsi="Monotype Corsiva" w:cs="Times New Roman"/>
          <w:sz w:val="40"/>
          <w:szCs w:val="40"/>
        </w:rPr>
        <w:t>МАОУ Абатская СОШ №1</w:t>
      </w:r>
    </w:p>
    <w:p w:rsidR="005A1AFC" w:rsidRPr="00BF2BC2" w:rsidRDefault="005A1AFC" w:rsidP="005A1AFC">
      <w:pPr>
        <w:jc w:val="center"/>
        <w:rPr>
          <w:rFonts w:ascii="Monotype Corsiva" w:hAnsi="Monotype Corsiva" w:cs="Times New Roman"/>
          <w:sz w:val="32"/>
          <w:szCs w:val="32"/>
        </w:rPr>
      </w:pPr>
      <w:r w:rsidRPr="00BF2BC2">
        <w:rPr>
          <w:rFonts w:ascii="Monotype Corsiva" w:hAnsi="Monotype Corsiva" w:cs="Times New Roman"/>
          <w:sz w:val="32"/>
          <w:szCs w:val="32"/>
        </w:rPr>
        <w:lastRenderedPageBreak/>
        <w:t xml:space="preserve">ЕМД «Достижение </w:t>
      </w:r>
      <w:proofErr w:type="spellStart"/>
      <w:r w:rsidRPr="00BF2BC2">
        <w:rPr>
          <w:rFonts w:ascii="Monotype Corsiva" w:hAnsi="Monotype Corsiva" w:cs="Times New Roman"/>
          <w:sz w:val="32"/>
          <w:szCs w:val="32"/>
        </w:rPr>
        <w:t>метапредметных</w:t>
      </w:r>
      <w:proofErr w:type="spellEnd"/>
      <w:r w:rsidRPr="00BF2BC2">
        <w:rPr>
          <w:rFonts w:ascii="Monotype Corsiva" w:hAnsi="Monotype Corsiva" w:cs="Times New Roman"/>
          <w:sz w:val="32"/>
          <w:szCs w:val="32"/>
        </w:rPr>
        <w:t xml:space="preserve"> результатов через формирование ИКТ-компетентности: от создания условий к эффективному результату» </w:t>
      </w:r>
    </w:p>
    <w:p w:rsidR="005A1AFC" w:rsidRDefault="005A1AFC" w:rsidP="005A1AFC">
      <w:pPr>
        <w:jc w:val="center"/>
      </w:pPr>
    </w:p>
    <w:p w:rsidR="005A1AFC" w:rsidRDefault="005A1AFC" w:rsidP="005A1AFC">
      <w:pPr>
        <w:jc w:val="center"/>
      </w:pPr>
    </w:p>
    <w:p w:rsidR="005A1AFC" w:rsidRDefault="005A1AFC" w:rsidP="005A1AFC"/>
    <w:p w:rsidR="005A1AFC" w:rsidRDefault="005A1AFC" w:rsidP="005A1AFC"/>
    <w:p w:rsidR="005A1AFC" w:rsidRDefault="005A1AFC" w:rsidP="005A1AFC"/>
    <w:p w:rsidR="005A1AFC" w:rsidRPr="00BF2BC2" w:rsidRDefault="005A1AFC" w:rsidP="005A1AFC">
      <w:pPr>
        <w:jc w:val="center"/>
        <w:rPr>
          <w:rFonts w:ascii="Monotype Corsiva" w:hAnsi="Monotype Corsiva" w:cs="Times New Roman"/>
          <w:b/>
          <w:sz w:val="56"/>
          <w:szCs w:val="56"/>
        </w:rPr>
      </w:pPr>
      <w:r w:rsidRPr="00BF2BC2">
        <w:rPr>
          <w:rFonts w:ascii="Monotype Corsiva" w:hAnsi="Monotype Corsiva" w:cs="Times New Roman"/>
          <w:b/>
          <w:sz w:val="56"/>
          <w:szCs w:val="56"/>
        </w:rPr>
        <w:t>РАБОЧАЯ ТЕТРАДЬ</w:t>
      </w:r>
    </w:p>
    <w:p w:rsidR="005A1AFC" w:rsidRDefault="005A1AFC" w:rsidP="005A1AFC"/>
    <w:p w:rsidR="005A1AFC" w:rsidRDefault="005A1AFC" w:rsidP="005A1AFC"/>
    <w:p w:rsidR="005A1AFC" w:rsidRDefault="005A1AFC" w:rsidP="005A1AFC"/>
    <w:p w:rsidR="005A1AFC" w:rsidRDefault="005A1AFC" w:rsidP="005A1AFC"/>
    <w:p w:rsidR="005A1AFC" w:rsidRDefault="005A1AFC" w:rsidP="005A1AFC"/>
    <w:p w:rsidR="005A1AFC" w:rsidRPr="00BF2BC2" w:rsidRDefault="005A1AFC" w:rsidP="005A1AFC">
      <w:pPr>
        <w:rPr>
          <w:rFonts w:ascii="Monotype Corsiva" w:hAnsi="Monotype Corsiva"/>
          <w:b/>
          <w:sz w:val="40"/>
          <w:szCs w:val="40"/>
        </w:rPr>
      </w:pPr>
      <w:r>
        <w:rPr>
          <w:rFonts w:ascii="Monotype Corsiva" w:hAnsi="Monotype Corsiva"/>
          <w:b/>
          <w:sz w:val="40"/>
          <w:szCs w:val="40"/>
        </w:rPr>
        <w:t xml:space="preserve">Семинар по </w:t>
      </w:r>
      <w:proofErr w:type="gramStart"/>
      <w:r w:rsidRPr="00BF2BC2">
        <w:rPr>
          <w:rFonts w:ascii="Monotype Corsiva" w:hAnsi="Monotype Corsiva"/>
          <w:b/>
          <w:sz w:val="40"/>
          <w:szCs w:val="40"/>
        </w:rPr>
        <w:t>теме:_</w:t>
      </w:r>
      <w:proofErr w:type="gramEnd"/>
      <w:r w:rsidRPr="00BF2BC2">
        <w:rPr>
          <w:rFonts w:ascii="Monotype Corsiva" w:hAnsi="Monotype Corsiva"/>
          <w:b/>
          <w:sz w:val="40"/>
          <w:szCs w:val="40"/>
        </w:rPr>
        <w:t>___</w:t>
      </w:r>
      <w:r>
        <w:rPr>
          <w:rFonts w:ascii="Monotype Corsiva" w:hAnsi="Monotype Corsiva"/>
          <w:b/>
          <w:sz w:val="40"/>
          <w:szCs w:val="40"/>
        </w:rPr>
        <w:t>_____________________________</w:t>
      </w:r>
    </w:p>
    <w:p w:rsidR="005A1AFC" w:rsidRDefault="005A1AFC" w:rsidP="005A1AFC"/>
    <w:p w:rsidR="005A1AFC" w:rsidRDefault="005A1AFC" w:rsidP="005A1AFC"/>
    <w:p w:rsidR="005A1AFC" w:rsidRPr="00BF2BC2" w:rsidRDefault="005A1AFC" w:rsidP="005A1AFC">
      <w:pPr>
        <w:rPr>
          <w:rFonts w:ascii="Monotype Corsiva" w:hAnsi="Monotype Corsiva"/>
          <w:sz w:val="32"/>
          <w:szCs w:val="32"/>
        </w:rPr>
      </w:pPr>
      <w:r w:rsidRPr="00BF2BC2">
        <w:rPr>
          <w:rFonts w:ascii="Monotype Corsiva" w:hAnsi="Monotype Corsiva" w:cs="Tahoma"/>
          <w:color w:val="343434"/>
          <w:sz w:val="32"/>
          <w:szCs w:val="32"/>
          <w:shd w:val="clear" w:color="auto" w:fill="F0F0F0"/>
        </w:rPr>
        <w:t>Человека делает образованным лишь его собственная внутренняя </w:t>
      </w:r>
      <w:hyperlink r:id="rId5" w:history="1">
        <w:r w:rsidRPr="00BF2BC2">
          <w:rPr>
            <w:rStyle w:val="a9"/>
            <w:rFonts w:ascii="Monotype Corsiva" w:hAnsi="Monotype Corsiva" w:cs="Tahoma"/>
            <w:b/>
            <w:bCs/>
            <w:color w:val="343434"/>
            <w:sz w:val="32"/>
            <w:szCs w:val="32"/>
            <w:shd w:val="clear" w:color="auto" w:fill="F0F0F0"/>
          </w:rPr>
          <w:t>работа</w:t>
        </w:r>
      </w:hyperlink>
      <w:r w:rsidRPr="00BF2BC2">
        <w:rPr>
          <w:rFonts w:ascii="Monotype Corsiva" w:hAnsi="Monotype Corsiva" w:cs="Tahoma"/>
          <w:color w:val="343434"/>
          <w:sz w:val="32"/>
          <w:szCs w:val="32"/>
          <w:shd w:val="clear" w:color="auto" w:fill="F0F0F0"/>
        </w:rPr>
        <w:t xml:space="preserve">, иначе говоря, собственное, самостоятельное обдумывание, переживание, </w:t>
      </w:r>
      <w:proofErr w:type="spellStart"/>
      <w:r w:rsidRPr="00BF2BC2">
        <w:rPr>
          <w:rFonts w:ascii="Monotype Corsiva" w:hAnsi="Monotype Corsiva" w:cs="Tahoma"/>
          <w:color w:val="343434"/>
          <w:sz w:val="32"/>
          <w:szCs w:val="32"/>
          <w:shd w:val="clear" w:color="auto" w:fill="F0F0F0"/>
        </w:rPr>
        <w:t>перечувствование</w:t>
      </w:r>
      <w:proofErr w:type="spellEnd"/>
      <w:r w:rsidRPr="00BF2BC2">
        <w:rPr>
          <w:rFonts w:ascii="Monotype Corsiva" w:hAnsi="Monotype Corsiva" w:cs="Tahoma"/>
          <w:color w:val="343434"/>
          <w:sz w:val="32"/>
          <w:szCs w:val="32"/>
          <w:shd w:val="clear" w:color="auto" w:fill="F0F0F0"/>
        </w:rPr>
        <w:t xml:space="preserve"> того, что узнает от других людей или из книг.</w:t>
      </w:r>
    </w:p>
    <w:p w:rsidR="005A1AFC" w:rsidRDefault="005A1AFC" w:rsidP="005A1AFC"/>
    <w:p w:rsidR="005A1AFC" w:rsidRPr="00BF2BC2" w:rsidRDefault="005A1AFC" w:rsidP="005A1AFC">
      <w:pPr>
        <w:jc w:val="right"/>
        <w:rPr>
          <w:rFonts w:ascii="Monotype Corsiva" w:hAnsi="Monotype Corsiva" w:cs="Times New Roman"/>
        </w:rPr>
      </w:pPr>
      <w:r>
        <w:tab/>
      </w:r>
      <w:r w:rsidRPr="00BF2BC2">
        <w:rPr>
          <w:rFonts w:ascii="Monotype Corsiva" w:hAnsi="Monotype Corsiva" w:cs="Times New Roman"/>
        </w:rPr>
        <w:t>Н.А. Рубакин</w:t>
      </w:r>
    </w:p>
    <w:p w:rsidR="005A1AFC" w:rsidRPr="00BF2BC2" w:rsidRDefault="005A1AFC" w:rsidP="005A1AFC">
      <w:pPr>
        <w:tabs>
          <w:tab w:val="left" w:pos="6330"/>
        </w:tabs>
        <w:jc w:val="right"/>
        <w:rPr>
          <w:rFonts w:ascii="Times New Roman" w:hAnsi="Times New Roman" w:cs="Times New Roman"/>
        </w:rPr>
      </w:pPr>
    </w:p>
    <w:p w:rsidR="005A1AFC" w:rsidRDefault="005A1AFC" w:rsidP="005A1AFC"/>
    <w:p w:rsidR="005A1AFC" w:rsidRDefault="005A1AFC" w:rsidP="005A1AFC"/>
    <w:p w:rsidR="005A1AFC" w:rsidRDefault="005A1AFC" w:rsidP="005A1AFC"/>
    <w:p w:rsidR="005A1AFC" w:rsidRDefault="005A1AFC" w:rsidP="005A1AFC">
      <w:r>
        <w:t>Таблица 1.</w:t>
      </w:r>
    </w:p>
    <w:p w:rsidR="005A1AFC" w:rsidRPr="0021205E" w:rsidRDefault="005A1AFC" w:rsidP="005A1AFC">
      <w:pPr>
        <w:jc w:val="center"/>
        <w:rPr>
          <w:b/>
          <w:sz w:val="28"/>
          <w:szCs w:val="28"/>
        </w:rPr>
      </w:pPr>
      <w:r w:rsidRPr="00585E94">
        <w:rPr>
          <w:b/>
          <w:sz w:val="28"/>
          <w:szCs w:val="28"/>
        </w:rPr>
        <w:t>Посмотри-подумай-задай вопрос</w:t>
      </w:r>
    </w:p>
    <w:tbl>
      <w:tblPr>
        <w:tblStyle w:val="a4"/>
        <w:tblW w:w="0" w:type="auto"/>
        <w:tblLook w:val="04A0" w:firstRow="1" w:lastRow="0" w:firstColumn="1" w:lastColumn="0" w:noHBand="0" w:noVBand="1"/>
      </w:tblPr>
      <w:tblGrid>
        <w:gridCol w:w="3114"/>
        <w:gridCol w:w="3115"/>
        <w:gridCol w:w="3116"/>
      </w:tblGrid>
      <w:tr w:rsidR="005A1AFC" w:rsidTr="005C13EB">
        <w:tc>
          <w:tcPr>
            <w:tcW w:w="3190" w:type="dxa"/>
          </w:tcPr>
          <w:p w:rsidR="005A1AFC" w:rsidRDefault="005A1AFC" w:rsidP="005C13EB"/>
          <w:p w:rsidR="005A1AFC" w:rsidRDefault="005A1AFC" w:rsidP="005C13EB"/>
        </w:tc>
        <w:tc>
          <w:tcPr>
            <w:tcW w:w="3190" w:type="dxa"/>
          </w:tcPr>
          <w:p w:rsidR="005A1AFC" w:rsidRDefault="005A1AFC" w:rsidP="005C13EB"/>
        </w:tc>
        <w:tc>
          <w:tcPr>
            <w:tcW w:w="3191" w:type="dxa"/>
          </w:tcPr>
          <w:p w:rsidR="005A1AFC" w:rsidRDefault="005A1AFC" w:rsidP="005C13EB"/>
        </w:tc>
      </w:tr>
      <w:tr w:rsidR="005A1AFC" w:rsidTr="005C13EB">
        <w:tc>
          <w:tcPr>
            <w:tcW w:w="3190" w:type="dxa"/>
          </w:tcPr>
          <w:p w:rsidR="005A1AFC" w:rsidRDefault="005A1AFC" w:rsidP="005C13EB"/>
          <w:p w:rsidR="005A1AFC" w:rsidRDefault="005A1AFC" w:rsidP="005C13EB"/>
          <w:p w:rsidR="005A1AFC" w:rsidRDefault="005A1AFC" w:rsidP="005C13EB"/>
          <w:p w:rsidR="005A1AFC" w:rsidRDefault="005A1AFC" w:rsidP="005C13EB"/>
        </w:tc>
        <w:tc>
          <w:tcPr>
            <w:tcW w:w="3190" w:type="dxa"/>
          </w:tcPr>
          <w:p w:rsidR="005A1AFC" w:rsidRDefault="005A1AFC" w:rsidP="005C13EB"/>
        </w:tc>
        <w:tc>
          <w:tcPr>
            <w:tcW w:w="3191" w:type="dxa"/>
          </w:tcPr>
          <w:p w:rsidR="005A1AFC" w:rsidRDefault="005A1AFC" w:rsidP="005C13EB"/>
        </w:tc>
      </w:tr>
    </w:tbl>
    <w:p w:rsidR="005A1AFC" w:rsidRPr="00585E94" w:rsidRDefault="005A1AFC" w:rsidP="005A1AFC"/>
    <w:p w:rsidR="005A1AFC" w:rsidRDefault="005A1AFC" w:rsidP="005A1AFC">
      <w:pPr>
        <w:pStyle w:val="a3"/>
        <w:jc w:val="center"/>
      </w:pPr>
      <w:r>
        <w:t xml:space="preserve">Формирование </w:t>
      </w:r>
      <w:proofErr w:type="spellStart"/>
      <w:r>
        <w:t>метапредметных</w:t>
      </w:r>
      <w:proofErr w:type="spellEnd"/>
      <w:r>
        <w:t xml:space="preserve"> результатов, включая ИКТ-компетентность, обеспечивается за счет </w:t>
      </w:r>
      <w:r>
        <w:rPr>
          <w:b/>
          <w:bCs/>
        </w:rPr>
        <w:t xml:space="preserve">всех учебных предметов и внеурочной деятельности. </w:t>
      </w:r>
    </w:p>
    <w:p w:rsidR="005A1AFC" w:rsidRPr="00E72633" w:rsidRDefault="005A1AFC" w:rsidP="005A1AFC">
      <w:pPr>
        <w:pStyle w:val="a3"/>
        <w:jc w:val="center"/>
        <w:rPr>
          <w:b/>
        </w:rPr>
      </w:pPr>
      <w:r w:rsidRPr="00E72633">
        <w:rPr>
          <w:b/>
        </w:rPr>
        <w:t>К основным видам учебной деятельности, обеспечивающим формирование ИКТ-компетенции обучающихся, относят</w:t>
      </w:r>
    </w:p>
    <w:p w:rsidR="005A1AFC" w:rsidRPr="005A1AFC" w:rsidRDefault="005A1AFC" w:rsidP="005A1AFC">
      <w:pPr>
        <w:rPr>
          <w:rFonts w:ascii="Times New Roman" w:hAnsi="Times New Roman" w:cs="Times New Roman"/>
        </w:rPr>
      </w:pPr>
      <w:r w:rsidRPr="005A1AFC">
        <w:rPr>
          <w:rFonts w:ascii="Times New Roman" w:hAnsi="Times New Roman" w:cs="Times New Roman"/>
        </w:rPr>
        <w:t>• выполняемые на уроках, дома и в рамках внеурочной деятельности задания, предполагающие использование электронных образовательных ресурсов;</w:t>
      </w:r>
    </w:p>
    <w:p w:rsidR="005A1AFC" w:rsidRPr="005A1AFC" w:rsidRDefault="005A1AFC" w:rsidP="005A1AFC">
      <w:pPr>
        <w:rPr>
          <w:rFonts w:ascii="Times New Roman" w:hAnsi="Times New Roman" w:cs="Times New Roman"/>
        </w:rPr>
      </w:pPr>
      <w:r w:rsidRPr="005A1AFC">
        <w:rPr>
          <w:rFonts w:ascii="Times New Roman" w:hAnsi="Times New Roman" w:cs="Times New Roman"/>
        </w:rPr>
        <w:t>• поиск и анализ информации в Интернете;</w:t>
      </w:r>
    </w:p>
    <w:p w:rsidR="005A1AFC" w:rsidRPr="005A1AFC" w:rsidRDefault="005A1AFC" w:rsidP="005A1AFC">
      <w:pPr>
        <w:rPr>
          <w:rFonts w:ascii="Times New Roman" w:hAnsi="Times New Roman" w:cs="Times New Roman"/>
        </w:rPr>
      </w:pPr>
      <w:r w:rsidRPr="005A1AFC">
        <w:rPr>
          <w:rFonts w:ascii="Times New Roman" w:hAnsi="Times New Roman" w:cs="Times New Roman"/>
        </w:rPr>
        <w:t>• создание и редактирование презентаций;</w:t>
      </w:r>
    </w:p>
    <w:p w:rsidR="005A1AFC" w:rsidRPr="005A1AFC" w:rsidRDefault="005A1AFC" w:rsidP="005A1AFC">
      <w:pPr>
        <w:rPr>
          <w:rFonts w:ascii="Times New Roman" w:hAnsi="Times New Roman" w:cs="Times New Roman"/>
        </w:rPr>
      </w:pPr>
      <w:r w:rsidRPr="005A1AFC">
        <w:rPr>
          <w:rFonts w:ascii="Times New Roman" w:hAnsi="Times New Roman" w:cs="Times New Roman"/>
        </w:rPr>
        <w:t>• создание и редактирование текстов;</w:t>
      </w:r>
    </w:p>
    <w:p w:rsidR="005A1AFC" w:rsidRPr="005A1AFC" w:rsidRDefault="005A1AFC" w:rsidP="005A1AFC">
      <w:pPr>
        <w:rPr>
          <w:rFonts w:ascii="Times New Roman" w:hAnsi="Times New Roman" w:cs="Times New Roman"/>
        </w:rPr>
      </w:pPr>
      <w:r w:rsidRPr="005A1AFC">
        <w:rPr>
          <w:rFonts w:ascii="Times New Roman" w:hAnsi="Times New Roman" w:cs="Times New Roman"/>
        </w:rPr>
        <w:t>• создание и редактирование электронных таблиц;</w:t>
      </w:r>
    </w:p>
    <w:p w:rsidR="005A1AFC" w:rsidRPr="005A1AFC" w:rsidRDefault="005A1AFC" w:rsidP="005A1AFC">
      <w:pPr>
        <w:rPr>
          <w:rFonts w:ascii="Times New Roman" w:hAnsi="Times New Roman" w:cs="Times New Roman"/>
        </w:rPr>
      </w:pPr>
      <w:r w:rsidRPr="005A1AFC">
        <w:rPr>
          <w:rFonts w:ascii="Times New Roman" w:hAnsi="Times New Roman" w:cs="Times New Roman"/>
        </w:rPr>
        <w:t>• использование средств для построения диаграмм, графиков, блок-схем, других графических объектов;</w:t>
      </w:r>
    </w:p>
    <w:p w:rsidR="005A1AFC" w:rsidRPr="005A1AFC" w:rsidRDefault="005A1AFC" w:rsidP="005A1AFC">
      <w:pPr>
        <w:rPr>
          <w:rFonts w:ascii="Times New Roman" w:hAnsi="Times New Roman" w:cs="Times New Roman"/>
        </w:rPr>
      </w:pPr>
      <w:r w:rsidRPr="005A1AFC">
        <w:rPr>
          <w:rFonts w:ascii="Times New Roman" w:hAnsi="Times New Roman" w:cs="Times New Roman"/>
        </w:rPr>
        <w:t>• математическая обработка и визуализация данных;</w:t>
      </w:r>
    </w:p>
    <w:p w:rsidR="005A1AFC" w:rsidRPr="005A1AFC" w:rsidRDefault="005A1AFC" w:rsidP="005A1AFC">
      <w:pPr>
        <w:rPr>
          <w:rFonts w:ascii="Times New Roman" w:hAnsi="Times New Roman" w:cs="Times New Roman"/>
        </w:rPr>
      </w:pPr>
      <w:r w:rsidRPr="005A1AFC">
        <w:rPr>
          <w:rFonts w:ascii="Times New Roman" w:hAnsi="Times New Roman" w:cs="Times New Roman"/>
        </w:rPr>
        <w:t>• создание веб-страниц и сайтов;</w:t>
      </w:r>
    </w:p>
    <w:p w:rsidR="005A1AFC" w:rsidRPr="005A1AFC" w:rsidRDefault="005A1AFC" w:rsidP="005A1AFC">
      <w:pPr>
        <w:rPr>
          <w:rFonts w:ascii="Times New Roman" w:hAnsi="Times New Roman" w:cs="Times New Roman"/>
        </w:rPr>
      </w:pPr>
      <w:r w:rsidRPr="005A1AFC">
        <w:rPr>
          <w:rFonts w:ascii="Times New Roman" w:hAnsi="Times New Roman" w:cs="Times New Roman"/>
        </w:rPr>
        <w:t>• создание и редактирование графики и фото;</w:t>
      </w:r>
    </w:p>
    <w:p w:rsidR="005A1AFC" w:rsidRPr="005A1AFC" w:rsidRDefault="005A1AFC" w:rsidP="005A1AFC">
      <w:pPr>
        <w:rPr>
          <w:rFonts w:ascii="Times New Roman" w:hAnsi="Times New Roman" w:cs="Times New Roman"/>
        </w:rPr>
      </w:pPr>
      <w:r w:rsidRPr="005A1AFC">
        <w:rPr>
          <w:rFonts w:ascii="Times New Roman" w:hAnsi="Times New Roman" w:cs="Times New Roman"/>
        </w:rPr>
        <w:t>• создание музыкальных и звуковых объектов;</w:t>
      </w:r>
    </w:p>
    <w:p w:rsidR="005A1AFC" w:rsidRPr="005A1AFC" w:rsidRDefault="005A1AFC" w:rsidP="005A1AFC">
      <w:pPr>
        <w:rPr>
          <w:rFonts w:ascii="Times New Roman" w:hAnsi="Times New Roman" w:cs="Times New Roman"/>
        </w:rPr>
      </w:pPr>
      <w:r w:rsidRPr="005A1AFC">
        <w:rPr>
          <w:rFonts w:ascii="Times New Roman" w:hAnsi="Times New Roman" w:cs="Times New Roman"/>
        </w:rPr>
        <w:t>• создание и редактирование видео;</w:t>
      </w:r>
    </w:p>
    <w:p w:rsidR="005A1AFC" w:rsidRPr="005A1AFC" w:rsidRDefault="005A1AFC" w:rsidP="005A1AFC">
      <w:pPr>
        <w:rPr>
          <w:rFonts w:ascii="Times New Roman" w:hAnsi="Times New Roman" w:cs="Times New Roman"/>
        </w:rPr>
      </w:pPr>
      <w:r w:rsidRPr="005A1AFC">
        <w:rPr>
          <w:rFonts w:ascii="Times New Roman" w:hAnsi="Times New Roman" w:cs="Times New Roman"/>
        </w:rPr>
        <w:t>• сетевая коммуникация между учениками и (или) учителем;</w:t>
      </w:r>
    </w:p>
    <w:p w:rsidR="005A1AFC" w:rsidRPr="005A1AFC" w:rsidRDefault="005A1AFC" w:rsidP="005A1AFC">
      <w:pPr>
        <w:rPr>
          <w:rFonts w:ascii="Times New Roman" w:hAnsi="Times New Roman" w:cs="Times New Roman"/>
        </w:rPr>
      </w:pPr>
      <w:r w:rsidRPr="005A1AFC">
        <w:rPr>
          <w:rFonts w:ascii="Times New Roman" w:hAnsi="Times New Roman" w:cs="Times New Roman"/>
        </w:rPr>
        <w:t>• моделирование, проектирование, управление и др.</w:t>
      </w:r>
    </w:p>
    <w:p w:rsidR="005A1AFC" w:rsidRPr="00585E94" w:rsidRDefault="005A1AFC" w:rsidP="005A1AFC">
      <w:r>
        <w:rPr>
          <w:noProof/>
          <w:lang w:eastAsia="ru-RU"/>
        </w:rPr>
        <w:lastRenderedPageBreak/>
        <w:drawing>
          <wp:inline distT="0" distB="0" distL="0" distR="0" wp14:anchorId="321877DB" wp14:editId="6FBAEA97">
            <wp:extent cx="5076825" cy="2861994"/>
            <wp:effectExtent l="19050" t="0" r="9525" b="0"/>
            <wp:docPr id="8" name="Рисунок 5" descr="C:\Users\Методист\Downloads\slid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етодист\Downloads\slide_7.jpg"/>
                    <pic:cNvPicPr>
                      <a:picLocks noChangeAspect="1" noChangeArrowheads="1"/>
                    </pic:cNvPicPr>
                  </pic:nvPicPr>
                  <pic:blipFill>
                    <a:blip r:embed="rId6" cstate="print"/>
                    <a:srcRect r="1406" b="9974"/>
                    <a:stretch>
                      <a:fillRect/>
                    </a:stretch>
                  </pic:blipFill>
                  <pic:spPr bwMode="auto">
                    <a:xfrm>
                      <a:off x="0" y="0"/>
                      <a:ext cx="5080117" cy="2863850"/>
                    </a:xfrm>
                    <a:prstGeom prst="rect">
                      <a:avLst/>
                    </a:prstGeom>
                    <a:noFill/>
                    <a:ln w="9525">
                      <a:noFill/>
                      <a:miter lim="800000"/>
                      <a:headEnd/>
                      <a:tailEnd/>
                    </a:ln>
                  </pic:spPr>
                </pic:pic>
              </a:graphicData>
            </a:graphic>
          </wp:inline>
        </w:drawing>
      </w:r>
    </w:p>
    <w:p w:rsidR="005A1AFC" w:rsidRDefault="005A1AFC" w:rsidP="005A1AFC">
      <w:pPr>
        <w:spacing w:before="100" w:beforeAutospacing="1" w:after="100" w:afterAutospacing="1" w:line="240" w:lineRule="auto"/>
        <w:rPr>
          <w:rFonts w:ascii="Times New Roman" w:eastAsia="Times New Roman" w:hAnsi="Times New Roman" w:cs="Times New Roman"/>
          <w:b/>
          <w:bCs/>
          <w:sz w:val="24"/>
          <w:szCs w:val="24"/>
        </w:rPr>
      </w:pP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b/>
          <w:bCs/>
          <w:sz w:val="24"/>
          <w:szCs w:val="24"/>
        </w:rPr>
        <w:t>ЦОР</w:t>
      </w:r>
      <w:r w:rsidRPr="003F4123">
        <w:rPr>
          <w:rFonts w:ascii="Times New Roman" w:eastAsia="Times New Roman" w:hAnsi="Times New Roman" w:cs="Times New Roman"/>
          <w:sz w:val="24"/>
          <w:szCs w:val="24"/>
        </w:rPr>
        <w:t xml:space="preserve"> - это учебные (образовательные) материалы, представленные в цифровой форме...</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Цифровой образовательный ресурс позволяет расширить круг учащихся, исключая личностный фактор. Такой вид обучения позволяет улучшить качество обучения, способствует развитию познавательного интереса в неограниченном количестве, позволяет реализовать учебный процесс с элементами эвристики.</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b/>
          <w:bCs/>
          <w:sz w:val="24"/>
          <w:szCs w:val="24"/>
        </w:rPr>
        <w:t>Виды ЦОР</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 xml:space="preserve">Электронные учебники и учебные пособия </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 репетиторы;</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 тренажёры;</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 xml:space="preserve">- </w:t>
      </w:r>
      <w:proofErr w:type="spellStart"/>
      <w:r w:rsidRPr="003F4123">
        <w:rPr>
          <w:rFonts w:ascii="Times New Roman" w:eastAsia="Times New Roman" w:hAnsi="Times New Roman" w:cs="Times New Roman"/>
          <w:sz w:val="24"/>
          <w:szCs w:val="24"/>
        </w:rPr>
        <w:t>обучающе</w:t>
      </w:r>
      <w:proofErr w:type="spellEnd"/>
      <w:r w:rsidRPr="003F4123">
        <w:rPr>
          <w:rFonts w:ascii="Times New Roman" w:eastAsia="Times New Roman" w:hAnsi="Times New Roman" w:cs="Times New Roman"/>
          <w:sz w:val="24"/>
          <w:szCs w:val="24"/>
        </w:rPr>
        <w:t>-контролирующие;</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 xml:space="preserve">- игровые; </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 интерактивные;</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 предметные коллекции;</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 справочники, словари;</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 xml:space="preserve">- практические и лабораторные задания </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 предметные миры;</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 xml:space="preserve">- предметные учебно-методические комплексы; </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t xml:space="preserve">- инновационные УМК </w:t>
      </w:r>
    </w:p>
    <w:p w:rsidR="005A1AFC" w:rsidRPr="003F4123" w:rsidRDefault="005A1AFC" w:rsidP="005A1AFC">
      <w:pPr>
        <w:spacing w:before="100" w:beforeAutospacing="1" w:after="100" w:afterAutospacing="1" w:line="240" w:lineRule="auto"/>
        <w:rPr>
          <w:rFonts w:ascii="Times New Roman" w:eastAsia="Times New Roman" w:hAnsi="Times New Roman" w:cs="Times New Roman"/>
          <w:sz w:val="24"/>
          <w:szCs w:val="24"/>
        </w:rPr>
      </w:pPr>
      <w:r w:rsidRPr="003F4123">
        <w:rPr>
          <w:rFonts w:ascii="Times New Roman" w:eastAsia="Times New Roman" w:hAnsi="Times New Roman" w:cs="Times New Roman"/>
          <w:sz w:val="24"/>
          <w:szCs w:val="24"/>
        </w:rPr>
        <w:lastRenderedPageBreak/>
        <w:t>- тесты; и тестовые задания;</w:t>
      </w:r>
    </w:p>
    <w:p w:rsidR="005A1AFC" w:rsidRPr="00585E94" w:rsidRDefault="005A1AFC" w:rsidP="005A1AFC">
      <w:pPr>
        <w:tabs>
          <w:tab w:val="left" w:pos="1455"/>
        </w:tabs>
      </w:pPr>
      <w:r w:rsidRPr="003F4123">
        <w:rPr>
          <w:rFonts w:ascii="Times New Roman" w:eastAsia="Times New Roman" w:hAnsi="Times New Roman" w:cs="Times New Roman"/>
          <w:sz w:val="24"/>
          <w:szCs w:val="24"/>
        </w:rPr>
        <w:t>- методические рекомендации по тестированию и контролю знаний</w:t>
      </w:r>
    </w:p>
    <w:p w:rsidR="005A1AFC" w:rsidRDefault="005A1AFC" w:rsidP="005A1AFC">
      <w:r w:rsidRPr="006E4E2B">
        <w:rPr>
          <w:noProof/>
          <w:lang w:eastAsia="ru-RU"/>
        </w:rPr>
        <w:drawing>
          <wp:inline distT="0" distB="0" distL="0" distR="0" wp14:anchorId="70C6A17B" wp14:editId="0F2DEAFD">
            <wp:extent cx="6064250" cy="2600325"/>
            <wp:effectExtent l="19050" t="0" r="0" b="0"/>
            <wp:docPr id="13" name="Рисунок 9" descr="https://sun9-4.userapi.com/c831308/v831308245/18db6e/a6FmwrM1b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4.userapi.com/c831308/v831308245/18db6e/a6FmwrM1bc0.jpg"/>
                    <pic:cNvPicPr>
                      <a:picLocks noChangeAspect="1" noChangeArrowheads="1"/>
                    </pic:cNvPicPr>
                  </pic:nvPicPr>
                  <pic:blipFill>
                    <a:blip r:embed="rId7" cstate="print"/>
                    <a:srcRect/>
                    <a:stretch>
                      <a:fillRect/>
                    </a:stretch>
                  </pic:blipFill>
                  <pic:spPr bwMode="auto">
                    <a:xfrm>
                      <a:off x="0" y="0"/>
                      <a:ext cx="6064250" cy="2600325"/>
                    </a:xfrm>
                    <a:prstGeom prst="rect">
                      <a:avLst/>
                    </a:prstGeom>
                    <a:noFill/>
                    <a:ln w="9525">
                      <a:noFill/>
                      <a:miter lim="800000"/>
                      <a:headEnd/>
                      <a:tailEnd/>
                    </a:ln>
                  </pic:spPr>
                </pic:pic>
              </a:graphicData>
            </a:graphic>
          </wp:inline>
        </w:drawing>
      </w:r>
    </w:p>
    <w:p w:rsidR="005A1AFC" w:rsidRDefault="005A1AFC" w:rsidP="005A1AFC">
      <w:pPr>
        <w:tabs>
          <w:tab w:val="left" w:pos="1110"/>
        </w:tabs>
      </w:pPr>
      <w:r>
        <w:tab/>
      </w:r>
      <w:r>
        <w:rPr>
          <w:noProof/>
          <w:lang w:eastAsia="ru-RU"/>
        </w:rPr>
        <w:drawing>
          <wp:inline distT="0" distB="0" distL="0" distR="0" wp14:anchorId="6F9CB6C3" wp14:editId="6A1C4249">
            <wp:extent cx="5940425" cy="1735931"/>
            <wp:effectExtent l="19050" t="0" r="3175" b="0"/>
            <wp:docPr id="11" name="Рисунок 8" descr="C:\Users\Методист\Downloads\random-170411122006-thumbnai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етодист\Downloads\random-170411122006-thumbnail-4.jpg"/>
                    <pic:cNvPicPr>
                      <a:picLocks noChangeAspect="1" noChangeArrowheads="1"/>
                    </pic:cNvPicPr>
                  </pic:nvPicPr>
                  <pic:blipFill>
                    <a:blip r:embed="rId8" cstate="print"/>
                    <a:srcRect b="61058"/>
                    <a:stretch>
                      <a:fillRect/>
                    </a:stretch>
                  </pic:blipFill>
                  <pic:spPr bwMode="auto">
                    <a:xfrm>
                      <a:off x="0" y="0"/>
                      <a:ext cx="5940425" cy="1735931"/>
                    </a:xfrm>
                    <a:prstGeom prst="rect">
                      <a:avLst/>
                    </a:prstGeom>
                    <a:noFill/>
                    <a:ln w="9525">
                      <a:noFill/>
                      <a:miter lim="800000"/>
                      <a:headEnd/>
                      <a:tailEnd/>
                    </a:ln>
                  </pic:spPr>
                </pic:pic>
              </a:graphicData>
            </a:graphic>
          </wp:inline>
        </w:drawing>
      </w:r>
      <w:r>
        <w:rPr>
          <w:noProof/>
          <w:lang w:eastAsia="ru-RU"/>
        </w:rPr>
        <w:drawing>
          <wp:inline distT="0" distB="0" distL="0" distR="0" wp14:anchorId="5927D6A4" wp14:editId="68622F89">
            <wp:extent cx="5664200" cy="3092523"/>
            <wp:effectExtent l="19050" t="0" r="0" b="0"/>
            <wp:docPr id="9" name="Рисунок 6" descr="C:\Users\Методист\Downloads\8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етодист\Downloads\81_0.jpg"/>
                    <pic:cNvPicPr>
                      <a:picLocks noChangeAspect="1" noChangeArrowheads="1"/>
                    </pic:cNvPicPr>
                  </pic:nvPicPr>
                  <pic:blipFill>
                    <a:blip r:embed="rId9" cstate="print"/>
                    <a:srcRect/>
                    <a:stretch>
                      <a:fillRect/>
                    </a:stretch>
                  </pic:blipFill>
                  <pic:spPr bwMode="auto">
                    <a:xfrm>
                      <a:off x="0" y="0"/>
                      <a:ext cx="5664200" cy="3092523"/>
                    </a:xfrm>
                    <a:prstGeom prst="rect">
                      <a:avLst/>
                    </a:prstGeom>
                    <a:noFill/>
                    <a:ln w="9525">
                      <a:noFill/>
                      <a:miter lim="800000"/>
                      <a:headEnd/>
                      <a:tailEnd/>
                    </a:ln>
                  </pic:spPr>
                </pic:pic>
              </a:graphicData>
            </a:graphic>
          </wp:inline>
        </w:drawing>
      </w:r>
    </w:p>
    <w:p w:rsidR="005A1AFC" w:rsidRDefault="005A1AFC" w:rsidP="005A1AFC"/>
    <w:p w:rsidR="005A1AFC" w:rsidRDefault="005A1AFC" w:rsidP="005A1AFC">
      <w:r>
        <w:rPr>
          <w:noProof/>
          <w:lang w:eastAsia="ru-RU"/>
        </w:rPr>
        <w:lastRenderedPageBreak/>
        <w:drawing>
          <wp:inline distT="0" distB="0" distL="0" distR="0" wp14:anchorId="19C6926F" wp14:editId="71EC62DF">
            <wp:extent cx="5625679" cy="3725174"/>
            <wp:effectExtent l="19050" t="0" r="0" b="0"/>
            <wp:docPr id="10" name="Рисунок 7" descr="C:\Users\Методист\Downloads\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етодист\Downloads\img16.jpg"/>
                    <pic:cNvPicPr>
                      <a:picLocks noChangeAspect="1" noChangeArrowheads="1"/>
                    </pic:cNvPicPr>
                  </pic:nvPicPr>
                  <pic:blipFill>
                    <a:blip r:embed="rId10" cstate="print"/>
                    <a:srcRect r="1871" b="13408"/>
                    <a:stretch>
                      <a:fillRect/>
                    </a:stretch>
                  </pic:blipFill>
                  <pic:spPr bwMode="auto">
                    <a:xfrm>
                      <a:off x="0" y="0"/>
                      <a:ext cx="5629151" cy="3727473"/>
                    </a:xfrm>
                    <a:prstGeom prst="rect">
                      <a:avLst/>
                    </a:prstGeom>
                    <a:noFill/>
                    <a:ln w="9525">
                      <a:noFill/>
                      <a:miter lim="800000"/>
                      <a:headEnd/>
                      <a:tailEnd/>
                    </a:ln>
                  </pic:spPr>
                </pic:pic>
              </a:graphicData>
            </a:graphic>
          </wp:inline>
        </w:drawing>
      </w:r>
    </w:p>
    <w:p w:rsidR="005A1AFC" w:rsidRDefault="005A1AFC" w:rsidP="005A1AFC"/>
    <w:p w:rsidR="005A1AFC" w:rsidRPr="006E4E2B" w:rsidRDefault="005A1AFC" w:rsidP="005A1AFC">
      <w:pPr>
        <w:pStyle w:val="FirstParagraph"/>
        <w:rPr>
          <w:rFonts w:ascii="Times New Roman" w:hAnsi="Times New Roman" w:cs="Times New Roman"/>
          <w:sz w:val="22"/>
          <w:szCs w:val="22"/>
          <w:lang w:val="ru-RU"/>
        </w:rPr>
      </w:pPr>
      <w:r w:rsidRPr="0021205E">
        <w:rPr>
          <w:rFonts w:ascii="Times New Roman" w:hAnsi="Times New Roman" w:cs="Times New Roman"/>
          <w:b/>
          <w:sz w:val="22"/>
          <w:szCs w:val="22"/>
          <w:lang w:val="ru-RU"/>
        </w:rPr>
        <w:t>Смешанное обучение</w:t>
      </w:r>
      <w:r w:rsidRPr="006E4E2B">
        <w:rPr>
          <w:rFonts w:ascii="Times New Roman" w:hAnsi="Times New Roman" w:cs="Times New Roman"/>
          <w:sz w:val="22"/>
          <w:szCs w:val="22"/>
          <w:lang w:val="ru-RU"/>
        </w:rPr>
        <w:t xml:space="preserve"> — это система обучения, основанная на сочетании очного обучения (обучения лицом-к-лицу) и обучения компьютерными средствами».</w:t>
      </w:r>
    </w:p>
    <w:p w:rsidR="005A1AFC" w:rsidRPr="006E4E2B" w:rsidRDefault="005A1AFC" w:rsidP="005A1AFC">
      <w:pPr>
        <w:pStyle w:val="ad"/>
        <w:rPr>
          <w:rFonts w:ascii="Times New Roman" w:hAnsi="Times New Roman" w:cs="Times New Roman"/>
          <w:sz w:val="22"/>
          <w:szCs w:val="22"/>
          <w:lang w:val="ru-RU"/>
        </w:rPr>
      </w:pPr>
      <w:r w:rsidRPr="006E4E2B">
        <w:rPr>
          <w:rFonts w:ascii="Times New Roman" w:hAnsi="Times New Roman" w:cs="Times New Roman"/>
          <w:sz w:val="22"/>
          <w:szCs w:val="22"/>
          <w:lang w:val="ru-RU"/>
        </w:rPr>
        <w:t>Технология смешанного обучения — это технология организации образовательного процесса, в основе которого лежит концепция объединения «классно-урочной системы» и электронного обучения, базирующегося на новых дидактических возможностях, предоставляемых ИКТ и современными учебными средствами.</w:t>
      </w:r>
    </w:p>
    <w:p w:rsidR="005A1AFC" w:rsidRPr="006E4E2B" w:rsidRDefault="005A1AFC" w:rsidP="005A1AFC">
      <w:pPr>
        <w:pStyle w:val="ad"/>
        <w:rPr>
          <w:rFonts w:ascii="Times New Roman" w:hAnsi="Times New Roman" w:cs="Times New Roman"/>
          <w:sz w:val="22"/>
          <w:szCs w:val="22"/>
          <w:lang w:val="ru-RU"/>
        </w:rPr>
      </w:pPr>
      <w:r w:rsidRPr="006E4E2B">
        <w:rPr>
          <w:rFonts w:ascii="Times New Roman" w:hAnsi="Times New Roman" w:cs="Times New Roman"/>
          <w:sz w:val="22"/>
          <w:szCs w:val="22"/>
          <w:lang w:val="ru-RU"/>
        </w:rPr>
        <w:t>В смешанном обучении могут быть использованы как готовые цифровые ресурсы, так и созданные самими учителями. При этом предпочтение лучше отдавать комплексным электронным ресурсам, совмещающим в себе учебный контент, отвечающий требованиям избыточности, и инструментарий для организации учебной деятельности.</w:t>
      </w:r>
    </w:p>
    <w:p w:rsidR="005A1AFC" w:rsidRPr="006E4E2B" w:rsidRDefault="005A1AFC" w:rsidP="005A1AFC">
      <w:pPr>
        <w:pStyle w:val="ad"/>
        <w:rPr>
          <w:rFonts w:ascii="Times New Roman" w:hAnsi="Times New Roman" w:cs="Times New Roman"/>
          <w:sz w:val="22"/>
          <w:szCs w:val="22"/>
          <w:lang w:val="ru-RU"/>
        </w:rPr>
      </w:pPr>
      <w:r w:rsidRPr="006E4E2B">
        <w:rPr>
          <w:rFonts w:ascii="Times New Roman" w:hAnsi="Times New Roman" w:cs="Times New Roman"/>
          <w:sz w:val="22"/>
          <w:szCs w:val="22"/>
          <w:lang w:val="ru-RU"/>
        </w:rPr>
        <w:t>Технология смешанного обучения включает две группы моделей: «Ротация» и «Личный выбор» Группа «Ротация» подразумевают сочетание и чередование очного и электронного обучения и взаимодействия В неё входят модели «Перевёрнутый класс», «Смена рабочих зон», «Автономная группа». Группа «Личный выбор» реализует персонализированный подход. В неё входят модели «Новый профиль», «Индивидуальный учебный план», «Межшкольная группа»</w:t>
      </w:r>
    </w:p>
    <w:p w:rsidR="005A1AFC" w:rsidRPr="006E4E2B" w:rsidRDefault="005A1AFC" w:rsidP="005A1AFC">
      <w:pPr>
        <w:pStyle w:val="ad"/>
        <w:rPr>
          <w:rFonts w:ascii="Times New Roman" w:hAnsi="Times New Roman" w:cs="Times New Roman"/>
          <w:sz w:val="22"/>
          <w:szCs w:val="22"/>
          <w:lang w:val="ru-RU"/>
        </w:rPr>
      </w:pPr>
      <w:r w:rsidRPr="006E4E2B">
        <w:rPr>
          <w:rFonts w:ascii="Times New Roman" w:hAnsi="Times New Roman" w:cs="Times New Roman"/>
          <w:sz w:val="22"/>
          <w:szCs w:val="22"/>
          <w:lang w:val="ru-RU"/>
        </w:rPr>
        <w:t>Каждая модель отличается преобладанием одного из трёх компонентов технологии смешанного обучения:</w:t>
      </w:r>
    </w:p>
    <w:p w:rsidR="005A1AFC" w:rsidRPr="006E4E2B" w:rsidRDefault="005A1AFC" w:rsidP="005A1AFC">
      <w:pPr>
        <w:numPr>
          <w:ilvl w:val="0"/>
          <w:numId w:val="11"/>
        </w:numPr>
        <w:spacing w:line="240" w:lineRule="auto"/>
        <w:rPr>
          <w:rFonts w:ascii="Times New Roman" w:hAnsi="Times New Roman" w:cs="Times New Roman"/>
        </w:rPr>
      </w:pPr>
      <w:r w:rsidRPr="006E4E2B">
        <w:rPr>
          <w:rFonts w:ascii="Times New Roman" w:hAnsi="Times New Roman" w:cs="Times New Roman"/>
        </w:rPr>
        <w:t>Компонент традиционного прямого личного взаимодействия участников образовательного процесса.</w:t>
      </w:r>
    </w:p>
    <w:p w:rsidR="005A1AFC" w:rsidRPr="006E4E2B" w:rsidRDefault="005A1AFC" w:rsidP="005A1AFC">
      <w:pPr>
        <w:numPr>
          <w:ilvl w:val="0"/>
          <w:numId w:val="11"/>
        </w:numPr>
        <w:spacing w:line="240" w:lineRule="auto"/>
        <w:rPr>
          <w:rFonts w:ascii="Times New Roman" w:hAnsi="Times New Roman" w:cs="Times New Roman"/>
        </w:rPr>
      </w:pPr>
      <w:r w:rsidRPr="006E4E2B">
        <w:rPr>
          <w:rFonts w:ascii="Times New Roman" w:hAnsi="Times New Roman" w:cs="Times New Roman"/>
        </w:rPr>
        <w:t>Компонент интерактивного взаимодействия, опосредованного компьютерными телекоммуникационными технологиями и электронными информационно- образовательными онлайн ресурсами.</w:t>
      </w:r>
    </w:p>
    <w:p w:rsidR="005A1AFC" w:rsidRPr="006E4E2B" w:rsidRDefault="005A1AFC" w:rsidP="005A1AFC">
      <w:pPr>
        <w:numPr>
          <w:ilvl w:val="0"/>
          <w:numId w:val="11"/>
        </w:numPr>
        <w:spacing w:line="240" w:lineRule="auto"/>
        <w:rPr>
          <w:rFonts w:ascii="Times New Roman" w:hAnsi="Times New Roman" w:cs="Times New Roman"/>
        </w:rPr>
      </w:pPr>
      <w:r w:rsidRPr="006E4E2B">
        <w:rPr>
          <w:rFonts w:ascii="Times New Roman" w:hAnsi="Times New Roman" w:cs="Times New Roman"/>
        </w:rPr>
        <w:t>Компонент самообразования.</w:t>
      </w:r>
    </w:p>
    <w:p w:rsidR="005A1AFC" w:rsidRPr="006E4E2B" w:rsidRDefault="005A1AFC" w:rsidP="005A1AFC">
      <w:pPr>
        <w:pStyle w:val="FirstParagraph"/>
        <w:rPr>
          <w:rFonts w:ascii="Times New Roman" w:hAnsi="Times New Roman" w:cs="Times New Roman"/>
          <w:sz w:val="22"/>
          <w:szCs w:val="22"/>
          <w:lang w:val="ru-RU"/>
        </w:rPr>
      </w:pPr>
      <w:r w:rsidRPr="006E4E2B">
        <w:rPr>
          <w:rFonts w:ascii="Times New Roman" w:hAnsi="Times New Roman" w:cs="Times New Roman"/>
          <w:sz w:val="22"/>
          <w:szCs w:val="22"/>
          <w:lang w:val="ru-RU"/>
        </w:rPr>
        <w:t xml:space="preserve">Модель «Автономная группа» В этом случае класс делится на группы, в одной из которых основное обучение ведётся в режиме онлайн, а личное взаимодействие с учителем используется </w:t>
      </w:r>
      <w:r w:rsidRPr="006E4E2B">
        <w:rPr>
          <w:rFonts w:ascii="Times New Roman" w:hAnsi="Times New Roman" w:cs="Times New Roman"/>
          <w:sz w:val="22"/>
          <w:szCs w:val="22"/>
          <w:lang w:val="ru-RU"/>
        </w:rPr>
        <w:lastRenderedPageBreak/>
        <w:t>для консультирования, группового или индивидуального. В другой группе основное обучение ведётся в традиционной форме, а электронное обучение используется для поддержки и отработки навыков. Пространственная организация класса должна иметь две зоны — для традиционного урока и зону онлайн-занятий.</w:t>
      </w:r>
    </w:p>
    <w:p w:rsidR="005A1AFC" w:rsidRPr="006E4E2B" w:rsidRDefault="005A1AFC" w:rsidP="005A1AFC">
      <w:pPr>
        <w:pStyle w:val="ad"/>
        <w:rPr>
          <w:rFonts w:ascii="Times New Roman" w:hAnsi="Times New Roman" w:cs="Times New Roman"/>
          <w:sz w:val="22"/>
          <w:szCs w:val="22"/>
          <w:lang w:val="ru-RU"/>
        </w:rPr>
      </w:pPr>
      <w:r w:rsidRPr="006E4E2B">
        <w:rPr>
          <w:rFonts w:ascii="Times New Roman" w:hAnsi="Times New Roman" w:cs="Times New Roman"/>
          <w:sz w:val="22"/>
          <w:szCs w:val="22"/>
          <w:lang w:val="ru-RU"/>
        </w:rPr>
        <w:t>Модель «Перевёрнутый класс» В этом случае класс работает как одна группа, для которой чередуются компоненты очного и электронного обучения. При этом реализация электронного обучения осуществляется вне школы: учитель предоставляет доступ к электронным образовательным ресурсам для предварительной теоретической подготовки дома. На учебном занятии организуется практическая деятельность по отработке знаний, умений. При такой организации учебного процесса не требуется зонирования классной комнаты или дополнительных помещений.</w:t>
      </w:r>
    </w:p>
    <w:p w:rsidR="005A1AFC" w:rsidRPr="006E4E2B" w:rsidRDefault="005A1AFC" w:rsidP="005A1AFC">
      <w:pPr>
        <w:pStyle w:val="ad"/>
        <w:rPr>
          <w:rFonts w:ascii="Times New Roman" w:hAnsi="Times New Roman" w:cs="Times New Roman"/>
          <w:sz w:val="22"/>
          <w:szCs w:val="22"/>
          <w:lang w:val="ru-RU"/>
        </w:rPr>
      </w:pPr>
      <w:r w:rsidRPr="006E4E2B">
        <w:rPr>
          <w:rFonts w:ascii="Times New Roman" w:hAnsi="Times New Roman" w:cs="Times New Roman"/>
          <w:sz w:val="22"/>
          <w:szCs w:val="22"/>
          <w:lang w:val="ru-RU"/>
        </w:rPr>
        <w:t>Модель «Смена рабочих зон» В этом случае класс делится на три группы, в одной из которых основное обучение ведётся в режиме онлайн, а личное взаимодействие с учителем используется для консультирования, группового или индивидуального. В другой группе основное обучение ведётся в традиционной форме, а электронное обучение используется для поддержки и отработки навыков. Пространственная организация класса должна иметь три зоны — для традиционного урока, работы в команде и зону онлайн- занятий.</w:t>
      </w:r>
    </w:p>
    <w:p w:rsidR="005A1AFC" w:rsidRPr="006E4E2B" w:rsidRDefault="005A1AFC" w:rsidP="005A1AFC">
      <w:pPr>
        <w:pStyle w:val="ad"/>
        <w:rPr>
          <w:rFonts w:ascii="Times New Roman" w:hAnsi="Times New Roman" w:cs="Times New Roman"/>
          <w:sz w:val="22"/>
          <w:szCs w:val="22"/>
          <w:lang w:val="ru-RU"/>
        </w:rPr>
      </w:pPr>
      <w:r w:rsidRPr="006E4E2B">
        <w:rPr>
          <w:rFonts w:ascii="Times New Roman" w:hAnsi="Times New Roman" w:cs="Times New Roman"/>
          <w:sz w:val="22"/>
          <w:szCs w:val="22"/>
          <w:lang w:val="ru-RU"/>
        </w:rPr>
        <w:t>Работая в моделях «Автономная группа» и «Смена рабочих зон</w:t>
      </w:r>
      <w:proofErr w:type="gramStart"/>
      <w:r w:rsidRPr="006E4E2B">
        <w:rPr>
          <w:rFonts w:ascii="Times New Roman" w:hAnsi="Times New Roman" w:cs="Times New Roman"/>
          <w:sz w:val="22"/>
          <w:szCs w:val="22"/>
          <w:lang w:val="ru-RU"/>
        </w:rPr>
        <w:t>»</w:t>
      </w:r>
      <w:proofErr w:type="gramEnd"/>
      <w:r w:rsidRPr="006E4E2B">
        <w:rPr>
          <w:rFonts w:ascii="Times New Roman" w:hAnsi="Times New Roman" w:cs="Times New Roman"/>
          <w:sz w:val="22"/>
          <w:szCs w:val="22"/>
          <w:lang w:val="ru-RU"/>
        </w:rPr>
        <w:t xml:space="preserve"> учитель должен обладать навыком распределения своего внимания между двумя группами, уметь организовывать познавательную — деятельность обучающихся через систему индивидуальных или </w:t>
      </w:r>
      <w:proofErr w:type="spellStart"/>
      <w:r w:rsidRPr="006E4E2B">
        <w:rPr>
          <w:rFonts w:ascii="Times New Roman" w:hAnsi="Times New Roman" w:cs="Times New Roman"/>
          <w:sz w:val="22"/>
          <w:szCs w:val="22"/>
          <w:lang w:val="ru-RU"/>
        </w:rPr>
        <w:t>грулповых</w:t>
      </w:r>
      <w:proofErr w:type="spellEnd"/>
      <w:r w:rsidRPr="006E4E2B">
        <w:rPr>
          <w:rFonts w:ascii="Times New Roman" w:hAnsi="Times New Roman" w:cs="Times New Roman"/>
          <w:sz w:val="22"/>
          <w:szCs w:val="22"/>
          <w:lang w:val="ru-RU"/>
        </w:rPr>
        <w:t xml:space="preserve"> заданий, знакомство с новым учебным материалом, выполняя функцию помощника при выполнении заданий.</w:t>
      </w:r>
    </w:p>
    <w:p w:rsidR="005A1AFC" w:rsidRPr="006E4E2B" w:rsidRDefault="005A1AFC" w:rsidP="005A1AFC">
      <w:pPr>
        <w:pStyle w:val="ad"/>
        <w:rPr>
          <w:rFonts w:ascii="Times New Roman" w:hAnsi="Times New Roman" w:cs="Times New Roman"/>
          <w:sz w:val="22"/>
          <w:szCs w:val="22"/>
          <w:lang w:val="ru-RU"/>
        </w:rPr>
      </w:pPr>
      <w:r>
        <w:rPr>
          <w:rFonts w:ascii="Times New Roman" w:hAnsi="Times New Roman" w:cs="Times New Roman"/>
          <w:noProof/>
          <w:sz w:val="22"/>
          <w:szCs w:val="22"/>
          <w:lang w:val="ru-RU" w:eastAsia="ru-RU"/>
        </w:rPr>
        <w:lastRenderedPageBreak/>
        <w:drawing>
          <wp:inline distT="0" distB="0" distL="0" distR="0" wp14:anchorId="1499E7D8" wp14:editId="6F60136C">
            <wp:extent cx="6000750" cy="5305425"/>
            <wp:effectExtent l="19050" t="0" r="0" b="0"/>
            <wp:docPr id="15" name="Рисунок 13" descr="C:\Users\Методист\Downloads\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Методист\Downloads\Scan.jpg"/>
                    <pic:cNvPicPr>
                      <a:picLocks noChangeAspect="1" noChangeArrowheads="1"/>
                    </pic:cNvPicPr>
                  </pic:nvPicPr>
                  <pic:blipFill>
                    <a:blip r:embed="rId11" cstate="print"/>
                    <a:srcRect t="39534" r="4700" b="8804"/>
                    <a:stretch>
                      <a:fillRect/>
                    </a:stretch>
                  </pic:blipFill>
                  <pic:spPr bwMode="auto">
                    <a:xfrm>
                      <a:off x="0" y="0"/>
                      <a:ext cx="6004306" cy="5308569"/>
                    </a:xfrm>
                    <a:prstGeom prst="rect">
                      <a:avLst/>
                    </a:prstGeom>
                    <a:noFill/>
                    <a:ln w="9525">
                      <a:noFill/>
                      <a:miter lim="800000"/>
                      <a:headEnd/>
                      <a:tailEnd/>
                    </a:ln>
                  </pic:spPr>
                </pic:pic>
              </a:graphicData>
            </a:graphic>
          </wp:inline>
        </w:drawing>
      </w:r>
    </w:p>
    <w:p w:rsidR="005A1AFC" w:rsidRPr="006E4E2B" w:rsidRDefault="005A1AFC" w:rsidP="005A1AFC">
      <w:pPr>
        <w:rPr>
          <w:rFonts w:ascii="Times New Roman" w:hAnsi="Times New Roman" w:cs="Times New Roman"/>
        </w:rPr>
      </w:pPr>
    </w:p>
    <w:p w:rsidR="005A1AFC" w:rsidRPr="006E4E2B" w:rsidRDefault="005A1AFC" w:rsidP="005A1AFC">
      <w:pPr>
        <w:rPr>
          <w:rFonts w:ascii="Times New Roman" w:hAnsi="Times New Roman" w:cs="Times New Roman"/>
        </w:rPr>
      </w:pPr>
    </w:p>
    <w:p w:rsidR="005A1AFC" w:rsidRDefault="005A1AFC" w:rsidP="005A1AFC"/>
    <w:p w:rsidR="005A1AFC" w:rsidRDefault="005A1AFC" w:rsidP="005A1AFC"/>
    <w:p w:rsidR="005A1AFC" w:rsidRDefault="005A1AFC" w:rsidP="005A1AFC"/>
    <w:p w:rsidR="005A1AFC" w:rsidRDefault="005A1AFC" w:rsidP="005A1AFC"/>
    <w:p w:rsidR="005A1AFC" w:rsidRDefault="005A1AFC" w:rsidP="005A1AFC"/>
    <w:p w:rsidR="005A1AFC" w:rsidRDefault="005A1AFC" w:rsidP="005A1AFC"/>
    <w:p w:rsidR="005A1AFC" w:rsidRDefault="005A1AFC" w:rsidP="005A1AFC"/>
    <w:p w:rsidR="005A1AFC" w:rsidRDefault="005A1AFC" w:rsidP="005A1AFC"/>
    <w:p w:rsidR="005A1AFC" w:rsidRDefault="005A1AFC" w:rsidP="005A1AFC"/>
    <w:p w:rsidR="005A1AFC" w:rsidRDefault="005A1AFC" w:rsidP="005A1AFC"/>
    <w:p w:rsidR="005A1AFC" w:rsidRPr="0021205E" w:rsidRDefault="005A1AFC" w:rsidP="005A1AFC">
      <w:pPr>
        <w:jc w:val="center"/>
        <w:rPr>
          <w:rFonts w:ascii="Times New Roman" w:hAnsi="Times New Roman" w:cs="Times New Roman"/>
          <w:b/>
          <w:sz w:val="24"/>
          <w:szCs w:val="24"/>
        </w:rPr>
      </w:pPr>
      <w:r w:rsidRPr="0021205E">
        <w:rPr>
          <w:rFonts w:ascii="Times New Roman" w:hAnsi="Times New Roman" w:cs="Times New Roman"/>
          <w:b/>
          <w:sz w:val="24"/>
          <w:szCs w:val="24"/>
        </w:rPr>
        <w:lastRenderedPageBreak/>
        <w:t>Оп</w:t>
      </w:r>
      <w:r>
        <w:rPr>
          <w:rFonts w:ascii="Times New Roman" w:hAnsi="Times New Roman" w:cs="Times New Roman"/>
          <w:b/>
          <w:sz w:val="24"/>
          <w:szCs w:val="24"/>
        </w:rPr>
        <w:t>ределите к какой модели группы «Р</w:t>
      </w:r>
      <w:r w:rsidRPr="0021205E">
        <w:rPr>
          <w:rFonts w:ascii="Times New Roman" w:hAnsi="Times New Roman" w:cs="Times New Roman"/>
          <w:b/>
          <w:sz w:val="24"/>
          <w:szCs w:val="24"/>
        </w:rPr>
        <w:t>отация» относятся иллюстрации.</w:t>
      </w:r>
    </w:p>
    <w:p w:rsidR="005A1AFC" w:rsidRDefault="005A1AFC" w:rsidP="005A1AFC">
      <w:r>
        <w:rPr>
          <w:noProof/>
          <w:lang w:eastAsia="ru-RU"/>
        </w:rPr>
        <w:drawing>
          <wp:inline distT="0" distB="0" distL="0" distR="0" wp14:anchorId="53D5FACA" wp14:editId="5302E83B">
            <wp:extent cx="5886450" cy="7629525"/>
            <wp:effectExtent l="19050" t="0" r="0" b="0"/>
            <wp:docPr id="16" name="Рисунок 14" descr="C:\Users\Методист\Downloads\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Методист\Downloads\Scan.jpg"/>
                    <pic:cNvPicPr>
                      <a:picLocks noChangeAspect="1" noChangeArrowheads="1"/>
                    </pic:cNvPicPr>
                  </pic:nvPicPr>
                  <pic:blipFill>
                    <a:blip r:embed="rId12" cstate="print"/>
                    <a:srcRect l="14430" t="10140" r="1229" b="7576"/>
                    <a:stretch>
                      <a:fillRect/>
                    </a:stretch>
                  </pic:blipFill>
                  <pic:spPr bwMode="auto">
                    <a:xfrm>
                      <a:off x="0" y="0"/>
                      <a:ext cx="5886450" cy="7629525"/>
                    </a:xfrm>
                    <a:prstGeom prst="rect">
                      <a:avLst/>
                    </a:prstGeom>
                    <a:noFill/>
                    <a:ln w="9525">
                      <a:noFill/>
                      <a:miter lim="800000"/>
                      <a:headEnd/>
                      <a:tailEnd/>
                    </a:ln>
                  </pic:spPr>
                </pic:pic>
              </a:graphicData>
            </a:graphic>
          </wp:inline>
        </w:drawing>
      </w:r>
    </w:p>
    <w:p w:rsidR="005A1AFC" w:rsidRPr="00585E94" w:rsidRDefault="005A1AFC" w:rsidP="005A1AFC"/>
    <w:p w:rsidR="005A1AFC" w:rsidRPr="00585E94" w:rsidRDefault="005A1AFC" w:rsidP="005A1AFC">
      <w:pPr>
        <w:jc w:val="center"/>
      </w:pPr>
    </w:p>
    <w:p w:rsidR="005A1AFC" w:rsidRPr="000218BE" w:rsidRDefault="005A1AFC" w:rsidP="005A1AFC">
      <w:pPr>
        <w:ind w:left="-284"/>
        <w:jc w:val="center"/>
      </w:pPr>
      <w:r>
        <w:rPr>
          <w:noProof/>
          <w:lang w:eastAsia="ru-RU"/>
        </w:rPr>
        <w:lastRenderedPageBreak/>
        <w:drawing>
          <wp:inline distT="0" distB="0" distL="0" distR="0" wp14:anchorId="3193F8E6" wp14:editId="14C064C0">
            <wp:extent cx="3606800" cy="2705100"/>
            <wp:effectExtent l="19050" t="0" r="0" b="0"/>
            <wp:docPr id="6" name="Рисунок 2" descr="C:\Users\Методист\Downloads\веб кве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етодист\Downloads\веб квест.jpg"/>
                    <pic:cNvPicPr>
                      <a:picLocks noChangeAspect="1" noChangeArrowheads="1"/>
                    </pic:cNvPicPr>
                  </pic:nvPicPr>
                  <pic:blipFill>
                    <a:blip r:embed="rId13" cstate="print"/>
                    <a:srcRect/>
                    <a:stretch>
                      <a:fillRect/>
                    </a:stretch>
                  </pic:blipFill>
                  <pic:spPr bwMode="auto">
                    <a:xfrm>
                      <a:off x="0" y="0"/>
                      <a:ext cx="3606800" cy="2705100"/>
                    </a:xfrm>
                    <a:prstGeom prst="rect">
                      <a:avLst/>
                    </a:prstGeom>
                    <a:noFill/>
                    <a:ln w="9525">
                      <a:noFill/>
                      <a:miter lim="800000"/>
                      <a:headEnd/>
                      <a:tailEnd/>
                    </a:ln>
                  </pic:spPr>
                </pic:pic>
              </a:graphicData>
            </a:graphic>
          </wp:inline>
        </w:drawing>
      </w:r>
      <w:r w:rsidRPr="00585E94">
        <w:rPr>
          <w:noProof/>
          <w:lang w:eastAsia="ru-RU"/>
        </w:rPr>
        <w:drawing>
          <wp:inline distT="0" distB="0" distL="0" distR="0" wp14:anchorId="33E5E162" wp14:editId="150438F5">
            <wp:extent cx="3832265" cy="2875322"/>
            <wp:effectExtent l="19050" t="0" r="0" b="0"/>
            <wp:docPr id="7" name="Рисунок 3" descr="C:\Users\Методист\Downloads\img_phpOgiwg3_kwest_0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етодист\Downloads\img_phpOgiwg3_kwest_0_7.jpg"/>
                    <pic:cNvPicPr>
                      <a:picLocks noChangeAspect="1" noChangeArrowheads="1"/>
                    </pic:cNvPicPr>
                  </pic:nvPicPr>
                  <pic:blipFill>
                    <a:blip r:embed="rId14" cstate="print"/>
                    <a:srcRect/>
                    <a:stretch>
                      <a:fillRect/>
                    </a:stretch>
                  </pic:blipFill>
                  <pic:spPr bwMode="auto">
                    <a:xfrm>
                      <a:off x="0" y="0"/>
                      <a:ext cx="3829172" cy="2873001"/>
                    </a:xfrm>
                    <a:prstGeom prst="rect">
                      <a:avLst/>
                    </a:prstGeom>
                    <a:noFill/>
                    <a:ln w="9525">
                      <a:noFill/>
                      <a:miter lim="800000"/>
                      <a:headEnd/>
                      <a:tailEnd/>
                    </a:ln>
                  </pic:spPr>
                </pic:pic>
              </a:graphicData>
            </a:graphic>
          </wp:inline>
        </w:drawing>
      </w:r>
    </w:p>
    <w:p w:rsidR="005A1AFC" w:rsidRDefault="005A1AFC" w:rsidP="005A1AFC">
      <w:pPr>
        <w:pStyle w:val="a3"/>
      </w:pPr>
      <w:r>
        <w:rPr>
          <w:b/>
          <w:bCs/>
        </w:rPr>
        <w:t>Структура веб-</w:t>
      </w:r>
      <w:proofErr w:type="spellStart"/>
      <w:r>
        <w:rPr>
          <w:b/>
          <w:bCs/>
        </w:rPr>
        <w:t>квеста</w:t>
      </w:r>
      <w:proofErr w:type="spellEnd"/>
      <w:r>
        <w:rPr>
          <w:b/>
          <w:bCs/>
        </w:rPr>
        <w:t>:</w:t>
      </w:r>
    </w:p>
    <w:p w:rsidR="005A1AFC" w:rsidRDefault="005A1AFC" w:rsidP="005A1AFC">
      <w:pPr>
        <w:pStyle w:val="a3"/>
      </w:pPr>
      <w:r>
        <w:t>Веб-</w:t>
      </w:r>
      <w:proofErr w:type="spellStart"/>
      <w:r>
        <w:t>квесты</w:t>
      </w:r>
      <w:proofErr w:type="spellEnd"/>
      <w:r>
        <w:t xml:space="preserve"> используются достаточно давно и приобрели четкую структуру. Однако, она не является чем-то застывшим и используется только как основа, которую при необходимости можно изменить. Вы можете конструировать </w:t>
      </w:r>
      <w:proofErr w:type="spellStart"/>
      <w:r>
        <w:t>квест</w:t>
      </w:r>
      <w:proofErr w:type="spellEnd"/>
      <w:r>
        <w:t xml:space="preserve"> в соответствии с уровнем и потребностями своих учеников. Обычно </w:t>
      </w:r>
      <w:proofErr w:type="spellStart"/>
      <w:r>
        <w:t>квест</w:t>
      </w:r>
      <w:proofErr w:type="spellEnd"/>
      <w:r>
        <w:t xml:space="preserve"> делится на четыре основных раздела: </w:t>
      </w:r>
    </w:p>
    <w:p w:rsidR="005A1AFC" w:rsidRDefault="005A1AFC" w:rsidP="005A1AFC">
      <w:pPr>
        <w:pStyle w:val="a3"/>
      </w:pPr>
      <w:r>
        <w:rPr>
          <w:i/>
          <w:iCs/>
        </w:rPr>
        <w:t>Введение</w:t>
      </w:r>
    </w:p>
    <w:p w:rsidR="005A1AFC" w:rsidRDefault="005A1AFC" w:rsidP="005A1AFC">
      <w:pPr>
        <w:pStyle w:val="a3"/>
      </w:pPr>
      <w:r>
        <w:rPr>
          <w:i/>
          <w:iCs/>
        </w:rPr>
        <w:t xml:space="preserve">Задания </w:t>
      </w:r>
    </w:p>
    <w:p w:rsidR="005A1AFC" w:rsidRDefault="005A1AFC" w:rsidP="005A1AFC">
      <w:pPr>
        <w:pStyle w:val="a3"/>
      </w:pPr>
      <w:r>
        <w:rPr>
          <w:i/>
          <w:iCs/>
        </w:rPr>
        <w:t>Выполнение</w:t>
      </w:r>
    </w:p>
    <w:p w:rsidR="005A1AFC" w:rsidRDefault="005A1AFC" w:rsidP="005A1AFC">
      <w:pPr>
        <w:pStyle w:val="a3"/>
      </w:pPr>
      <w:r>
        <w:rPr>
          <w:i/>
          <w:iCs/>
        </w:rPr>
        <w:t>Оценивание</w:t>
      </w:r>
    </w:p>
    <w:p w:rsidR="005A1AFC" w:rsidRDefault="005A1AFC" w:rsidP="005A1AFC">
      <w:pPr>
        <w:pStyle w:val="a3"/>
      </w:pPr>
    </w:p>
    <w:p w:rsidR="005A1AFC" w:rsidRDefault="005A1AFC" w:rsidP="005A1AFC">
      <w:pPr>
        <w:pStyle w:val="a3"/>
      </w:pPr>
    </w:p>
    <w:p w:rsidR="005A1AFC" w:rsidRDefault="005A1AFC" w:rsidP="005A1AFC">
      <w:pPr>
        <w:pStyle w:val="a3"/>
      </w:pPr>
      <w:r>
        <w:lastRenderedPageBreak/>
        <w:t xml:space="preserve">Первая стадия – </w:t>
      </w:r>
      <w:r>
        <w:rPr>
          <w:b/>
          <w:bCs/>
        </w:rPr>
        <w:t xml:space="preserve">Введение </w:t>
      </w:r>
    </w:p>
    <w:p w:rsidR="005A1AFC" w:rsidRDefault="005A1AFC" w:rsidP="005A1AFC">
      <w:pPr>
        <w:pStyle w:val="a3"/>
      </w:pPr>
      <w:r>
        <w:t>-на этом этапе проводится подготовительная работа, происходит знакомство с темой, ставится проблема.</w:t>
      </w:r>
    </w:p>
    <w:p w:rsidR="005A1AFC" w:rsidRDefault="005A1AFC" w:rsidP="005A1AFC">
      <w:pPr>
        <w:pStyle w:val="a3"/>
      </w:pPr>
      <w:r>
        <w:t xml:space="preserve">Раздел </w:t>
      </w:r>
      <w:r>
        <w:rPr>
          <w:b/>
          <w:bCs/>
        </w:rPr>
        <w:t xml:space="preserve">Задание </w:t>
      </w:r>
    </w:p>
    <w:p w:rsidR="005A1AFC" w:rsidRDefault="005A1AFC" w:rsidP="005A1AFC">
      <w:pPr>
        <w:pStyle w:val="a3"/>
      </w:pPr>
      <w:r>
        <w:t xml:space="preserve">-четко и точно объясняет, что учащиеся должны сделать в процессе работы над </w:t>
      </w:r>
      <w:proofErr w:type="spellStart"/>
      <w:r>
        <w:t>квестом</w:t>
      </w:r>
      <w:proofErr w:type="spellEnd"/>
      <w:r>
        <w:t>. Задание должно давать мотивацию, быть интересным для учащихся и быть привязанным к конкретной жизненной ситуации. Учащиеся при этом часто вовлекаются в ролевую игру по заданному сценарию.</w:t>
      </w:r>
    </w:p>
    <w:p w:rsidR="005A1AFC" w:rsidRDefault="005A1AFC" w:rsidP="005A1AFC">
      <w:pPr>
        <w:pStyle w:val="a3"/>
      </w:pPr>
      <w:r>
        <w:t xml:space="preserve">Далее следует стадия </w:t>
      </w:r>
      <w:r>
        <w:rPr>
          <w:b/>
          <w:bCs/>
        </w:rPr>
        <w:t>Выполнение.</w:t>
      </w:r>
      <w:r>
        <w:t xml:space="preserve"> </w:t>
      </w:r>
    </w:p>
    <w:p w:rsidR="005A1AFC" w:rsidRDefault="005A1AFC" w:rsidP="005A1AFC">
      <w:pPr>
        <w:pStyle w:val="a3"/>
      </w:pPr>
      <w:r>
        <w:t>-учащиеся выполняют ряд заданий и проводят исследовательскую работу, используя заранее определенные веб-ресурсы. Стадия выполнения предполагает создание одного или нескольких готовых продуктов, которые учащиеся затем представляют в конце работы.</w:t>
      </w:r>
    </w:p>
    <w:p w:rsidR="005A1AFC" w:rsidRDefault="005A1AFC" w:rsidP="005A1AFC">
      <w:pPr>
        <w:pStyle w:val="a3"/>
      </w:pPr>
      <w:r>
        <w:t xml:space="preserve">Стадия </w:t>
      </w:r>
      <w:r>
        <w:rPr>
          <w:b/>
          <w:bCs/>
        </w:rPr>
        <w:t xml:space="preserve">Оценивание </w:t>
      </w:r>
    </w:p>
    <w:p w:rsidR="005A1AFC" w:rsidRDefault="005A1AFC" w:rsidP="005A1AFC">
      <w:pPr>
        <w:pStyle w:val="a3"/>
      </w:pPr>
      <w:r>
        <w:rPr>
          <w:b/>
          <w:bCs/>
        </w:rPr>
        <w:t>-</w:t>
      </w:r>
      <w:r>
        <w:t>предполагает самооценку готового продукта, сравнение его с продуктами других групп. Учащиеся не только представляют свою работу, но и делают выводы, чему они научились, чего достигли. При групповой работе они оценивают также свое участие в проекте и свой личный прогресс. Учитель также оценивает работу, анализирует ошибки, дает советы для будущей работы.</w:t>
      </w:r>
    </w:p>
    <w:p w:rsidR="005A1AFC" w:rsidRDefault="005A1AFC" w:rsidP="005A1AFC">
      <w:pPr>
        <w:pStyle w:val="a3"/>
      </w:pPr>
      <w:r>
        <w:t>Конечно, такая структура может изменяться, усложняться, разделы могут иметь другие названия и делиться на подразделы, но приведенные выше этапы должны сохраняться.</w:t>
      </w:r>
    </w:p>
    <w:p w:rsidR="005A1AFC" w:rsidRDefault="005A1AFC" w:rsidP="005A1AFC"/>
    <w:p w:rsidR="005A1AFC" w:rsidRDefault="005A1AFC" w:rsidP="005A1AFC">
      <w:r>
        <w:t>МОИ ЗАМЕТКИ:</w:t>
      </w:r>
    </w:p>
    <w:p w:rsidR="005A1AFC" w:rsidRDefault="005A1AFC" w:rsidP="005A1AF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A1AFC" w:rsidRPr="0021205E" w:rsidRDefault="005A1AFC" w:rsidP="005A1AFC">
      <w:pPr>
        <w:jc w:val="center"/>
      </w:pPr>
      <w:r w:rsidRPr="007F4185">
        <w:rPr>
          <w:rFonts w:ascii="Times New Roman" w:hAnsi="Times New Roman" w:cs="Times New Roman"/>
          <w:sz w:val="28"/>
          <w:szCs w:val="28"/>
        </w:rPr>
        <w:lastRenderedPageBreak/>
        <w:t>Приложение</w:t>
      </w:r>
    </w:p>
    <w:p w:rsidR="005A1AFC" w:rsidRPr="0021205E" w:rsidRDefault="005A1AFC" w:rsidP="005A1AFC">
      <w:pPr>
        <w:pStyle w:val="a5"/>
        <w:rPr>
          <w:rFonts w:ascii="Times New Roman" w:hAnsi="Times New Roman" w:cs="Times New Roman"/>
          <w:b/>
          <w:sz w:val="24"/>
          <w:szCs w:val="24"/>
        </w:rPr>
      </w:pPr>
      <w:r w:rsidRPr="0021205E">
        <w:rPr>
          <w:rFonts w:ascii="Times New Roman" w:eastAsia="Times New Roman" w:hAnsi="Times New Roman" w:cs="Times New Roman"/>
          <w:b/>
          <w:iCs/>
          <w:sz w:val="24"/>
          <w:szCs w:val="24"/>
          <w:shd w:val="clear" w:color="auto" w:fill="FFFFFF"/>
          <w:lang w:eastAsia="ru-RU"/>
        </w:rPr>
        <w:t>Федеральные</w:t>
      </w:r>
      <w:r w:rsidRPr="0021205E">
        <w:rPr>
          <w:rFonts w:ascii="Times New Roman" w:hAnsi="Times New Roman" w:cs="Times New Roman"/>
          <w:b/>
          <w:sz w:val="24"/>
          <w:szCs w:val="24"/>
        </w:rPr>
        <w:t xml:space="preserve"> коллекции электронных образовательных ресурсов</w:t>
      </w:r>
    </w:p>
    <w:p w:rsidR="005A1AFC" w:rsidRPr="0021205E" w:rsidRDefault="005A1AFC" w:rsidP="005A1AFC">
      <w:pPr>
        <w:pStyle w:val="a5"/>
        <w:numPr>
          <w:ilvl w:val="0"/>
          <w:numId w:val="8"/>
        </w:numPr>
        <w:rPr>
          <w:rFonts w:ascii="Times New Roman" w:eastAsia="Times New Roman" w:hAnsi="Times New Roman" w:cs="Times New Roman"/>
          <w:iCs/>
          <w:sz w:val="24"/>
          <w:szCs w:val="24"/>
          <w:shd w:val="clear" w:color="auto" w:fill="FFFFFF"/>
          <w:lang w:eastAsia="ru-RU"/>
        </w:rPr>
      </w:pPr>
      <w:r w:rsidRPr="0021205E">
        <w:rPr>
          <w:rFonts w:ascii="Times New Roman" w:eastAsia="Times New Roman" w:hAnsi="Times New Roman" w:cs="Times New Roman"/>
          <w:iCs/>
          <w:sz w:val="24"/>
          <w:szCs w:val="24"/>
          <w:shd w:val="clear" w:color="auto" w:fill="FFFFFF"/>
          <w:lang w:eastAsia="ru-RU"/>
        </w:rPr>
        <w:t>Федеральный портал «Российское образование» </w:t>
      </w:r>
      <w:hyperlink r:id="rId15" w:tgtFrame="_blank" w:history="1">
        <w:r w:rsidRPr="0021205E">
          <w:rPr>
            <w:rStyle w:val="a9"/>
            <w:rFonts w:ascii="Times New Roman" w:eastAsia="Times New Roman" w:hAnsi="Times New Roman" w:cs="Times New Roman"/>
            <w:bCs/>
            <w:iCs/>
            <w:sz w:val="24"/>
            <w:szCs w:val="24"/>
            <w:shd w:val="clear" w:color="auto" w:fill="FFFFFF"/>
            <w:lang w:eastAsia="ru-RU"/>
          </w:rPr>
          <w:t>www.edu.ru</w:t>
        </w:r>
      </w:hyperlink>
    </w:p>
    <w:p w:rsidR="005A1AFC" w:rsidRPr="0021205E" w:rsidRDefault="005A1AFC" w:rsidP="005A1AFC">
      <w:pPr>
        <w:pStyle w:val="a5"/>
        <w:numPr>
          <w:ilvl w:val="0"/>
          <w:numId w:val="8"/>
        </w:numPr>
        <w:rPr>
          <w:rFonts w:ascii="Times New Roman" w:hAnsi="Times New Roman" w:cs="Times New Roman"/>
          <w:sz w:val="24"/>
          <w:szCs w:val="24"/>
        </w:rPr>
      </w:pPr>
      <w:r w:rsidRPr="0021205E">
        <w:rPr>
          <w:rFonts w:ascii="Times New Roman" w:hAnsi="Times New Roman" w:cs="Times New Roman"/>
          <w:sz w:val="24"/>
          <w:szCs w:val="24"/>
        </w:rPr>
        <w:t xml:space="preserve">Единая коллекция цифровых образовательных ресурсов. </w:t>
      </w:r>
      <w:hyperlink r:id="rId16" w:history="1">
        <w:r w:rsidRPr="0021205E">
          <w:rPr>
            <w:rFonts w:ascii="Times New Roman" w:hAnsi="Times New Roman" w:cs="Times New Roman"/>
            <w:color w:val="0563C1" w:themeColor="hyperlink"/>
            <w:sz w:val="24"/>
            <w:szCs w:val="24"/>
            <w:u w:val="single"/>
          </w:rPr>
          <w:t>http://www.school-collection.edu.ru</w:t>
        </w:r>
      </w:hyperlink>
    </w:p>
    <w:p w:rsidR="005A1AFC" w:rsidRPr="0021205E" w:rsidRDefault="005A1AFC" w:rsidP="005A1AFC">
      <w:pPr>
        <w:pStyle w:val="a5"/>
        <w:numPr>
          <w:ilvl w:val="0"/>
          <w:numId w:val="8"/>
        </w:numPr>
        <w:rPr>
          <w:rFonts w:ascii="Times New Roman" w:hAnsi="Times New Roman" w:cs="Times New Roman"/>
          <w:sz w:val="24"/>
          <w:szCs w:val="24"/>
        </w:rPr>
      </w:pPr>
      <w:r w:rsidRPr="0021205E">
        <w:rPr>
          <w:rFonts w:ascii="Times New Roman" w:hAnsi="Times New Roman" w:cs="Times New Roman"/>
          <w:sz w:val="24"/>
          <w:szCs w:val="24"/>
        </w:rPr>
        <w:t>Российский общеобразовательный портал. Коллекция ЦОР </w:t>
      </w:r>
      <w:hyperlink r:id="rId17" w:history="1">
        <w:r w:rsidRPr="0021205E">
          <w:rPr>
            <w:rFonts w:ascii="Times New Roman" w:hAnsi="Times New Roman" w:cs="Times New Roman"/>
            <w:color w:val="0563C1" w:themeColor="hyperlink"/>
            <w:sz w:val="24"/>
            <w:szCs w:val="24"/>
            <w:u w:val="single"/>
          </w:rPr>
          <w:t>http://www.school.edu.ru</w:t>
        </w:r>
      </w:hyperlink>
    </w:p>
    <w:p w:rsidR="005A1AFC" w:rsidRPr="0021205E" w:rsidRDefault="005A1AFC" w:rsidP="005A1AFC">
      <w:pPr>
        <w:pStyle w:val="a5"/>
        <w:numPr>
          <w:ilvl w:val="0"/>
          <w:numId w:val="8"/>
        </w:numPr>
        <w:rPr>
          <w:rFonts w:ascii="Times New Roman" w:hAnsi="Times New Roman" w:cs="Times New Roman"/>
          <w:sz w:val="24"/>
          <w:szCs w:val="24"/>
        </w:rPr>
      </w:pPr>
      <w:r w:rsidRPr="0021205E">
        <w:rPr>
          <w:rFonts w:ascii="Times New Roman" w:eastAsia="Calibri" w:hAnsi="Times New Roman" w:cs="Times New Roman"/>
          <w:color w:val="000000"/>
          <w:sz w:val="24"/>
          <w:szCs w:val="24"/>
          <w:lang w:eastAsia="ru-RU"/>
        </w:rPr>
        <w:t xml:space="preserve">Раздел начальная школа: Архив учебных программ и презентаций - </w:t>
      </w:r>
      <w:hyperlink r:id="rId18" w:history="1">
        <w:r w:rsidRPr="0021205E">
          <w:rPr>
            <w:rFonts w:ascii="Times New Roman" w:eastAsia="Times New Roman" w:hAnsi="Times New Roman" w:cs="Times New Roman"/>
            <w:color w:val="0563C1" w:themeColor="hyperlink"/>
            <w:sz w:val="24"/>
            <w:szCs w:val="24"/>
            <w:u w:val="single"/>
            <w:lang w:eastAsia="ru-RU"/>
          </w:rPr>
          <w:t>http://www.rusedu.ru</w:t>
        </w:r>
      </w:hyperlink>
    </w:p>
    <w:p w:rsidR="005A1AFC" w:rsidRPr="0021205E" w:rsidRDefault="005A1AFC" w:rsidP="005A1AFC">
      <w:pPr>
        <w:pStyle w:val="a5"/>
        <w:numPr>
          <w:ilvl w:val="0"/>
          <w:numId w:val="8"/>
        </w:numPr>
        <w:rPr>
          <w:rFonts w:ascii="Times New Roman" w:hAnsi="Times New Roman" w:cs="Times New Roman"/>
          <w:sz w:val="24"/>
          <w:szCs w:val="24"/>
        </w:rPr>
      </w:pPr>
      <w:r w:rsidRPr="0021205E">
        <w:rPr>
          <w:rFonts w:ascii="Times New Roman" w:hAnsi="Times New Roman" w:cs="Times New Roman"/>
          <w:sz w:val="24"/>
          <w:szCs w:val="24"/>
        </w:rPr>
        <w:t>Федеральный центр информационно-образовательных ресурсов </w:t>
      </w:r>
      <w:hyperlink r:id="rId19" w:tgtFrame="_blank" w:history="1">
        <w:r w:rsidRPr="0021205E">
          <w:rPr>
            <w:rFonts w:ascii="Times New Roman" w:hAnsi="Times New Roman" w:cs="Times New Roman"/>
            <w:color w:val="198798"/>
            <w:sz w:val="24"/>
            <w:szCs w:val="24"/>
            <w:u w:val="single"/>
          </w:rPr>
          <w:t>http://fcior.edu.ru</w:t>
        </w:r>
      </w:hyperlink>
    </w:p>
    <w:p w:rsidR="005A1AFC" w:rsidRPr="0021205E" w:rsidRDefault="005A1AFC" w:rsidP="005A1AFC">
      <w:pPr>
        <w:pStyle w:val="a5"/>
        <w:numPr>
          <w:ilvl w:val="0"/>
          <w:numId w:val="8"/>
        </w:numPr>
        <w:rPr>
          <w:rFonts w:ascii="Times New Roman" w:hAnsi="Times New Roman" w:cs="Times New Roman"/>
          <w:sz w:val="24"/>
          <w:szCs w:val="24"/>
        </w:rPr>
      </w:pPr>
      <w:r w:rsidRPr="0021205E">
        <w:rPr>
          <w:rFonts w:ascii="Times New Roman" w:hAnsi="Times New Roman" w:cs="Times New Roman"/>
          <w:color w:val="000000"/>
          <w:sz w:val="24"/>
          <w:szCs w:val="24"/>
        </w:rPr>
        <w:t xml:space="preserve">Российский общеобразовательный портал. Заочная работа со школьниками </w:t>
      </w:r>
      <w:hyperlink r:id="rId20" w:history="1">
        <w:r w:rsidRPr="0021205E">
          <w:rPr>
            <w:rFonts w:ascii="Times New Roman" w:hAnsi="Times New Roman" w:cs="Times New Roman"/>
            <w:color w:val="2F5496" w:themeColor="accent5" w:themeShade="BF"/>
            <w:sz w:val="24"/>
            <w:szCs w:val="24"/>
            <w:u w:val="single"/>
          </w:rPr>
          <w:t>http://edu.of.ru/zaoch/</w:t>
        </w:r>
      </w:hyperlink>
    </w:p>
    <w:p w:rsidR="005A1AFC" w:rsidRPr="0021205E" w:rsidRDefault="005A1AFC" w:rsidP="005A1AFC">
      <w:pPr>
        <w:pStyle w:val="a5"/>
        <w:numPr>
          <w:ilvl w:val="0"/>
          <w:numId w:val="8"/>
        </w:numPr>
        <w:rPr>
          <w:rFonts w:ascii="Times New Roman" w:hAnsi="Times New Roman" w:cs="Times New Roman"/>
          <w:sz w:val="24"/>
          <w:szCs w:val="24"/>
        </w:rPr>
      </w:pPr>
      <w:r w:rsidRPr="0021205E">
        <w:rPr>
          <w:rFonts w:ascii="Times New Roman" w:hAnsi="Times New Roman" w:cs="Times New Roman"/>
          <w:color w:val="000000"/>
          <w:sz w:val="24"/>
          <w:szCs w:val="24"/>
        </w:rPr>
        <w:t>Российский общеобразовательный портал. Дистанционная поддержка профильного обучения</w:t>
      </w:r>
      <w:hyperlink r:id="rId21" w:history="1">
        <w:r w:rsidRPr="0021205E">
          <w:rPr>
            <w:rStyle w:val="a9"/>
            <w:rFonts w:ascii="Times New Roman" w:hAnsi="Times New Roman" w:cs="Times New Roman"/>
            <w:color w:val="2F5496" w:themeColor="accent5" w:themeShade="BF"/>
            <w:sz w:val="24"/>
            <w:szCs w:val="24"/>
          </w:rPr>
          <w:t>http://edu.of.ru/profil/default.asp</w:t>
        </w:r>
      </w:hyperlink>
    </w:p>
    <w:p w:rsidR="005A1AFC" w:rsidRPr="0021205E" w:rsidRDefault="005A1AFC" w:rsidP="005A1AFC">
      <w:pPr>
        <w:pStyle w:val="a5"/>
        <w:numPr>
          <w:ilvl w:val="0"/>
          <w:numId w:val="8"/>
        </w:numPr>
        <w:rPr>
          <w:rFonts w:ascii="Times New Roman" w:hAnsi="Times New Roman" w:cs="Times New Roman"/>
          <w:sz w:val="24"/>
          <w:szCs w:val="24"/>
        </w:rPr>
      </w:pPr>
      <w:r w:rsidRPr="0021205E">
        <w:rPr>
          <w:rFonts w:ascii="Times New Roman" w:hAnsi="Times New Roman" w:cs="Times New Roman"/>
          <w:color w:val="000000"/>
          <w:sz w:val="24"/>
          <w:szCs w:val="24"/>
        </w:rPr>
        <w:t xml:space="preserve">Сетевые образовательные сообщества. Открытый класс </w:t>
      </w:r>
      <w:hyperlink r:id="rId22" w:history="1">
        <w:r w:rsidRPr="0021205E">
          <w:rPr>
            <w:rStyle w:val="a9"/>
            <w:rFonts w:ascii="Times New Roman" w:hAnsi="Times New Roman" w:cs="Times New Roman"/>
            <w:color w:val="2F5496" w:themeColor="accent5" w:themeShade="BF"/>
            <w:sz w:val="24"/>
            <w:szCs w:val="24"/>
          </w:rPr>
          <w:t>http://www.openclass.ru/</w:t>
        </w:r>
      </w:hyperlink>
    </w:p>
    <w:p w:rsidR="005A1AFC" w:rsidRPr="0021205E" w:rsidRDefault="005A1AFC" w:rsidP="005A1AFC">
      <w:pPr>
        <w:spacing w:after="0" w:line="360" w:lineRule="auto"/>
        <w:jc w:val="both"/>
        <w:rPr>
          <w:rFonts w:ascii="Times New Roman" w:hAnsi="Times New Roman" w:cs="Times New Roman"/>
          <w:sz w:val="24"/>
          <w:szCs w:val="24"/>
        </w:rPr>
      </w:pPr>
    </w:p>
    <w:p w:rsidR="005A1AFC" w:rsidRDefault="005A1AFC" w:rsidP="005A1AF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Нормы </w:t>
      </w:r>
      <w:r w:rsidRPr="00E67FA1">
        <w:rPr>
          <w:rFonts w:ascii="Times New Roman" w:hAnsi="Times New Roman" w:cs="Times New Roman"/>
          <w:sz w:val="28"/>
          <w:szCs w:val="28"/>
        </w:rPr>
        <w:t>СанПиН</w:t>
      </w:r>
    </w:p>
    <w:p w:rsidR="005A1AFC" w:rsidRPr="007D0A72" w:rsidRDefault="005A1AFC" w:rsidP="005A1AFC">
      <w:pPr>
        <w:shd w:val="clear" w:color="auto" w:fill="FFFFFF"/>
        <w:spacing w:after="0" w:line="360" w:lineRule="auto"/>
        <w:textAlignment w:val="baseline"/>
        <w:rPr>
          <w:rFonts w:ascii="Times New Roman" w:eastAsia="Times New Roman" w:hAnsi="Times New Roman" w:cs="Times New Roman"/>
          <w:sz w:val="23"/>
          <w:szCs w:val="23"/>
        </w:rPr>
      </w:pPr>
      <w:r w:rsidRPr="007D0A72">
        <w:rPr>
          <w:rFonts w:ascii="Times New Roman" w:eastAsia="Times New Roman" w:hAnsi="Times New Roman" w:cs="Times New Roman"/>
          <w:b/>
          <w:bCs/>
          <w:sz w:val="23"/>
        </w:rPr>
        <w:t>Работа с компьютером</w:t>
      </w:r>
      <w:r w:rsidRPr="007D0A72">
        <w:rPr>
          <w:rFonts w:ascii="Times New Roman" w:eastAsia="Times New Roman" w:hAnsi="Times New Roman" w:cs="Times New Roman"/>
          <w:b/>
          <w:bCs/>
          <w:sz w:val="23"/>
          <w:szCs w:val="23"/>
          <w:bdr w:val="none" w:sz="0" w:space="0" w:color="auto" w:frame="1"/>
        </w:rPr>
        <w:br/>
      </w:r>
      <w:r w:rsidRPr="007D0A72">
        <w:rPr>
          <w:rFonts w:ascii="Times New Roman" w:eastAsia="Times New Roman" w:hAnsi="Times New Roman" w:cs="Times New Roman"/>
          <w:sz w:val="23"/>
          <w:szCs w:val="23"/>
        </w:rPr>
        <w:t>Продолжительность непрерывного использования компьютера с жидкокристаллическим монитором на уроках составляет:</w:t>
      </w:r>
    </w:p>
    <w:p w:rsidR="005A1AFC" w:rsidRPr="007D0A72" w:rsidRDefault="005A1AFC" w:rsidP="005A1AFC">
      <w:pPr>
        <w:numPr>
          <w:ilvl w:val="0"/>
          <w:numId w:val="9"/>
        </w:numPr>
        <w:shd w:val="clear" w:color="auto" w:fill="FFFFFF"/>
        <w:spacing w:after="0" w:line="360" w:lineRule="auto"/>
        <w:jc w:val="both"/>
        <w:textAlignment w:val="baseline"/>
        <w:rPr>
          <w:rFonts w:ascii="Times New Roman" w:eastAsia="Times New Roman" w:hAnsi="Times New Roman" w:cs="Times New Roman"/>
          <w:sz w:val="23"/>
          <w:szCs w:val="23"/>
        </w:rPr>
      </w:pPr>
      <w:r w:rsidRPr="007D0A72">
        <w:rPr>
          <w:rFonts w:ascii="Times New Roman" w:eastAsia="Times New Roman" w:hAnsi="Times New Roman" w:cs="Times New Roman"/>
          <w:sz w:val="23"/>
          <w:szCs w:val="23"/>
        </w:rPr>
        <w:t>для учащихся</w:t>
      </w:r>
      <w:r w:rsidRPr="007D0A72">
        <w:rPr>
          <w:rFonts w:ascii="Times New Roman" w:eastAsia="Times New Roman" w:hAnsi="Times New Roman" w:cs="Times New Roman"/>
          <w:sz w:val="23"/>
        </w:rPr>
        <w:t> </w:t>
      </w:r>
      <w:r w:rsidRPr="007D0A72">
        <w:rPr>
          <w:rFonts w:ascii="Times New Roman" w:eastAsia="Times New Roman" w:hAnsi="Times New Roman" w:cs="Times New Roman"/>
          <w:b/>
          <w:bCs/>
          <w:sz w:val="23"/>
        </w:rPr>
        <w:t>1-2-х классов — не более 20 минут</w:t>
      </w:r>
      <w:r w:rsidRPr="007D0A72">
        <w:rPr>
          <w:rFonts w:ascii="Times New Roman" w:eastAsia="Times New Roman" w:hAnsi="Times New Roman" w:cs="Times New Roman"/>
          <w:sz w:val="23"/>
          <w:szCs w:val="23"/>
        </w:rPr>
        <w:t>;</w:t>
      </w:r>
    </w:p>
    <w:p w:rsidR="005A1AFC" w:rsidRPr="007D0A72" w:rsidRDefault="005A1AFC" w:rsidP="005A1AFC">
      <w:pPr>
        <w:numPr>
          <w:ilvl w:val="0"/>
          <w:numId w:val="9"/>
        </w:numPr>
        <w:shd w:val="clear" w:color="auto" w:fill="FFFFFF"/>
        <w:spacing w:after="0" w:line="360" w:lineRule="auto"/>
        <w:jc w:val="both"/>
        <w:textAlignment w:val="baseline"/>
        <w:rPr>
          <w:rFonts w:ascii="Times New Roman" w:eastAsia="Times New Roman" w:hAnsi="Times New Roman" w:cs="Times New Roman"/>
          <w:sz w:val="23"/>
          <w:szCs w:val="23"/>
        </w:rPr>
      </w:pPr>
      <w:r w:rsidRPr="007D0A72">
        <w:rPr>
          <w:rFonts w:ascii="Times New Roman" w:eastAsia="Times New Roman" w:hAnsi="Times New Roman" w:cs="Times New Roman"/>
          <w:sz w:val="23"/>
          <w:szCs w:val="23"/>
        </w:rPr>
        <w:t>для учащихся</w:t>
      </w:r>
      <w:r w:rsidRPr="007D0A72">
        <w:rPr>
          <w:rFonts w:ascii="Times New Roman" w:eastAsia="Times New Roman" w:hAnsi="Times New Roman" w:cs="Times New Roman"/>
          <w:sz w:val="23"/>
        </w:rPr>
        <w:t> </w:t>
      </w:r>
      <w:r w:rsidRPr="007D0A72">
        <w:rPr>
          <w:rFonts w:ascii="Times New Roman" w:eastAsia="Times New Roman" w:hAnsi="Times New Roman" w:cs="Times New Roman"/>
          <w:b/>
          <w:bCs/>
          <w:sz w:val="23"/>
        </w:rPr>
        <w:t>3-4 классов — не более 25 минут</w:t>
      </w:r>
      <w:r w:rsidRPr="007D0A72">
        <w:rPr>
          <w:rFonts w:ascii="Times New Roman" w:eastAsia="Times New Roman" w:hAnsi="Times New Roman" w:cs="Times New Roman"/>
          <w:sz w:val="23"/>
          <w:szCs w:val="23"/>
        </w:rPr>
        <w:t>;</w:t>
      </w:r>
    </w:p>
    <w:p w:rsidR="005A1AFC" w:rsidRPr="007D0A72" w:rsidRDefault="005A1AFC" w:rsidP="005A1AFC">
      <w:pPr>
        <w:numPr>
          <w:ilvl w:val="0"/>
          <w:numId w:val="9"/>
        </w:numPr>
        <w:shd w:val="clear" w:color="auto" w:fill="FFFFFF"/>
        <w:spacing w:after="0" w:line="360" w:lineRule="auto"/>
        <w:jc w:val="both"/>
        <w:textAlignment w:val="baseline"/>
        <w:rPr>
          <w:rFonts w:ascii="Times New Roman" w:eastAsia="Times New Roman" w:hAnsi="Times New Roman" w:cs="Times New Roman"/>
          <w:sz w:val="23"/>
          <w:szCs w:val="23"/>
        </w:rPr>
      </w:pPr>
      <w:r w:rsidRPr="007D0A72">
        <w:rPr>
          <w:rFonts w:ascii="Times New Roman" w:eastAsia="Times New Roman" w:hAnsi="Times New Roman" w:cs="Times New Roman"/>
          <w:sz w:val="23"/>
          <w:szCs w:val="23"/>
        </w:rPr>
        <w:t>для учащихся</w:t>
      </w:r>
      <w:r w:rsidRPr="007D0A72">
        <w:rPr>
          <w:rFonts w:ascii="Times New Roman" w:eastAsia="Times New Roman" w:hAnsi="Times New Roman" w:cs="Times New Roman"/>
          <w:sz w:val="23"/>
        </w:rPr>
        <w:t> </w:t>
      </w:r>
      <w:r w:rsidRPr="007D0A72">
        <w:rPr>
          <w:rFonts w:ascii="Times New Roman" w:eastAsia="Times New Roman" w:hAnsi="Times New Roman" w:cs="Times New Roman"/>
          <w:b/>
          <w:bCs/>
          <w:sz w:val="23"/>
        </w:rPr>
        <w:t>5-6 классов — не более 30 минут</w:t>
      </w:r>
      <w:r w:rsidRPr="007D0A72">
        <w:rPr>
          <w:rFonts w:ascii="Times New Roman" w:eastAsia="Times New Roman" w:hAnsi="Times New Roman" w:cs="Times New Roman"/>
          <w:sz w:val="23"/>
          <w:szCs w:val="23"/>
        </w:rPr>
        <w:t>;</w:t>
      </w:r>
    </w:p>
    <w:p w:rsidR="005A1AFC" w:rsidRPr="007D0A72" w:rsidRDefault="005A1AFC" w:rsidP="005A1AFC">
      <w:pPr>
        <w:numPr>
          <w:ilvl w:val="0"/>
          <w:numId w:val="9"/>
        </w:numPr>
        <w:shd w:val="clear" w:color="auto" w:fill="FFFFFF"/>
        <w:spacing w:after="0" w:line="360" w:lineRule="auto"/>
        <w:jc w:val="both"/>
        <w:textAlignment w:val="baseline"/>
        <w:rPr>
          <w:rFonts w:ascii="Times New Roman" w:eastAsia="Times New Roman" w:hAnsi="Times New Roman" w:cs="Times New Roman"/>
          <w:sz w:val="23"/>
          <w:szCs w:val="23"/>
        </w:rPr>
      </w:pPr>
      <w:r w:rsidRPr="007D0A72">
        <w:rPr>
          <w:rFonts w:ascii="Times New Roman" w:eastAsia="Times New Roman" w:hAnsi="Times New Roman" w:cs="Times New Roman"/>
          <w:sz w:val="23"/>
          <w:szCs w:val="23"/>
        </w:rPr>
        <w:t>для учащихся</w:t>
      </w:r>
      <w:r w:rsidRPr="007D0A72">
        <w:rPr>
          <w:rFonts w:ascii="Times New Roman" w:eastAsia="Times New Roman" w:hAnsi="Times New Roman" w:cs="Times New Roman"/>
          <w:sz w:val="23"/>
        </w:rPr>
        <w:t> </w:t>
      </w:r>
      <w:r w:rsidRPr="007D0A72">
        <w:rPr>
          <w:rFonts w:ascii="Times New Roman" w:eastAsia="Times New Roman" w:hAnsi="Times New Roman" w:cs="Times New Roman"/>
          <w:b/>
          <w:bCs/>
          <w:sz w:val="23"/>
        </w:rPr>
        <w:t>7-11 классов — 35 минут</w:t>
      </w:r>
      <w:r w:rsidRPr="007D0A72">
        <w:rPr>
          <w:rFonts w:ascii="Times New Roman" w:eastAsia="Times New Roman" w:hAnsi="Times New Roman" w:cs="Times New Roman"/>
          <w:sz w:val="23"/>
          <w:szCs w:val="23"/>
        </w:rPr>
        <w:t>.</w:t>
      </w:r>
    </w:p>
    <w:p w:rsidR="005A1AFC" w:rsidRPr="007D0A72" w:rsidRDefault="005A1AFC" w:rsidP="005A1AFC">
      <w:pPr>
        <w:shd w:val="clear" w:color="auto" w:fill="FFFFFF"/>
        <w:spacing w:after="0" w:line="360" w:lineRule="auto"/>
        <w:jc w:val="both"/>
        <w:textAlignment w:val="baseline"/>
        <w:rPr>
          <w:rFonts w:ascii="Times New Roman" w:eastAsia="Times New Roman" w:hAnsi="Times New Roman" w:cs="Times New Roman"/>
          <w:sz w:val="23"/>
          <w:szCs w:val="23"/>
        </w:rPr>
      </w:pPr>
      <w:r w:rsidRPr="007D0A72">
        <w:rPr>
          <w:rFonts w:ascii="Times New Roman" w:eastAsia="Times New Roman" w:hAnsi="Times New Roman" w:cs="Times New Roman"/>
          <w:b/>
          <w:bCs/>
          <w:sz w:val="23"/>
        </w:rPr>
        <w:t>Работа с интерактивной доской</w:t>
      </w:r>
    </w:p>
    <w:p w:rsidR="005A1AFC" w:rsidRPr="007D0A72" w:rsidRDefault="005A1AFC" w:rsidP="005A1AFC">
      <w:pPr>
        <w:numPr>
          <w:ilvl w:val="0"/>
          <w:numId w:val="10"/>
        </w:numPr>
        <w:shd w:val="clear" w:color="auto" w:fill="FFFFFF"/>
        <w:spacing w:after="144" w:line="360" w:lineRule="auto"/>
        <w:jc w:val="both"/>
        <w:textAlignment w:val="baseline"/>
        <w:rPr>
          <w:rFonts w:ascii="Times New Roman" w:eastAsia="Times New Roman" w:hAnsi="Times New Roman" w:cs="Times New Roman"/>
          <w:sz w:val="23"/>
          <w:szCs w:val="23"/>
        </w:rPr>
      </w:pPr>
      <w:r w:rsidRPr="007D0A72">
        <w:rPr>
          <w:rFonts w:ascii="Times New Roman" w:eastAsia="Times New Roman" w:hAnsi="Times New Roman" w:cs="Times New Roman"/>
          <w:sz w:val="23"/>
          <w:szCs w:val="23"/>
        </w:rPr>
        <w:t>Непрерывная продолжительность работы обучающихся непосредственно с интерактивной доской на уроках:</w:t>
      </w:r>
    </w:p>
    <w:p w:rsidR="005A1AFC" w:rsidRPr="007D0A72" w:rsidRDefault="005A1AFC" w:rsidP="005A1AFC">
      <w:pPr>
        <w:numPr>
          <w:ilvl w:val="0"/>
          <w:numId w:val="10"/>
        </w:numPr>
        <w:shd w:val="clear" w:color="auto" w:fill="FFFFFF"/>
        <w:spacing w:after="0" w:line="360" w:lineRule="auto"/>
        <w:jc w:val="both"/>
        <w:textAlignment w:val="baseline"/>
        <w:rPr>
          <w:rFonts w:ascii="Times New Roman" w:eastAsia="Times New Roman" w:hAnsi="Times New Roman" w:cs="Times New Roman"/>
          <w:sz w:val="23"/>
          <w:szCs w:val="23"/>
        </w:rPr>
      </w:pPr>
      <w:r w:rsidRPr="007D0A72">
        <w:rPr>
          <w:rFonts w:ascii="Times New Roman" w:eastAsia="Times New Roman" w:hAnsi="Times New Roman" w:cs="Times New Roman"/>
          <w:sz w:val="23"/>
          <w:szCs w:val="23"/>
        </w:rPr>
        <w:t>в</w:t>
      </w:r>
      <w:r w:rsidRPr="007D0A72">
        <w:rPr>
          <w:rFonts w:ascii="Times New Roman" w:eastAsia="Times New Roman" w:hAnsi="Times New Roman" w:cs="Times New Roman"/>
          <w:sz w:val="23"/>
        </w:rPr>
        <w:t> </w:t>
      </w:r>
      <w:r w:rsidRPr="007D0A72">
        <w:rPr>
          <w:rFonts w:ascii="Times New Roman" w:eastAsia="Times New Roman" w:hAnsi="Times New Roman" w:cs="Times New Roman"/>
          <w:b/>
          <w:bCs/>
          <w:sz w:val="23"/>
        </w:rPr>
        <w:t>1-4 классах не должна превышать 5 минут</w:t>
      </w:r>
      <w:r w:rsidRPr="007D0A72">
        <w:rPr>
          <w:rFonts w:ascii="Times New Roman" w:eastAsia="Times New Roman" w:hAnsi="Times New Roman" w:cs="Times New Roman"/>
          <w:sz w:val="23"/>
          <w:szCs w:val="23"/>
        </w:rPr>
        <w:t>;</w:t>
      </w:r>
    </w:p>
    <w:p w:rsidR="005A1AFC" w:rsidRPr="007D0A72" w:rsidRDefault="005A1AFC" w:rsidP="005A1AFC">
      <w:pPr>
        <w:numPr>
          <w:ilvl w:val="0"/>
          <w:numId w:val="10"/>
        </w:numPr>
        <w:shd w:val="clear" w:color="auto" w:fill="FFFFFF"/>
        <w:spacing w:after="0" w:line="360" w:lineRule="auto"/>
        <w:jc w:val="both"/>
        <w:textAlignment w:val="baseline"/>
        <w:rPr>
          <w:rFonts w:ascii="Times New Roman" w:eastAsia="Times New Roman" w:hAnsi="Times New Roman" w:cs="Times New Roman"/>
          <w:sz w:val="23"/>
          <w:szCs w:val="23"/>
        </w:rPr>
      </w:pPr>
      <w:r w:rsidRPr="007D0A72">
        <w:rPr>
          <w:rFonts w:ascii="Times New Roman" w:eastAsia="Times New Roman" w:hAnsi="Times New Roman" w:cs="Times New Roman"/>
          <w:sz w:val="23"/>
          <w:szCs w:val="23"/>
        </w:rPr>
        <w:t>в</w:t>
      </w:r>
      <w:r w:rsidRPr="007D0A72">
        <w:rPr>
          <w:rFonts w:ascii="Times New Roman" w:eastAsia="Times New Roman" w:hAnsi="Times New Roman" w:cs="Times New Roman"/>
          <w:sz w:val="23"/>
        </w:rPr>
        <w:t> </w:t>
      </w:r>
      <w:r w:rsidRPr="007D0A72">
        <w:rPr>
          <w:rFonts w:ascii="Times New Roman" w:eastAsia="Times New Roman" w:hAnsi="Times New Roman" w:cs="Times New Roman"/>
          <w:b/>
          <w:bCs/>
          <w:sz w:val="23"/>
        </w:rPr>
        <w:t>5-11 классах — 10 минут</w:t>
      </w:r>
      <w:r w:rsidRPr="007D0A72">
        <w:rPr>
          <w:rFonts w:ascii="Times New Roman" w:eastAsia="Times New Roman" w:hAnsi="Times New Roman" w:cs="Times New Roman"/>
          <w:sz w:val="23"/>
          <w:szCs w:val="23"/>
        </w:rPr>
        <w:t>.</w:t>
      </w:r>
    </w:p>
    <w:p w:rsidR="005A1AFC" w:rsidRPr="007D0A72" w:rsidRDefault="005A1AFC" w:rsidP="005A1AFC">
      <w:pPr>
        <w:numPr>
          <w:ilvl w:val="0"/>
          <w:numId w:val="10"/>
        </w:numPr>
        <w:shd w:val="clear" w:color="auto" w:fill="FFFFFF"/>
        <w:spacing w:after="144" w:line="360" w:lineRule="auto"/>
        <w:jc w:val="both"/>
        <w:textAlignment w:val="baseline"/>
        <w:rPr>
          <w:rFonts w:ascii="Times New Roman" w:eastAsia="Times New Roman" w:hAnsi="Times New Roman" w:cs="Times New Roman"/>
          <w:sz w:val="23"/>
          <w:szCs w:val="23"/>
        </w:rPr>
      </w:pPr>
      <w:r w:rsidRPr="007D0A72">
        <w:rPr>
          <w:rFonts w:ascii="Times New Roman" w:eastAsia="Times New Roman" w:hAnsi="Times New Roman" w:cs="Times New Roman"/>
          <w:sz w:val="23"/>
          <w:szCs w:val="23"/>
        </w:rPr>
        <w:t>Суммарная продолжительность использования интерактивной доски на уроках:</w:t>
      </w:r>
    </w:p>
    <w:p w:rsidR="005A1AFC" w:rsidRPr="007D0A72" w:rsidRDefault="005A1AFC" w:rsidP="005A1AFC">
      <w:pPr>
        <w:numPr>
          <w:ilvl w:val="0"/>
          <w:numId w:val="10"/>
        </w:numPr>
        <w:shd w:val="clear" w:color="auto" w:fill="FFFFFF"/>
        <w:spacing w:after="0" w:line="360" w:lineRule="auto"/>
        <w:jc w:val="both"/>
        <w:textAlignment w:val="baseline"/>
        <w:rPr>
          <w:rFonts w:ascii="Times New Roman" w:eastAsia="Times New Roman" w:hAnsi="Times New Roman" w:cs="Times New Roman"/>
          <w:sz w:val="23"/>
          <w:szCs w:val="23"/>
        </w:rPr>
      </w:pPr>
      <w:r w:rsidRPr="007D0A72">
        <w:rPr>
          <w:rFonts w:ascii="Times New Roman" w:eastAsia="Times New Roman" w:hAnsi="Times New Roman" w:cs="Times New Roman"/>
          <w:sz w:val="23"/>
          <w:szCs w:val="23"/>
        </w:rPr>
        <w:t>в 1</w:t>
      </w:r>
      <w:r w:rsidRPr="007D0A72">
        <w:rPr>
          <w:rFonts w:ascii="Times New Roman" w:eastAsia="Times New Roman" w:hAnsi="Times New Roman" w:cs="Times New Roman"/>
          <w:b/>
          <w:bCs/>
          <w:sz w:val="23"/>
        </w:rPr>
        <w:t>-2 классах составляет не более 25 минут</w:t>
      </w:r>
      <w:r w:rsidRPr="007D0A72">
        <w:rPr>
          <w:rFonts w:ascii="Times New Roman" w:eastAsia="Times New Roman" w:hAnsi="Times New Roman" w:cs="Times New Roman"/>
          <w:sz w:val="23"/>
          <w:szCs w:val="23"/>
        </w:rPr>
        <w:t>;</w:t>
      </w:r>
    </w:p>
    <w:p w:rsidR="005A1AFC" w:rsidRDefault="005A1AFC" w:rsidP="005A1AFC">
      <w:pPr>
        <w:numPr>
          <w:ilvl w:val="0"/>
          <w:numId w:val="10"/>
        </w:numPr>
        <w:shd w:val="clear" w:color="auto" w:fill="FFFFFF"/>
        <w:spacing w:after="0" w:line="360" w:lineRule="auto"/>
        <w:jc w:val="both"/>
        <w:textAlignment w:val="baseline"/>
        <w:rPr>
          <w:rFonts w:ascii="Times New Roman" w:eastAsia="Times New Roman" w:hAnsi="Times New Roman" w:cs="Times New Roman"/>
          <w:sz w:val="23"/>
          <w:szCs w:val="23"/>
        </w:rPr>
      </w:pPr>
      <w:r w:rsidRPr="007D0A72">
        <w:rPr>
          <w:rFonts w:ascii="Times New Roman" w:eastAsia="Times New Roman" w:hAnsi="Times New Roman" w:cs="Times New Roman"/>
          <w:b/>
          <w:bCs/>
          <w:sz w:val="23"/>
        </w:rPr>
        <w:t>3-4 классах и старше — не более 30 минут</w:t>
      </w:r>
      <w:r w:rsidRPr="007D0A72">
        <w:rPr>
          <w:rFonts w:ascii="Times New Roman" w:eastAsia="Times New Roman" w:hAnsi="Times New Roman" w:cs="Times New Roman"/>
          <w:sz w:val="23"/>
        </w:rPr>
        <w:t> </w:t>
      </w:r>
      <w:r w:rsidRPr="007D0A72">
        <w:rPr>
          <w:rFonts w:ascii="Times New Roman" w:eastAsia="Times New Roman" w:hAnsi="Times New Roman" w:cs="Times New Roman"/>
          <w:sz w:val="23"/>
          <w:szCs w:val="23"/>
        </w:rPr>
        <w:t xml:space="preserve">при соблюдении гигиенически рациональной организации урока (оптимальная смена видов деятельности, плотность уроков 60-80%, физкультминутки, </w:t>
      </w:r>
      <w:proofErr w:type="spellStart"/>
      <w:r w:rsidRPr="007D0A72">
        <w:rPr>
          <w:rFonts w:ascii="Times New Roman" w:eastAsia="Times New Roman" w:hAnsi="Times New Roman" w:cs="Times New Roman"/>
          <w:sz w:val="23"/>
          <w:szCs w:val="23"/>
        </w:rPr>
        <w:t>офтальмотренаж</w:t>
      </w:r>
      <w:proofErr w:type="spellEnd"/>
      <w:r w:rsidRPr="007D0A72">
        <w:rPr>
          <w:rFonts w:ascii="Times New Roman" w:eastAsia="Times New Roman" w:hAnsi="Times New Roman" w:cs="Times New Roman"/>
          <w:sz w:val="23"/>
          <w:szCs w:val="23"/>
        </w:rPr>
        <w:t>).</w:t>
      </w:r>
    </w:p>
    <w:p w:rsidR="005A1AFC" w:rsidRPr="0021205E" w:rsidRDefault="005A1AFC" w:rsidP="005A1AFC">
      <w:pPr>
        <w:shd w:val="clear" w:color="auto" w:fill="FFFFFF"/>
        <w:spacing w:after="0" w:line="360" w:lineRule="auto"/>
        <w:ind w:left="720"/>
        <w:jc w:val="both"/>
        <w:textAlignment w:val="baseline"/>
        <w:rPr>
          <w:rFonts w:ascii="Times New Roman" w:eastAsia="Times New Roman" w:hAnsi="Times New Roman" w:cs="Times New Roman"/>
          <w:sz w:val="23"/>
          <w:szCs w:val="23"/>
        </w:rPr>
      </w:pPr>
      <w:r w:rsidRPr="0021205E">
        <w:rPr>
          <w:rFonts w:ascii="Times New Roman" w:eastAsia="Times New Roman" w:hAnsi="Times New Roman" w:cs="Times New Roman"/>
          <w:sz w:val="23"/>
          <w:szCs w:val="23"/>
        </w:rPr>
        <w:t>С целью профилактики утомления обучающихся</w:t>
      </w:r>
      <w:r w:rsidRPr="0021205E">
        <w:rPr>
          <w:rFonts w:ascii="Times New Roman" w:eastAsia="Times New Roman" w:hAnsi="Times New Roman" w:cs="Times New Roman"/>
          <w:sz w:val="23"/>
        </w:rPr>
        <w:t> </w:t>
      </w:r>
      <w:r w:rsidRPr="0021205E">
        <w:rPr>
          <w:rFonts w:ascii="Times New Roman" w:eastAsia="Times New Roman" w:hAnsi="Times New Roman" w:cs="Times New Roman"/>
          <w:b/>
          <w:bCs/>
          <w:sz w:val="23"/>
        </w:rPr>
        <w:t>не допускается использование на одном уроке более двух видов электронных средств обучения</w:t>
      </w:r>
      <w:r w:rsidRPr="0021205E">
        <w:rPr>
          <w:rFonts w:ascii="Times New Roman" w:eastAsia="Times New Roman" w:hAnsi="Times New Roman" w:cs="Times New Roman"/>
          <w:sz w:val="23"/>
          <w:szCs w:val="23"/>
        </w:rPr>
        <w:t>.</w:t>
      </w:r>
    </w:p>
    <w:p w:rsidR="005A1AFC" w:rsidRDefault="005A1AFC" w:rsidP="005A1AFC">
      <w:pPr>
        <w:tabs>
          <w:tab w:val="left" w:pos="2985"/>
        </w:tabs>
        <w:jc w:val="center"/>
        <w:rPr>
          <w:rFonts w:ascii="Times New Roman" w:hAnsi="Times New Roman" w:cs="Times New Roman"/>
          <w:sz w:val="24"/>
          <w:szCs w:val="24"/>
        </w:rPr>
      </w:pPr>
      <w:r w:rsidRPr="000B44FC">
        <w:rPr>
          <w:rFonts w:ascii="Times New Roman" w:hAnsi="Times New Roman" w:cs="Times New Roman"/>
          <w:noProof/>
          <w:sz w:val="24"/>
          <w:szCs w:val="24"/>
          <w:lang w:eastAsia="ru-RU"/>
        </w:rPr>
        <w:lastRenderedPageBreak/>
        <w:drawing>
          <wp:inline distT="0" distB="0" distL="0" distR="0" wp14:anchorId="5E09C600" wp14:editId="37FDD447">
            <wp:extent cx="5543550" cy="4134793"/>
            <wp:effectExtent l="19050" t="0" r="0" b="0"/>
            <wp:docPr id="12" name="Рисунок 1" descr="C:\Users\Abatsk\Downloads\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tsk\Downloads\007.jpg"/>
                    <pic:cNvPicPr>
                      <a:picLocks noChangeAspect="1" noChangeArrowheads="1"/>
                    </pic:cNvPicPr>
                  </pic:nvPicPr>
                  <pic:blipFill>
                    <a:blip r:embed="rId23" cstate="print"/>
                    <a:srcRect/>
                    <a:stretch>
                      <a:fillRect/>
                    </a:stretch>
                  </pic:blipFill>
                  <pic:spPr bwMode="auto">
                    <a:xfrm>
                      <a:off x="0" y="0"/>
                      <a:ext cx="5543550" cy="4134793"/>
                    </a:xfrm>
                    <a:prstGeom prst="rect">
                      <a:avLst/>
                    </a:prstGeom>
                    <a:noFill/>
                    <a:ln w="9525">
                      <a:noFill/>
                      <a:miter lim="800000"/>
                      <a:headEnd/>
                      <a:tailEnd/>
                    </a:ln>
                  </pic:spPr>
                </pic:pic>
              </a:graphicData>
            </a:graphic>
          </wp:inline>
        </w:drawing>
      </w:r>
    </w:p>
    <w:p w:rsidR="005A1AFC" w:rsidRPr="000B44FC" w:rsidRDefault="005A1AFC" w:rsidP="005A1AFC">
      <w:pPr>
        <w:ind w:firstLine="708"/>
        <w:jc w:val="center"/>
        <w:rPr>
          <w:rFonts w:ascii="Times New Roman" w:hAnsi="Times New Roman" w:cs="Times New Roman"/>
          <w:sz w:val="24"/>
          <w:szCs w:val="24"/>
        </w:rPr>
      </w:pPr>
      <w:r w:rsidRPr="000B44FC">
        <w:rPr>
          <w:rFonts w:ascii="Times New Roman" w:hAnsi="Times New Roman" w:cs="Times New Roman"/>
          <w:noProof/>
          <w:sz w:val="24"/>
          <w:szCs w:val="24"/>
          <w:lang w:eastAsia="ru-RU"/>
        </w:rPr>
        <w:drawing>
          <wp:inline distT="0" distB="0" distL="0" distR="0" wp14:anchorId="1FC57F50" wp14:editId="76B1D988">
            <wp:extent cx="5705475" cy="4455319"/>
            <wp:effectExtent l="19050" t="0" r="9525" b="0"/>
            <wp:docPr id="14" name="Рисунок 3" descr="C:\Users\Abatsk\Downloads\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atsk\Downloads\img18.jpg"/>
                    <pic:cNvPicPr>
                      <a:picLocks noChangeAspect="1" noChangeArrowheads="1"/>
                    </pic:cNvPicPr>
                  </pic:nvPicPr>
                  <pic:blipFill>
                    <a:blip r:embed="rId24" cstate="print"/>
                    <a:srcRect/>
                    <a:stretch>
                      <a:fillRect/>
                    </a:stretch>
                  </pic:blipFill>
                  <pic:spPr bwMode="auto">
                    <a:xfrm>
                      <a:off x="0" y="0"/>
                      <a:ext cx="5705475" cy="4455319"/>
                    </a:xfrm>
                    <a:prstGeom prst="rect">
                      <a:avLst/>
                    </a:prstGeom>
                    <a:noFill/>
                    <a:ln w="9525">
                      <a:noFill/>
                      <a:miter lim="800000"/>
                      <a:headEnd/>
                      <a:tailEnd/>
                    </a:ln>
                  </pic:spPr>
                </pic:pic>
              </a:graphicData>
            </a:graphic>
          </wp:inline>
        </w:drawing>
      </w:r>
    </w:p>
    <w:p w:rsidR="005A1AFC" w:rsidRPr="002A39D2" w:rsidRDefault="005A1AFC">
      <w:pPr>
        <w:rPr>
          <w:rFonts w:ascii="Times New Roman" w:hAnsi="Times New Roman" w:cs="Times New Roman"/>
        </w:rPr>
      </w:pPr>
    </w:p>
    <w:sectPr w:rsidR="005A1AFC" w:rsidRPr="002A39D2" w:rsidSect="00864CFD">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extBookC">
    <w:panose1 w:val="00000000000000000000"/>
    <w:charset w:val="CC"/>
    <w:family w:val="moder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default"/>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BE89906"/>
    <w:multiLevelType w:val="multilevel"/>
    <w:tmpl w:val="DF043EA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EAD3AED"/>
    <w:multiLevelType w:val="multilevel"/>
    <w:tmpl w:val="0EAD3AED"/>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35C61E0"/>
    <w:multiLevelType w:val="multilevel"/>
    <w:tmpl w:val="135C61E0"/>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023A86"/>
    <w:multiLevelType w:val="hybridMultilevel"/>
    <w:tmpl w:val="BB52A7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F61C1F"/>
    <w:multiLevelType w:val="multilevel"/>
    <w:tmpl w:val="28F61C1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DC05DA"/>
    <w:multiLevelType w:val="multilevel"/>
    <w:tmpl w:val="4306BC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1C2A6B"/>
    <w:multiLevelType w:val="multilevel"/>
    <w:tmpl w:val="401C2A6B"/>
    <w:lvl w:ilvl="0">
      <w:start w:val="1"/>
      <w:numFmt w:val="decimal"/>
      <w:lvlText w:val="%1)"/>
      <w:lvlJc w:val="left"/>
      <w:pPr>
        <w:ind w:left="720" w:hanging="360"/>
      </w:pPr>
      <w:rPr>
        <w:rFonts w:asciiTheme="minorHAnsi" w:hAnsiTheme="minorHAnsi" w:cstheme="minorBidi" w:hint="default"/>
        <w:color w:val="000000"/>
        <w:sz w:val="27"/>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286EEF"/>
    <w:multiLevelType w:val="multilevel"/>
    <w:tmpl w:val="53286EEF"/>
    <w:lvl w:ilvl="0">
      <w:start w:val="1"/>
      <w:numFmt w:val="bullet"/>
      <w:lvlText w:val=""/>
      <w:lvlJc w:val="left"/>
      <w:pPr>
        <w:ind w:left="660" w:hanging="360"/>
      </w:pPr>
      <w:rPr>
        <w:rFonts w:ascii="Symbol" w:hAnsi="Symbol" w:hint="default"/>
      </w:rPr>
    </w:lvl>
    <w:lvl w:ilvl="1">
      <w:start w:val="1"/>
      <w:numFmt w:val="bullet"/>
      <w:lvlText w:val="o"/>
      <w:lvlJc w:val="left"/>
      <w:pPr>
        <w:ind w:left="1380" w:hanging="360"/>
      </w:pPr>
      <w:rPr>
        <w:rFonts w:ascii="Courier New" w:hAnsi="Courier New" w:cs="Courier New" w:hint="default"/>
      </w:rPr>
    </w:lvl>
    <w:lvl w:ilvl="2">
      <w:start w:val="1"/>
      <w:numFmt w:val="bullet"/>
      <w:lvlText w:val=""/>
      <w:lvlJc w:val="left"/>
      <w:pPr>
        <w:ind w:left="2100" w:hanging="360"/>
      </w:pPr>
      <w:rPr>
        <w:rFonts w:ascii="Wingdings" w:hAnsi="Wingdings" w:hint="default"/>
      </w:rPr>
    </w:lvl>
    <w:lvl w:ilvl="3">
      <w:start w:val="1"/>
      <w:numFmt w:val="bullet"/>
      <w:lvlText w:val=""/>
      <w:lvlJc w:val="left"/>
      <w:pPr>
        <w:ind w:left="2820" w:hanging="360"/>
      </w:pPr>
      <w:rPr>
        <w:rFonts w:ascii="Symbol" w:hAnsi="Symbol" w:hint="default"/>
      </w:rPr>
    </w:lvl>
    <w:lvl w:ilvl="4">
      <w:start w:val="1"/>
      <w:numFmt w:val="bullet"/>
      <w:lvlText w:val="o"/>
      <w:lvlJc w:val="left"/>
      <w:pPr>
        <w:ind w:left="3540" w:hanging="360"/>
      </w:pPr>
      <w:rPr>
        <w:rFonts w:ascii="Courier New" w:hAnsi="Courier New" w:cs="Courier New" w:hint="default"/>
      </w:rPr>
    </w:lvl>
    <w:lvl w:ilvl="5">
      <w:start w:val="1"/>
      <w:numFmt w:val="bullet"/>
      <w:lvlText w:val=""/>
      <w:lvlJc w:val="left"/>
      <w:pPr>
        <w:ind w:left="4260" w:hanging="360"/>
      </w:pPr>
      <w:rPr>
        <w:rFonts w:ascii="Wingdings" w:hAnsi="Wingdings" w:hint="default"/>
      </w:rPr>
    </w:lvl>
    <w:lvl w:ilvl="6">
      <w:start w:val="1"/>
      <w:numFmt w:val="bullet"/>
      <w:lvlText w:val=""/>
      <w:lvlJc w:val="left"/>
      <w:pPr>
        <w:ind w:left="4980" w:hanging="360"/>
      </w:pPr>
      <w:rPr>
        <w:rFonts w:ascii="Symbol" w:hAnsi="Symbol" w:hint="default"/>
      </w:rPr>
    </w:lvl>
    <w:lvl w:ilvl="7">
      <w:start w:val="1"/>
      <w:numFmt w:val="bullet"/>
      <w:lvlText w:val="o"/>
      <w:lvlJc w:val="left"/>
      <w:pPr>
        <w:ind w:left="5700" w:hanging="360"/>
      </w:pPr>
      <w:rPr>
        <w:rFonts w:ascii="Courier New" w:hAnsi="Courier New" w:cs="Courier New" w:hint="default"/>
      </w:rPr>
    </w:lvl>
    <w:lvl w:ilvl="8">
      <w:start w:val="1"/>
      <w:numFmt w:val="bullet"/>
      <w:lvlText w:val=""/>
      <w:lvlJc w:val="left"/>
      <w:pPr>
        <w:ind w:left="6420" w:hanging="360"/>
      </w:pPr>
      <w:rPr>
        <w:rFonts w:ascii="Wingdings" w:hAnsi="Wingdings" w:hint="default"/>
      </w:rPr>
    </w:lvl>
  </w:abstractNum>
  <w:abstractNum w:abstractNumId="8" w15:restartNumberingAfterBreak="0">
    <w:nsid w:val="5BB90A30"/>
    <w:multiLevelType w:val="multilevel"/>
    <w:tmpl w:val="5BB90A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C65CA4"/>
    <w:multiLevelType w:val="multilevel"/>
    <w:tmpl w:val="B86240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6130DC"/>
    <w:multiLevelType w:val="multilevel"/>
    <w:tmpl w:val="766130DC"/>
    <w:lvl w:ilvl="0">
      <w:start w:val="1"/>
      <w:numFmt w:val="upperRoman"/>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
  </w:num>
  <w:num w:numId="2">
    <w:abstractNumId w:val="10"/>
  </w:num>
  <w:num w:numId="3">
    <w:abstractNumId w:val="8"/>
  </w:num>
  <w:num w:numId="4">
    <w:abstractNumId w:val="6"/>
  </w:num>
  <w:num w:numId="5">
    <w:abstractNumId w:val="1"/>
  </w:num>
  <w:num w:numId="6">
    <w:abstractNumId w:val="7"/>
  </w:num>
  <w:num w:numId="7">
    <w:abstractNumId w:val="4"/>
  </w:num>
  <w:num w:numId="8">
    <w:abstractNumId w:val="3"/>
  </w:num>
  <w:num w:numId="9">
    <w:abstractNumId w:val="5"/>
  </w:num>
  <w:num w:numId="10">
    <w:abstractNumId w:val="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B6E"/>
    <w:rsid w:val="002A39D2"/>
    <w:rsid w:val="003A41F5"/>
    <w:rsid w:val="004728F1"/>
    <w:rsid w:val="005A1AFC"/>
    <w:rsid w:val="005F7D62"/>
    <w:rsid w:val="00864CFD"/>
    <w:rsid w:val="00890D0C"/>
    <w:rsid w:val="008D79D8"/>
    <w:rsid w:val="00AD00DC"/>
    <w:rsid w:val="00B60560"/>
    <w:rsid w:val="00CA0B6E"/>
    <w:rsid w:val="00E8653D"/>
    <w:rsid w:val="00F27050"/>
    <w:rsid w:val="00F5019C"/>
    <w:rsid w:val="00F50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C5D0FC-6CB6-4162-8C9F-5431E41DE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0D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052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5052C"/>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F5052C"/>
    <w:pPr>
      <w:spacing w:after="0" w:line="360" w:lineRule="auto"/>
      <w:ind w:left="720"/>
      <w:contextualSpacing/>
      <w:jc w:val="both"/>
    </w:pPr>
  </w:style>
  <w:style w:type="character" w:customStyle="1" w:styleId="a7">
    <w:name w:val="Без интервала Знак"/>
    <w:link w:val="a8"/>
    <w:uiPriority w:val="1"/>
    <w:locked/>
    <w:rsid w:val="00F5052C"/>
    <w:rPr>
      <w:rFonts w:ascii="Calibri" w:hAnsi="Calibri" w:cs="Calibri"/>
    </w:rPr>
  </w:style>
  <w:style w:type="paragraph" w:styleId="a8">
    <w:name w:val="No Spacing"/>
    <w:link w:val="a7"/>
    <w:uiPriority w:val="1"/>
    <w:qFormat/>
    <w:rsid w:val="00F5052C"/>
    <w:pPr>
      <w:spacing w:after="0" w:line="240" w:lineRule="auto"/>
    </w:pPr>
    <w:rPr>
      <w:rFonts w:ascii="Calibri" w:hAnsi="Calibri" w:cs="Calibri"/>
    </w:rPr>
  </w:style>
  <w:style w:type="character" w:customStyle="1" w:styleId="a6">
    <w:name w:val="Абзац списка Знак"/>
    <w:link w:val="a5"/>
    <w:uiPriority w:val="34"/>
    <w:locked/>
    <w:rsid w:val="00F5052C"/>
  </w:style>
  <w:style w:type="paragraph" w:customStyle="1" w:styleId="Default">
    <w:name w:val="Default"/>
    <w:rsid w:val="00F5052C"/>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
    <w:name w:val="Сетка таблицы светлая1"/>
    <w:basedOn w:val="a1"/>
    <w:uiPriority w:val="40"/>
    <w:rsid w:val="00F5052C"/>
    <w:pPr>
      <w:spacing w:after="0" w:line="240" w:lineRule="auto"/>
    </w:pPr>
    <w:rPr>
      <w:rFonts w:eastAsiaTheme="minorEastAsia"/>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9">
    <w:name w:val="Hyperlink"/>
    <w:basedOn w:val="a0"/>
    <w:uiPriority w:val="99"/>
    <w:unhideWhenUsed/>
    <w:rsid w:val="00F27050"/>
    <w:rPr>
      <w:color w:val="0563C1" w:themeColor="hyperlink"/>
      <w:u w:val="single"/>
    </w:rPr>
  </w:style>
  <w:style w:type="paragraph" w:styleId="aa">
    <w:name w:val="Balloon Text"/>
    <w:basedOn w:val="a"/>
    <w:link w:val="ab"/>
    <w:uiPriority w:val="99"/>
    <w:semiHidden/>
    <w:unhideWhenUsed/>
    <w:rsid w:val="00864CF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64CFD"/>
    <w:rPr>
      <w:rFonts w:ascii="Segoe UI" w:hAnsi="Segoe UI" w:cs="Segoe UI"/>
      <w:sz w:val="18"/>
      <w:szCs w:val="18"/>
    </w:rPr>
  </w:style>
  <w:style w:type="paragraph" w:customStyle="1" w:styleId="ac">
    <w:name w:val="[Без стиля]"/>
    <w:rsid w:val="00F5019C"/>
    <w:pPr>
      <w:autoSpaceDE w:val="0"/>
      <w:autoSpaceDN w:val="0"/>
      <w:adjustRightInd w:val="0"/>
      <w:spacing w:after="0" w:line="288" w:lineRule="auto"/>
      <w:textAlignment w:val="center"/>
    </w:pPr>
    <w:rPr>
      <w:rFonts w:ascii="Times New Roman" w:eastAsia="Calibri" w:hAnsi="Times New Roman" w:cs="Times New Roman"/>
      <w:color w:val="000000"/>
      <w:sz w:val="24"/>
      <w:szCs w:val="24"/>
      <w:lang w:val="en-US"/>
    </w:rPr>
  </w:style>
  <w:style w:type="paragraph" w:customStyle="1" w:styleId="13NormDOC-header-1">
    <w:name w:val="13NormDOC-header-1"/>
    <w:basedOn w:val="a"/>
    <w:uiPriority w:val="99"/>
    <w:rsid w:val="00F5019C"/>
    <w:pPr>
      <w:autoSpaceDE w:val="0"/>
      <w:autoSpaceDN w:val="0"/>
      <w:adjustRightInd w:val="0"/>
      <w:spacing w:before="340" w:after="340" w:line="280" w:lineRule="atLeast"/>
      <w:ind w:left="567" w:right="567"/>
      <w:jc w:val="center"/>
      <w:textAlignment w:val="center"/>
    </w:pPr>
    <w:rPr>
      <w:rFonts w:ascii="TextBookC" w:eastAsia="Calibri" w:hAnsi="TextBookC" w:cs="TextBookC"/>
      <w:b/>
      <w:bCs/>
      <w:color w:val="000000"/>
      <w:spacing w:val="-2"/>
      <w:u w:color="000000"/>
    </w:rPr>
  </w:style>
  <w:style w:type="paragraph" w:customStyle="1" w:styleId="13NormDOC-txt">
    <w:name w:val="13NormDOC-txt"/>
    <w:basedOn w:val="a"/>
    <w:uiPriority w:val="99"/>
    <w:rsid w:val="00F5019C"/>
    <w:pPr>
      <w:autoSpaceDE w:val="0"/>
      <w:autoSpaceDN w:val="0"/>
      <w:adjustRightInd w:val="0"/>
      <w:spacing w:before="113" w:after="0" w:line="220" w:lineRule="atLeast"/>
      <w:jc w:val="both"/>
      <w:textAlignment w:val="center"/>
    </w:pPr>
    <w:rPr>
      <w:rFonts w:ascii="TextBookC" w:eastAsia="Calibri" w:hAnsi="TextBookC" w:cs="TextBookC"/>
      <w:color w:val="000000"/>
      <w:spacing w:val="-2"/>
      <w:sz w:val="18"/>
      <w:szCs w:val="18"/>
      <w:u w:color="000000"/>
    </w:rPr>
  </w:style>
  <w:style w:type="paragraph" w:customStyle="1" w:styleId="13NormDOC-header-2">
    <w:name w:val="13NormDOC-header-2"/>
    <w:basedOn w:val="a"/>
    <w:uiPriority w:val="99"/>
    <w:rsid w:val="00F5019C"/>
    <w:pPr>
      <w:autoSpaceDE w:val="0"/>
      <w:autoSpaceDN w:val="0"/>
      <w:adjustRightInd w:val="0"/>
      <w:spacing w:before="227" w:after="57" w:line="300" w:lineRule="atLeast"/>
      <w:jc w:val="center"/>
      <w:textAlignment w:val="center"/>
    </w:pPr>
    <w:rPr>
      <w:rFonts w:ascii="TextBookC" w:eastAsia="Calibri" w:hAnsi="TextBookC" w:cs="TextBookC"/>
      <w:caps/>
      <w:color w:val="000000"/>
      <w:spacing w:val="-2"/>
      <w:sz w:val="18"/>
      <w:szCs w:val="18"/>
      <w:u w:color="000000"/>
    </w:rPr>
  </w:style>
  <w:style w:type="paragraph" w:customStyle="1" w:styleId="17PRIL-tabl-hroom">
    <w:name w:val="17PRIL-tabl-hroom"/>
    <w:basedOn w:val="a"/>
    <w:uiPriority w:val="99"/>
    <w:rsid w:val="00F5019C"/>
    <w:pPr>
      <w:suppressAutoHyphens/>
      <w:autoSpaceDE w:val="0"/>
      <w:autoSpaceDN w:val="0"/>
      <w:adjustRightInd w:val="0"/>
      <w:spacing w:after="0" w:line="160" w:lineRule="atLeast"/>
      <w:textAlignment w:val="center"/>
    </w:pPr>
    <w:rPr>
      <w:rFonts w:ascii="TextBookC" w:eastAsia="Calibri" w:hAnsi="TextBookC" w:cs="TextBookC"/>
      <w:b/>
      <w:bCs/>
      <w:color w:val="000000"/>
      <w:spacing w:val="-2"/>
      <w:sz w:val="16"/>
      <w:szCs w:val="16"/>
      <w:u w:color="000000"/>
    </w:rPr>
  </w:style>
  <w:style w:type="paragraph" w:customStyle="1" w:styleId="17PRIL-tabl-txt">
    <w:name w:val="17PRIL-tabl-txt"/>
    <w:basedOn w:val="a"/>
    <w:uiPriority w:val="99"/>
    <w:rsid w:val="00F5019C"/>
    <w:pPr>
      <w:autoSpaceDE w:val="0"/>
      <w:autoSpaceDN w:val="0"/>
      <w:adjustRightInd w:val="0"/>
      <w:spacing w:after="0" w:line="200" w:lineRule="atLeast"/>
      <w:textAlignment w:val="center"/>
    </w:pPr>
    <w:rPr>
      <w:rFonts w:ascii="TextBookC" w:eastAsia="Calibri" w:hAnsi="TextBookC" w:cs="TextBookC"/>
      <w:color w:val="000000"/>
      <w:spacing w:val="-2"/>
      <w:sz w:val="16"/>
      <w:szCs w:val="16"/>
      <w:u w:color="000000"/>
    </w:rPr>
  </w:style>
  <w:style w:type="character" w:customStyle="1" w:styleId="Bold">
    <w:name w:val="Bold"/>
    <w:uiPriority w:val="99"/>
    <w:rsid w:val="00F5019C"/>
    <w:rPr>
      <w:b/>
      <w:bCs/>
    </w:rPr>
  </w:style>
  <w:style w:type="paragraph" w:styleId="ad">
    <w:name w:val="Body Text"/>
    <w:basedOn w:val="a"/>
    <w:link w:val="ae"/>
    <w:qFormat/>
    <w:rsid w:val="005A1AFC"/>
    <w:pPr>
      <w:spacing w:before="180" w:after="180" w:line="240" w:lineRule="auto"/>
    </w:pPr>
    <w:rPr>
      <w:sz w:val="24"/>
      <w:szCs w:val="24"/>
      <w:lang w:val="en-US"/>
    </w:rPr>
  </w:style>
  <w:style w:type="character" w:customStyle="1" w:styleId="ae">
    <w:name w:val="Основной текст Знак"/>
    <w:basedOn w:val="a0"/>
    <w:link w:val="ad"/>
    <w:rsid w:val="005A1AFC"/>
    <w:rPr>
      <w:sz w:val="24"/>
      <w:szCs w:val="24"/>
      <w:lang w:val="en-US"/>
    </w:rPr>
  </w:style>
  <w:style w:type="paragraph" w:customStyle="1" w:styleId="FirstParagraph">
    <w:name w:val="First Paragraph"/>
    <w:basedOn w:val="ad"/>
    <w:next w:val="ad"/>
    <w:qFormat/>
    <w:rsid w:val="005A1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www.rusedu.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edu.of.ru/profil/default.asp"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www.school.edu.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chool-collection.edu.ru/" TargetMode="External"/><Relationship Id="rId20" Type="http://schemas.openxmlformats.org/officeDocument/2006/relationships/hyperlink" Target="http://edu.of.ru/zaoch/"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1.jpeg"/><Relationship Id="rId5" Type="http://schemas.openxmlformats.org/officeDocument/2006/relationships/hyperlink" Target="http://www.aforism.su/64.html" TargetMode="External"/><Relationship Id="rId15" Type="http://schemas.openxmlformats.org/officeDocument/2006/relationships/hyperlink" Target="http://www.edu.ru/" TargetMode="External"/><Relationship Id="rId23"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yperlink" Target="http://fcior.edu.ru/"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www.opencl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47</Pages>
  <Words>9255</Words>
  <Characters>52757</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 Тимофеева Л.В.</dc:creator>
  <cp:keywords/>
  <dc:description/>
  <cp:lastModifiedBy>Учетная запись Майкрософт</cp:lastModifiedBy>
  <cp:revision>4</cp:revision>
  <cp:lastPrinted>2025-02-20T11:15:00Z</cp:lastPrinted>
  <dcterms:created xsi:type="dcterms:W3CDTF">2025-02-20T10:19:00Z</dcterms:created>
  <dcterms:modified xsi:type="dcterms:W3CDTF">2025-02-21T10:29:00Z</dcterms:modified>
</cp:coreProperties>
</file>