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DC" w:rsidRPr="006116DF" w:rsidRDefault="00EF6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="009D7743">
        <w:rPr>
          <w:rFonts w:ascii="Times New Roman" w:hAnsi="Times New Roman" w:cs="Times New Roman"/>
          <w:sz w:val="28"/>
          <w:szCs w:val="28"/>
        </w:rPr>
        <w:t>Абатская СОШ №1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2046"/>
        <w:gridCol w:w="4252"/>
        <w:gridCol w:w="2333"/>
      </w:tblGrid>
      <w:tr w:rsidR="006116DF" w:rsidTr="00A31625">
        <w:trPr>
          <w:jc w:val="center"/>
        </w:trPr>
        <w:tc>
          <w:tcPr>
            <w:tcW w:w="586" w:type="dxa"/>
            <w:vAlign w:val="center"/>
          </w:tcPr>
          <w:p w:rsidR="006116DF" w:rsidRPr="006116DF" w:rsidRDefault="006116DF" w:rsidP="00A3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2046" w:type="dxa"/>
            <w:vAlign w:val="center"/>
          </w:tcPr>
          <w:p w:rsidR="006116DF" w:rsidRDefault="006116DF" w:rsidP="00A3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52" w:type="dxa"/>
            <w:vAlign w:val="center"/>
          </w:tcPr>
          <w:p w:rsidR="006116DF" w:rsidRDefault="006116DF" w:rsidP="00A3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ИОМ</w:t>
            </w:r>
          </w:p>
        </w:tc>
        <w:tc>
          <w:tcPr>
            <w:tcW w:w="2333" w:type="dxa"/>
            <w:vAlign w:val="center"/>
          </w:tcPr>
          <w:p w:rsidR="006116DF" w:rsidRDefault="006116DF" w:rsidP="00A3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="00364AF1">
              <w:rPr>
                <w:rFonts w:ascii="Times New Roman" w:hAnsi="Times New Roman" w:cs="Times New Roman"/>
                <w:sz w:val="28"/>
                <w:szCs w:val="28"/>
              </w:rPr>
              <w:t xml:space="preserve"> (учебный год!)</w:t>
            </w:r>
          </w:p>
        </w:tc>
      </w:tr>
      <w:tr w:rsidR="00EF6293" w:rsidTr="00A31625">
        <w:trPr>
          <w:jc w:val="center"/>
        </w:trPr>
        <w:tc>
          <w:tcPr>
            <w:tcW w:w="586" w:type="dxa"/>
          </w:tcPr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Анастасия Константиновна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F6293" w:rsidRPr="00102A81" w:rsidRDefault="00311569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в урочной и внеурочной деятельности.</w:t>
            </w:r>
          </w:p>
        </w:tc>
        <w:tc>
          <w:tcPr>
            <w:tcW w:w="2333" w:type="dxa"/>
          </w:tcPr>
          <w:p w:rsidR="00EF6293" w:rsidRPr="00102A81" w:rsidRDefault="00311569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EF6293" w:rsidTr="00A31625">
        <w:trPr>
          <w:jc w:val="center"/>
        </w:trPr>
        <w:tc>
          <w:tcPr>
            <w:tcW w:w="586" w:type="dxa"/>
          </w:tcPr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Бабушкина Валентина Алексеевна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образовательные технологии в работе с текстом, понятием, словом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EF6293" w:rsidRPr="00102A81" w:rsidRDefault="00BF004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EF6293" w:rsidTr="00A31625">
        <w:trPr>
          <w:jc w:val="center"/>
        </w:trPr>
        <w:tc>
          <w:tcPr>
            <w:tcW w:w="586" w:type="dxa"/>
          </w:tcPr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Бурмистрова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F6293" w:rsidRPr="00102A81" w:rsidRDefault="00FF4537" w:rsidP="00FF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53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функциональной грамотности школьников через использование цифровых образовательных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EF6293" w:rsidRPr="00102A81" w:rsidRDefault="00FF4537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AF1"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EF6293" w:rsidTr="00A31625">
        <w:trPr>
          <w:jc w:val="center"/>
        </w:trPr>
        <w:tc>
          <w:tcPr>
            <w:tcW w:w="586" w:type="dxa"/>
          </w:tcPr>
          <w:p w:rsidR="00EF6293" w:rsidRPr="00102A81" w:rsidRDefault="000C44D2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Глуходед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Сергеевна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дифференцированная работа на уроках русского языка и литературы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EF6293" w:rsidRPr="00102A81" w:rsidRDefault="00BF004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EF6293" w:rsidTr="00A31625">
        <w:trPr>
          <w:jc w:val="center"/>
        </w:trPr>
        <w:tc>
          <w:tcPr>
            <w:tcW w:w="586" w:type="dxa"/>
          </w:tcPr>
          <w:p w:rsidR="00EF6293" w:rsidRPr="00102A81" w:rsidRDefault="000C44D2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Зенкова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Сергеевна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F6293" w:rsidRPr="00102A81" w:rsidRDefault="00311569" w:rsidP="0031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игровыми технологиями </w:t>
            </w: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повышения качества образования</w:t>
            </w:r>
          </w:p>
        </w:tc>
        <w:tc>
          <w:tcPr>
            <w:tcW w:w="2333" w:type="dxa"/>
          </w:tcPr>
          <w:p w:rsidR="00EF6293" w:rsidRPr="00102A81" w:rsidRDefault="00102A81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EF6293" w:rsidTr="00A31625">
        <w:trPr>
          <w:jc w:val="center"/>
        </w:trPr>
        <w:tc>
          <w:tcPr>
            <w:tcW w:w="586" w:type="dxa"/>
          </w:tcPr>
          <w:p w:rsidR="00EF6293" w:rsidRPr="00102A81" w:rsidRDefault="000C44D2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Киприн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Евгеньевич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двигательных умений и навыко</w:t>
            </w:r>
            <w:r w:rsidR="00722B13"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 уроках физической культуры</w:t>
            </w:r>
          </w:p>
          <w:p w:rsidR="00EF6293" w:rsidRPr="00102A81" w:rsidRDefault="00EF6293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EF6293" w:rsidRPr="00102A81" w:rsidRDefault="00102A81" w:rsidP="00E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Колмакова Вера Николаевна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569" w:rsidRPr="00102A81" w:rsidRDefault="00311569" w:rsidP="003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познавательных способностей у младших школьник</w:t>
            </w:r>
            <w:r w:rsidR="00722B13"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в рамках реализации ФГОС НОО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trHeight w:val="992"/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Крейда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 как средство формирования УУД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Касанина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C44D2" w:rsidRPr="00102A81" w:rsidRDefault="00722B13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креативного и критического мышления обучающихся на уроках в начальной школе</w:t>
            </w: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Кузьмёнко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Владимировна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C44D2" w:rsidRPr="00102A81" w:rsidRDefault="002C3E3D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3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дифференцированного обучения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процессе преподавания биологии</w:t>
            </w: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6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Лубягин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44D2" w:rsidRPr="00102A81" w:rsidRDefault="00722B13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Использование ситуационных задач для формирования функциональной грамотности</w:t>
            </w: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6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Лисовец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активных методов обучения на уроках, как средство </w:t>
            </w: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повышения познавательного интереса обучающихся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Ложкина Людмила Ивановна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ТРКМ как условие повышения качества образования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</w:tcPr>
          <w:p w:rsidR="00722B13" w:rsidRPr="00102A81" w:rsidRDefault="00722B13" w:rsidP="00722B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Марашова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C44D2" w:rsidRPr="00102A81" w:rsidRDefault="00BF0043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функциональной грамотности обучающихся через работу с текстом</w:t>
            </w: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</w:tcPr>
          <w:p w:rsidR="00BF0043" w:rsidRPr="00102A81" w:rsidRDefault="00BF0043" w:rsidP="00BF0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Мялик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Владимировна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C44D2" w:rsidRPr="00102A81" w:rsidRDefault="00BF0043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в урочной и неурочной деятельности</w:t>
            </w: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0C44D2" w:rsidTr="00A31625">
        <w:trPr>
          <w:jc w:val="center"/>
        </w:trPr>
        <w:tc>
          <w:tcPr>
            <w:tcW w:w="586" w:type="dxa"/>
          </w:tcPr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</w:tcPr>
          <w:p w:rsidR="00BF0043" w:rsidRPr="00102A81" w:rsidRDefault="00BF0043" w:rsidP="00BF0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Степочкина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  <w:p w:rsidR="000C44D2" w:rsidRPr="00102A81" w:rsidRDefault="000C44D2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C44D2" w:rsidRPr="00102A81" w:rsidRDefault="00BF0043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Возможности Интернет ресурсов для успешного развития и организации онлайн занятий для школьников</w:t>
            </w:r>
          </w:p>
        </w:tc>
        <w:tc>
          <w:tcPr>
            <w:tcW w:w="2333" w:type="dxa"/>
          </w:tcPr>
          <w:p w:rsidR="000C44D2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BF0043" w:rsidTr="00A31625">
        <w:trPr>
          <w:jc w:val="center"/>
        </w:trPr>
        <w:tc>
          <w:tcPr>
            <w:tcW w:w="586" w:type="dxa"/>
          </w:tcPr>
          <w:p w:rsidR="00BF0043" w:rsidRPr="00102A81" w:rsidRDefault="00D700FC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6" w:type="dxa"/>
          </w:tcPr>
          <w:p w:rsidR="00BF0043" w:rsidRPr="00102A81" w:rsidRDefault="00BF0043" w:rsidP="00BF0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Сиюткин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  <w:p w:rsidR="00BF0043" w:rsidRPr="00102A81" w:rsidRDefault="00BF0043" w:rsidP="00BF0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00FC" w:rsidRPr="00102A81" w:rsidRDefault="00D700FC" w:rsidP="00D70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ИКТ на уроках физической культуры</w:t>
            </w:r>
          </w:p>
          <w:p w:rsidR="00BF0043" w:rsidRPr="00102A81" w:rsidRDefault="00BF0043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BF0043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D700FC" w:rsidTr="00A31625">
        <w:trPr>
          <w:jc w:val="center"/>
        </w:trPr>
        <w:tc>
          <w:tcPr>
            <w:tcW w:w="586" w:type="dxa"/>
          </w:tcPr>
          <w:p w:rsidR="00D700FC" w:rsidRPr="00102A81" w:rsidRDefault="00D700FC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</w:tcPr>
          <w:p w:rsidR="00D700FC" w:rsidRPr="00102A81" w:rsidRDefault="00D700FC" w:rsidP="00D70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Усольцева Мария Николаевна</w:t>
            </w:r>
          </w:p>
          <w:p w:rsidR="00D700FC" w:rsidRPr="00102A81" w:rsidRDefault="00D700FC" w:rsidP="00BF0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00FC" w:rsidRPr="00102A81" w:rsidRDefault="00D700FC" w:rsidP="00D70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Использование информационно-коммуникационных </w:t>
            </w:r>
            <w:proofErr w:type="gramStart"/>
            <w:r w:rsidRPr="00102A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технологий  на</w:t>
            </w:r>
            <w:proofErr w:type="gramEnd"/>
            <w:r w:rsidRPr="00102A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уроках математики</w:t>
            </w:r>
          </w:p>
        </w:tc>
        <w:tc>
          <w:tcPr>
            <w:tcW w:w="2333" w:type="dxa"/>
          </w:tcPr>
          <w:p w:rsidR="00D700FC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D700FC" w:rsidTr="00A31625">
        <w:trPr>
          <w:jc w:val="center"/>
        </w:trPr>
        <w:tc>
          <w:tcPr>
            <w:tcW w:w="586" w:type="dxa"/>
          </w:tcPr>
          <w:p w:rsidR="00D700FC" w:rsidRPr="00102A81" w:rsidRDefault="0011252E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6" w:type="dxa"/>
          </w:tcPr>
          <w:p w:rsidR="00D700FC" w:rsidRPr="00102A81" w:rsidRDefault="0011252E" w:rsidP="00D70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Черепанова Анастасия Петровна</w:t>
            </w:r>
          </w:p>
        </w:tc>
        <w:tc>
          <w:tcPr>
            <w:tcW w:w="4252" w:type="dxa"/>
          </w:tcPr>
          <w:p w:rsidR="00D700FC" w:rsidRPr="00102A81" w:rsidRDefault="00D700FC" w:rsidP="00D700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современных игровых образовательных технологий в работе учителя – дефектолога</w:t>
            </w:r>
          </w:p>
          <w:p w:rsidR="00D700FC" w:rsidRPr="00102A81" w:rsidRDefault="00D700FC" w:rsidP="00D700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D700FC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</w:tr>
      <w:tr w:rsidR="0011252E" w:rsidRPr="00102A81" w:rsidTr="00A31625">
        <w:trPr>
          <w:jc w:val="center"/>
        </w:trPr>
        <w:tc>
          <w:tcPr>
            <w:tcW w:w="586" w:type="dxa"/>
          </w:tcPr>
          <w:p w:rsidR="0011252E" w:rsidRPr="00102A81" w:rsidRDefault="00102A81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</w:tcPr>
          <w:p w:rsidR="0011252E" w:rsidRPr="00102A81" w:rsidRDefault="0011252E" w:rsidP="00112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Полина Юрьевна</w:t>
            </w:r>
          </w:p>
          <w:p w:rsidR="0011252E" w:rsidRPr="00102A81" w:rsidRDefault="0011252E" w:rsidP="00112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Преодоление  ОНР</w:t>
            </w:r>
            <w:proofErr w:type="gram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  уровня у младших школьников 7 лет средствами  </w:t>
            </w: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логоритмики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условиях средней общеобразовательной школы</w:t>
            </w:r>
          </w:p>
          <w:p w:rsidR="0011252E" w:rsidRPr="00102A81" w:rsidRDefault="0011252E" w:rsidP="00112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11252E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102A81" w:rsidRPr="00102A81" w:rsidTr="00A31625">
        <w:trPr>
          <w:jc w:val="center"/>
        </w:trPr>
        <w:tc>
          <w:tcPr>
            <w:tcW w:w="586" w:type="dxa"/>
          </w:tcPr>
          <w:p w:rsidR="00102A81" w:rsidRPr="00102A81" w:rsidRDefault="00102A81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Черкасова Людмила Константиновна</w:t>
            </w:r>
          </w:p>
          <w:p w:rsidR="00102A81" w:rsidRPr="00102A81" w:rsidRDefault="00102A81" w:rsidP="00112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системно-</w:t>
            </w: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подхода на уроках химии в рамках ФГОС</w:t>
            </w:r>
          </w:p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102A81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</w:tr>
      <w:tr w:rsidR="00102A81" w:rsidRPr="00102A81" w:rsidTr="00A31625">
        <w:trPr>
          <w:jc w:val="center"/>
        </w:trPr>
        <w:tc>
          <w:tcPr>
            <w:tcW w:w="586" w:type="dxa"/>
          </w:tcPr>
          <w:p w:rsidR="00102A81" w:rsidRPr="00102A81" w:rsidRDefault="00102A81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Димитрова Вера Александровна</w:t>
            </w:r>
          </w:p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современных технологий в урочной и внеурочной деятельности.</w:t>
            </w:r>
          </w:p>
        </w:tc>
        <w:tc>
          <w:tcPr>
            <w:tcW w:w="2333" w:type="dxa"/>
          </w:tcPr>
          <w:p w:rsidR="00102A81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102A81" w:rsidRPr="00102A81" w:rsidTr="00A31625">
        <w:trPr>
          <w:jc w:val="center"/>
        </w:trPr>
        <w:tc>
          <w:tcPr>
            <w:tcW w:w="586" w:type="dxa"/>
          </w:tcPr>
          <w:p w:rsidR="00102A81" w:rsidRPr="00102A81" w:rsidRDefault="00102A81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Анастасия Сергеевна</w:t>
            </w:r>
          </w:p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в урочной и неурочной деятельности</w:t>
            </w:r>
          </w:p>
        </w:tc>
        <w:tc>
          <w:tcPr>
            <w:tcW w:w="2333" w:type="dxa"/>
          </w:tcPr>
          <w:p w:rsidR="00102A81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102A81" w:rsidRPr="00102A81" w:rsidTr="00A31625">
        <w:trPr>
          <w:jc w:val="center"/>
        </w:trPr>
        <w:tc>
          <w:tcPr>
            <w:tcW w:w="586" w:type="dxa"/>
          </w:tcPr>
          <w:p w:rsidR="00102A81" w:rsidRPr="00102A81" w:rsidRDefault="00102A81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Обыскалова</w:t>
            </w:r>
            <w:proofErr w:type="spellEnd"/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Снежана Сергеевна</w:t>
            </w:r>
          </w:p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102A81" w:rsidRPr="00102A81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учебных платформ для успешного развития и организации онлайн занятий для школьников</w:t>
            </w:r>
          </w:p>
        </w:tc>
        <w:tc>
          <w:tcPr>
            <w:tcW w:w="2333" w:type="dxa"/>
          </w:tcPr>
          <w:p w:rsidR="00102A81" w:rsidRPr="00102A81" w:rsidRDefault="00102A81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102A81" w:rsidRPr="00102A81" w:rsidTr="00A31625">
        <w:trPr>
          <w:jc w:val="center"/>
        </w:trPr>
        <w:tc>
          <w:tcPr>
            <w:tcW w:w="586" w:type="dxa"/>
          </w:tcPr>
          <w:p w:rsidR="00102A81" w:rsidRPr="00EB3C57" w:rsidRDefault="00EB3C57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Сеногноева</w:t>
            </w:r>
            <w:proofErr w:type="spellEnd"/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Викторовна</w:t>
            </w:r>
          </w:p>
          <w:p w:rsidR="00102A81" w:rsidRPr="00EB3C57" w:rsidRDefault="00102A81" w:rsidP="00102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и методы формирования функциональной </w:t>
            </w:r>
            <w:r w:rsidR="00E8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грамотности при изучении физики</w:t>
            </w:r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02A81" w:rsidRPr="00EB3C57" w:rsidRDefault="00102A81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102A81" w:rsidRPr="00102A81" w:rsidRDefault="00EB3C57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EB3C57" w:rsidRPr="00102A81" w:rsidTr="00A31625">
        <w:trPr>
          <w:jc w:val="center"/>
        </w:trPr>
        <w:tc>
          <w:tcPr>
            <w:tcW w:w="586" w:type="dxa"/>
          </w:tcPr>
          <w:p w:rsidR="00EB3C57" w:rsidRPr="00EB3C57" w:rsidRDefault="00EB3C57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</w:tcPr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Обыскалова</w:t>
            </w:r>
            <w:proofErr w:type="spellEnd"/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Васильевна</w:t>
            </w:r>
          </w:p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развитие математической грамотности на уроках математики</w:t>
            </w:r>
          </w:p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B3C57" w:rsidRPr="00102A81" w:rsidRDefault="00EB3C57" w:rsidP="000C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EB3C57" w:rsidRPr="00102A81" w:rsidTr="00CA57E2">
        <w:trPr>
          <w:jc w:val="center"/>
        </w:trPr>
        <w:tc>
          <w:tcPr>
            <w:tcW w:w="586" w:type="dxa"/>
          </w:tcPr>
          <w:p w:rsidR="00EB3C57" w:rsidRPr="00EB3C57" w:rsidRDefault="00EB3C57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</w:tcPr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Рябкова</w:t>
            </w:r>
            <w:proofErr w:type="spellEnd"/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методы работы по развитию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оложительной мотивации к учению</w:t>
            </w:r>
          </w:p>
        </w:tc>
        <w:tc>
          <w:tcPr>
            <w:tcW w:w="2333" w:type="dxa"/>
          </w:tcPr>
          <w:p w:rsidR="00EB3C57" w:rsidRPr="00102A81" w:rsidRDefault="00EB3C57" w:rsidP="00EB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EB3C57" w:rsidRPr="00102A81" w:rsidTr="00CA57E2">
        <w:trPr>
          <w:jc w:val="center"/>
        </w:trPr>
        <w:tc>
          <w:tcPr>
            <w:tcW w:w="586" w:type="dxa"/>
          </w:tcPr>
          <w:p w:rsidR="00EB3C57" w:rsidRPr="00EB3C57" w:rsidRDefault="00EB3C57" w:rsidP="0036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Людмила Валерьевна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B3C57" w:rsidRPr="00EB3C57" w:rsidRDefault="00EB3C57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  <w:t xml:space="preserve">Использование современных технологий обучения для повышения </w:t>
            </w:r>
            <w:r w:rsidR="00E800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  <w:t>мотивации 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  <w:t xml:space="preserve"> развития функциональной грамотности</w:t>
            </w:r>
          </w:p>
        </w:tc>
        <w:tc>
          <w:tcPr>
            <w:tcW w:w="2333" w:type="dxa"/>
          </w:tcPr>
          <w:p w:rsidR="00EB3C57" w:rsidRPr="00102A81" w:rsidRDefault="00EB3C57" w:rsidP="00EB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</w:tr>
      <w:tr w:rsidR="00EB3C57" w:rsidRPr="00102A81" w:rsidTr="00CA57E2">
        <w:trPr>
          <w:jc w:val="center"/>
        </w:trPr>
        <w:tc>
          <w:tcPr>
            <w:tcW w:w="586" w:type="dxa"/>
          </w:tcPr>
          <w:p w:rsidR="00EB3C57" w:rsidRDefault="00364AF1" w:rsidP="00EB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6" w:type="dxa"/>
          </w:tcPr>
          <w:p w:rsidR="00EB3C57" w:rsidRDefault="007A3B69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B3C57" w:rsidRDefault="007A3B69" w:rsidP="007A3B6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Взаимодействие игровой и учебно-познавательной деятельности обучающихся</w:t>
            </w:r>
          </w:p>
        </w:tc>
        <w:tc>
          <w:tcPr>
            <w:tcW w:w="2333" w:type="dxa"/>
          </w:tcPr>
          <w:p w:rsidR="00EB3C57" w:rsidRDefault="007A3B69" w:rsidP="00EB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81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  <w:tr w:rsidR="007A3B69" w:rsidRPr="00102A81" w:rsidTr="00CA57E2">
        <w:trPr>
          <w:jc w:val="center"/>
        </w:trPr>
        <w:tc>
          <w:tcPr>
            <w:tcW w:w="586" w:type="dxa"/>
          </w:tcPr>
          <w:p w:rsidR="007A3B69" w:rsidRDefault="00364AF1" w:rsidP="00E8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0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</w:tcPr>
          <w:p w:rsidR="007A3B69" w:rsidRDefault="00613AFB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Светлана Николаевна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A3B69" w:rsidRDefault="00613AFB" w:rsidP="007A3B69">
            <w:pPr>
              <w:rPr>
                <w:rFonts w:ascii="Times New Roman" w:hAnsi="Times New Roman"/>
                <w:color w:val="000000"/>
              </w:rPr>
            </w:pPr>
            <w:r w:rsidRPr="00613AFB">
              <w:rPr>
                <w:rFonts w:ascii="Times New Roman" w:hAnsi="Times New Roman"/>
                <w:color w:val="000000"/>
              </w:rPr>
              <w:t>Современные подходы в организации работы с родителями по предупреждению правонарушений</w:t>
            </w:r>
          </w:p>
        </w:tc>
        <w:tc>
          <w:tcPr>
            <w:tcW w:w="2333" w:type="dxa"/>
          </w:tcPr>
          <w:p w:rsidR="007A3B69" w:rsidRPr="00102A81" w:rsidRDefault="00613AFB" w:rsidP="00EB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</w:tr>
      <w:tr w:rsidR="00613AFB" w:rsidRPr="00102A81" w:rsidTr="00CA57E2">
        <w:trPr>
          <w:jc w:val="center"/>
        </w:trPr>
        <w:tc>
          <w:tcPr>
            <w:tcW w:w="586" w:type="dxa"/>
          </w:tcPr>
          <w:p w:rsidR="00613AFB" w:rsidRDefault="00613AFB" w:rsidP="00E8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613AFB" w:rsidRDefault="00613AFB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13AFB" w:rsidRPr="00F519C8" w:rsidRDefault="00F519C8" w:rsidP="007A3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9C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читательской культуры у школьников как составная часть </w:t>
            </w:r>
            <w:proofErr w:type="spellStart"/>
            <w:r w:rsidRPr="00F519C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519C8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 в условиях ФГОС</w:t>
            </w:r>
          </w:p>
        </w:tc>
        <w:tc>
          <w:tcPr>
            <w:tcW w:w="2333" w:type="dxa"/>
          </w:tcPr>
          <w:p w:rsidR="00613AFB" w:rsidRDefault="00F519C8" w:rsidP="00F5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9F5F97" w:rsidRPr="00102A81" w:rsidTr="00CA57E2">
        <w:trPr>
          <w:jc w:val="center"/>
        </w:trPr>
        <w:tc>
          <w:tcPr>
            <w:tcW w:w="586" w:type="dxa"/>
          </w:tcPr>
          <w:p w:rsidR="009F5F97" w:rsidRDefault="00364AF1" w:rsidP="00E8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9F5F97" w:rsidRDefault="00364AF1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9F5F97" w:rsidRDefault="009F5F97" w:rsidP="007A3B69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3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младших школьников на уроках и внеклассных занятиях</w:t>
            </w:r>
          </w:p>
        </w:tc>
        <w:tc>
          <w:tcPr>
            <w:tcW w:w="2333" w:type="dxa"/>
          </w:tcPr>
          <w:p w:rsidR="009F5F97" w:rsidRPr="00102A81" w:rsidRDefault="00364AF1" w:rsidP="00F5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</w:tr>
      <w:tr w:rsidR="00A94CF9" w:rsidRPr="00102A81" w:rsidTr="00CA57E2">
        <w:trPr>
          <w:jc w:val="center"/>
        </w:trPr>
        <w:tc>
          <w:tcPr>
            <w:tcW w:w="586" w:type="dxa"/>
          </w:tcPr>
          <w:p w:rsidR="00A94CF9" w:rsidRDefault="00A94CF9" w:rsidP="00E8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6" w:type="dxa"/>
          </w:tcPr>
          <w:p w:rsidR="00A94CF9" w:rsidRDefault="00456801" w:rsidP="00EB3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94CF9" w:rsidRPr="00A366ED" w:rsidRDefault="008C1919" w:rsidP="007A3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 на уроках технологии</w:t>
            </w:r>
          </w:p>
        </w:tc>
        <w:tc>
          <w:tcPr>
            <w:tcW w:w="2333" w:type="dxa"/>
          </w:tcPr>
          <w:p w:rsidR="00A94CF9" w:rsidRDefault="00456801" w:rsidP="00F5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</w:tr>
    </w:tbl>
    <w:p w:rsidR="00364AF1" w:rsidRDefault="00364AF1">
      <w:pPr>
        <w:rPr>
          <w:rFonts w:ascii="Times New Roman" w:hAnsi="Times New Roman" w:cs="Times New Roman"/>
          <w:sz w:val="24"/>
          <w:szCs w:val="24"/>
        </w:rPr>
      </w:pPr>
    </w:p>
    <w:p w:rsidR="00364AF1" w:rsidRDefault="00364A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16DF" w:rsidRPr="00102A81" w:rsidRDefault="00364AF1">
      <w:pPr>
        <w:rPr>
          <w:rFonts w:ascii="Times New Roman" w:hAnsi="Times New Roman" w:cs="Times New Roman"/>
          <w:sz w:val="28"/>
          <w:szCs w:val="28"/>
        </w:rPr>
      </w:pPr>
      <w:r w:rsidRPr="00102A81">
        <w:rPr>
          <w:rFonts w:ascii="Times New Roman" w:hAnsi="Times New Roman" w:cs="Times New Roman"/>
          <w:sz w:val="24"/>
          <w:szCs w:val="24"/>
        </w:rPr>
        <w:t>2021-2023</w:t>
      </w:r>
      <w:r>
        <w:rPr>
          <w:rFonts w:ascii="Times New Roman" w:hAnsi="Times New Roman" w:cs="Times New Roman"/>
          <w:sz w:val="24"/>
          <w:szCs w:val="24"/>
        </w:rPr>
        <w:t xml:space="preserve">- это 2021 -2022, 2022-2023,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год. Завершаем. С сентября-октября начинаем новые.</w:t>
      </w:r>
    </w:p>
    <w:sectPr w:rsidR="006116DF" w:rsidRPr="00102A8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8B1" w:rsidRDefault="00F728B1" w:rsidP="006116DF">
      <w:pPr>
        <w:spacing w:after="0" w:line="240" w:lineRule="auto"/>
      </w:pPr>
      <w:r>
        <w:separator/>
      </w:r>
    </w:p>
  </w:endnote>
  <w:endnote w:type="continuationSeparator" w:id="0">
    <w:p w:rsidR="00F728B1" w:rsidRDefault="00F728B1" w:rsidP="0061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8B1" w:rsidRDefault="00F728B1" w:rsidP="006116DF">
      <w:pPr>
        <w:spacing w:after="0" w:line="240" w:lineRule="auto"/>
      </w:pPr>
      <w:r>
        <w:separator/>
      </w:r>
    </w:p>
  </w:footnote>
  <w:footnote w:type="continuationSeparator" w:id="0">
    <w:p w:rsidR="00F728B1" w:rsidRDefault="00F728B1" w:rsidP="0061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DF" w:rsidRDefault="006116DF">
    <w:pPr>
      <w:pStyle w:val="a4"/>
    </w:pPr>
    <w:r>
      <w:t>Образец</w:t>
    </w:r>
  </w:p>
  <w:p w:rsidR="006116DF" w:rsidRDefault="006116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10"/>
    <w:rsid w:val="00057577"/>
    <w:rsid w:val="000C44D2"/>
    <w:rsid w:val="00102A81"/>
    <w:rsid w:val="0011252E"/>
    <w:rsid w:val="001F52DC"/>
    <w:rsid w:val="002C3E3D"/>
    <w:rsid w:val="00311569"/>
    <w:rsid w:val="00364AF1"/>
    <w:rsid w:val="00456801"/>
    <w:rsid w:val="004C7031"/>
    <w:rsid w:val="006116DF"/>
    <w:rsid w:val="00613AFB"/>
    <w:rsid w:val="00722B13"/>
    <w:rsid w:val="00785C10"/>
    <w:rsid w:val="007A3B69"/>
    <w:rsid w:val="007C5450"/>
    <w:rsid w:val="008642E3"/>
    <w:rsid w:val="008C1919"/>
    <w:rsid w:val="009D7743"/>
    <w:rsid w:val="009F5F97"/>
    <w:rsid w:val="00A31625"/>
    <w:rsid w:val="00A918E9"/>
    <w:rsid w:val="00A94CF9"/>
    <w:rsid w:val="00B42A76"/>
    <w:rsid w:val="00BC5D04"/>
    <w:rsid w:val="00BF0043"/>
    <w:rsid w:val="00CE2C36"/>
    <w:rsid w:val="00D700FC"/>
    <w:rsid w:val="00DB1375"/>
    <w:rsid w:val="00E8000B"/>
    <w:rsid w:val="00EB3C57"/>
    <w:rsid w:val="00EC6174"/>
    <w:rsid w:val="00EF6293"/>
    <w:rsid w:val="00F519C8"/>
    <w:rsid w:val="00F728B1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AA3C3-9052-4C67-9864-AA631A20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6DF"/>
  </w:style>
  <w:style w:type="paragraph" w:styleId="a6">
    <w:name w:val="footer"/>
    <w:basedOn w:val="a"/>
    <w:link w:val="a7"/>
    <w:uiPriority w:val="99"/>
    <w:unhideWhenUsed/>
    <w:rsid w:val="0061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11</cp:revision>
  <dcterms:created xsi:type="dcterms:W3CDTF">2023-06-01T03:35:00Z</dcterms:created>
  <dcterms:modified xsi:type="dcterms:W3CDTF">2024-05-02T10:10:00Z</dcterms:modified>
</cp:coreProperties>
</file>