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D3" w:rsidRDefault="007B06E4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 w:rsidRPr="007B06E4">
        <w:rPr>
          <w:color w:val="000000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820648706" r:id="rId8"/>
        </w:object>
      </w:r>
      <w:r w:rsidR="00C330D3">
        <w:rPr>
          <w:color w:val="000000"/>
        </w:rPr>
        <w:t xml:space="preserve">- </w:t>
      </w:r>
      <w:r w:rsidR="00C330D3" w:rsidRPr="0059322C">
        <w:rPr>
          <w:color w:val="000000"/>
        </w:rPr>
        <w:t>динамическое изучение уровня психического развития ребенка и квалификация учебных трудностей ребенка;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определение «обходных путей» обучения ребенка, испытывающего трудности в обучении, устранение разрыва между обучением и развитием ребенка;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отслеживание соответствия выбранной программы, форм, методов и приемов обучения реальным достижениям уровню развития ребенка;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59322C">
        <w:rPr>
          <w:color w:val="000000"/>
        </w:rPr>
        <w:t>проведение индивидуальных и групповых коррекционных занятий, развитие до необходимого уровня психофизических функций, обеспечивающих усвоение программного материала;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формирование полноценной ведущей деятельности младшего школьного возраста;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составление индивидуальной комплексной программы развития ребенка в условиях взаимодействия специалистов;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осуществление коррекционной работы по развитию когнитивной сферы учащихся;</w:t>
      </w:r>
    </w:p>
    <w:p w:rsidR="00C330D3" w:rsidRPr="0059322C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851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22C">
        <w:rPr>
          <w:color w:val="000000"/>
        </w:rPr>
        <w:t>консультирование педагогов и воспитателей по проблемам развития, обучения и воспитания детей, выбору оптимальных форм, методов и приемов обучения и воспитания в соответствии с индивидуальными особенностями ребенка.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C330D3" w:rsidRDefault="00A518D9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  <w:r w:rsidRPr="0059322C">
        <w:rPr>
          <w:b/>
          <w:bCs/>
          <w:i/>
          <w:iCs/>
          <w:color w:val="000000"/>
        </w:rPr>
        <w:t>Исходными положениями организации работы являются: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518D9" w:rsidRPr="0059322C">
        <w:rPr>
          <w:color w:val="000000"/>
        </w:rPr>
        <w:t>комплексность и единство диагностики и коррекционной работы;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518D9" w:rsidRPr="0059322C">
        <w:rPr>
          <w:color w:val="000000"/>
        </w:rPr>
        <w:t>построение коррекционной работы с учетом возрастных и индивидуальных особенностей развития ребенка, на основе максимальной активизации его «зоны ближайшего развития»;</w:t>
      </w:r>
    </w:p>
    <w:p w:rsidR="00C330D3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518D9" w:rsidRPr="0059322C">
        <w:rPr>
          <w:color w:val="000000"/>
        </w:rPr>
        <w:t>моделирование вариантов взаимодействия различных специалистов в соответствии со структурой дефекта ребенка и первоочередными задачами коррекционного воздействия;</w:t>
      </w:r>
    </w:p>
    <w:p w:rsidR="005D02B2" w:rsidRDefault="00C330D3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518D9" w:rsidRPr="0059322C">
        <w:rPr>
          <w:color w:val="000000"/>
        </w:rPr>
        <w:t>изучение динамики развития познавательных процессов и освоения программны</w:t>
      </w:r>
      <w:r w:rsidR="0054569B">
        <w:rPr>
          <w:color w:val="000000"/>
        </w:rPr>
        <w:t>х компетенций учебных дисциплин.</w:t>
      </w: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601762" w:rsidRDefault="00601762" w:rsidP="003C4E47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p w:rsidR="003C4E47" w:rsidRPr="005D02B2" w:rsidRDefault="003C4E47" w:rsidP="005D02B2">
      <w:pPr>
        <w:pStyle w:val="a3"/>
        <w:shd w:val="clear" w:color="auto" w:fill="FFFFFF"/>
        <w:spacing w:before="0" w:beforeAutospacing="0" w:after="0" w:afterAutospacing="0" w:line="276" w:lineRule="auto"/>
        <w:ind w:left="708" w:right="284" w:firstLine="708"/>
        <w:jc w:val="both"/>
        <w:rPr>
          <w:color w:val="000000"/>
        </w:rPr>
      </w:pPr>
    </w:p>
    <w:tbl>
      <w:tblPr>
        <w:tblStyle w:val="a4"/>
        <w:tblW w:w="9923" w:type="dxa"/>
        <w:tblInd w:w="675" w:type="dxa"/>
        <w:tblLayout w:type="fixed"/>
        <w:tblLook w:val="04A0"/>
      </w:tblPr>
      <w:tblGrid>
        <w:gridCol w:w="2268"/>
        <w:gridCol w:w="5811"/>
        <w:gridCol w:w="1844"/>
      </w:tblGrid>
      <w:tr w:rsidR="00A518D9" w:rsidRPr="0059322C" w:rsidTr="00C007A4">
        <w:tc>
          <w:tcPr>
            <w:tcW w:w="2268" w:type="dxa"/>
            <w:vAlign w:val="center"/>
          </w:tcPr>
          <w:p w:rsidR="007B35CE" w:rsidRDefault="007B35CE" w:rsidP="007B35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B35CE" w:rsidRPr="0059322C" w:rsidRDefault="007B35CE" w:rsidP="007B35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  <w:p w:rsidR="0054569B" w:rsidRPr="0059322C" w:rsidRDefault="0054569B" w:rsidP="001C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</w:tcPr>
          <w:p w:rsidR="007B35CE" w:rsidRDefault="007B35CE" w:rsidP="001C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A518D9" w:rsidRPr="0059322C" w:rsidRDefault="007B35CE" w:rsidP="001C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работы</w:t>
            </w:r>
          </w:p>
          <w:p w:rsidR="00A518D9" w:rsidRPr="0059322C" w:rsidRDefault="00A518D9" w:rsidP="007B35C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518D9" w:rsidRDefault="00A518D9" w:rsidP="001C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Сроки</w:t>
            </w:r>
          </w:p>
          <w:p w:rsidR="0054569B" w:rsidRPr="0059322C" w:rsidRDefault="0054569B" w:rsidP="001C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7B35CE" w:rsidRPr="0059322C" w:rsidTr="00C007A4">
        <w:tc>
          <w:tcPr>
            <w:tcW w:w="9923" w:type="dxa"/>
            <w:gridSpan w:val="3"/>
            <w:vAlign w:val="center"/>
          </w:tcPr>
          <w:p w:rsidR="007B35CE" w:rsidRPr="005D02B2" w:rsidRDefault="007B35CE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Диагностическое направление</w:t>
            </w:r>
          </w:p>
        </w:tc>
      </w:tr>
      <w:tr w:rsidR="00A518D9" w:rsidRPr="0059322C" w:rsidTr="00C007A4">
        <w:trPr>
          <w:trHeight w:val="4466"/>
        </w:trPr>
        <w:tc>
          <w:tcPr>
            <w:tcW w:w="2268" w:type="dxa"/>
          </w:tcPr>
          <w:p w:rsidR="00A518D9" w:rsidRPr="0059322C" w:rsidRDefault="007B35CE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</w:t>
            </w:r>
            <w:r w:rsidR="003C4E47">
              <w:rPr>
                <w:rFonts w:ascii="Times New Roman" w:eastAsia="Times New Roman" w:hAnsi="Times New Roman" w:cs="Times New Roman"/>
                <w:sz w:val="24"/>
                <w:szCs w:val="24"/>
              </w:rPr>
              <w:t>ние уровня умственного развития учащихся</w:t>
            </w: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</w:tcPr>
          <w:p w:rsidR="005D02B2" w:rsidRDefault="007B35CE" w:rsidP="00A51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соответствия выбранной программы,  а также приемов и методов работы, используемых в процессе обучения</w:t>
            </w:r>
            <w:r w:rsidR="00A91B2F">
              <w:rPr>
                <w:rFonts w:ascii="Times New Roman" w:eastAsia="Times New Roman" w:hAnsi="Times New Roman" w:cs="Times New Roman"/>
                <w:sz w:val="24"/>
                <w:szCs w:val="24"/>
              </w:rPr>
              <w:t>, реальным возможностям ребенка. Выявление детей нуждающихся в специализированной помощи.</w:t>
            </w:r>
          </w:p>
          <w:p w:rsidR="005D02B2" w:rsidRPr="005D02B2" w:rsidRDefault="005D02B2" w:rsidP="005D0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8D9" w:rsidRPr="005D02B2" w:rsidRDefault="00A518D9" w:rsidP="005D02B2">
            <w:pPr>
              <w:tabs>
                <w:tab w:val="left" w:pos="14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518D9" w:rsidRPr="0059322C" w:rsidRDefault="00A91B2F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1B2F" w:rsidRPr="0059322C" w:rsidTr="00C007A4">
        <w:tc>
          <w:tcPr>
            <w:tcW w:w="2268" w:type="dxa"/>
          </w:tcPr>
          <w:p w:rsidR="00A91B2F" w:rsidRDefault="00A91B2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 познавательной и учебной деятельности.</w:t>
            </w:r>
          </w:p>
        </w:tc>
        <w:tc>
          <w:tcPr>
            <w:tcW w:w="5811" w:type="dxa"/>
          </w:tcPr>
          <w:p w:rsidR="00A91B2F" w:rsidRDefault="00A91B2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причин трудностей в обучении; определение индивидуальных путей развития ребенка, коррекции и компенсации нарушений; планирование коррекционных мероприятий.</w:t>
            </w:r>
          </w:p>
        </w:tc>
        <w:tc>
          <w:tcPr>
            <w:tcW w:w="1844" w:type="dxa"/>
          </w:tcPr>
          <w:p w:rsidR="00A91B2F" w:rsidRDefault="00A91B2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5C0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91B2F" w:rsidRPr="0059322C" w:rsidTr="00C007A4">
        <w:tc>
          <w:tcPr>
            <w:tcW w:w="2268" w:type="dxa"/>
          </w:tcPr>
          <w:p w:rsidR="00A91B2F" w:rsidRDefault="00A91B2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Динамическое наблюдение за развитием учащихся</w:t>
            </w:r>
          </w:p>
        </w:tc>
        <w:tc>
          <w:tcPr>
            <w:tcW w:w="5811" w:type="dxa"/>
          </w:tcPr>
          <w:p w:rsidR="00A91B2F" w:rsidRDefault="00A91B2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динамики развития учащихся, корректировка коррекционных программ</w:t>
            </w:r>
            <w:r w:rsidR="005C04D5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приемов и методов работы специалиста.</w:t>
            </w:r>
          </w:p>
        </w:tc>
        <w:tc>
          <w:tcPr>
            <w:tcW w:w="1844" w:type="dxa"/>
          </w:tcPr>
          <w:p w:rsidR="00A91B2F" w:rsidRDefault="005C04D5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C04D5" w:rsidRPr="0059322C" w:rsidTr="00C007A4">
        <w:tc>
          <w:tcPr>
            <w:tcW w:w="2268" w:type="dxa"/>
          </w:tcPr>
          <w:p w:rsidR="005C04D5" w:rsidRDefault="007A7873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учащимися в процессе учебной деятельности</w:t>
            </w:r>
          </w:p>
        </w:tc>
        <w:tc>
          <w:tcPr>
            <w:tcW w:w="5811" w:type="dxa"/>
          </w:tcPr>
          <w:p w:rsidR="005C04D5" w:rsidRDefault="007A7873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характерных особенностей учебной деятельности и поведения учащихся, особенностей развития эмоционально – волевой сферы.</w:t>
            </w:r>
          </w:p>
        </w:tc>
        <w:tc>
          <w:tcPr>
            <w:tcW w:w="1844" w:type="dxa"/>
          </w:tcPr>
          <w:p w:rsidR="005C04D5" w:rsidRDefault="007A7873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7A7873" w:rsidRPr="0059322C" w:rsidTr="00C007A4">
        <w:tc>
          <w:tcPr>
            <w:tcW w:w="2268" w:type="dxa"/>
          </w:tcPr>
          <w:p w:rsidR="007A7873" w:rsidRDefault="007A7873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усвоения программных знаний, умений и навыков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основным предмета)</w:t>
            </w:r>
          </w:p>
        </w:tc>
        <w:tc>
          <w:tcPr>
            <w:tcW w:w="5811" w:type="dxa"/>
          </w:tcPr>
          <w:p w:rsidR="007A7873" w:rsidRDefault="007A7873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уточнение причин и квалификация трудностей ребенка в процессе усвоения знаний, умений и навыков</w:t>
            </w:r>
            <w:r w:rsidR="00C24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различным предметам.</w:t>
            </w:r>
          </w:p>
        </w:tc>
        <w:tc>
          <w:tcPr>
            <w:tcW w:w="1844" w:type="dxa"/>
          </w:tcPr>
          <w:p w:rsidR="007A7873" w:rsidRDefault="00C2411F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411F" w:rsidRPr="0059322C" w:rsidTr="00C007A4">
        <w:tc>
          <w:tcPr>
            <w:tcW w:w="9923" w:type="dxa"/>
            <w:gridSpan w:val="3"/>
          </w:tcPr>
          <w:p w:rsidR="00C2411F" w:rsidRPr="005D02B2" w:rsidRDefault="00C2411F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Коррекционное направление </w:t>
            </w:r>
          </w:p>
        </w:tc>
      </w:tr>
      <w:tr w:rsidR="00C2411F" w:rsidRPr="0059322C" w:rsidTr="00C007A4">
        <w:tc>
          <w:tcPr>
            <w:tcW w:w="2268" w:type="dxa"/>
          </w:tcPr>
          <w:p w:rsidR="00C2411F" w:rsidRDefault="00D24372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подгрупповых и индивидуальных коррекционно – развивающих занятий с детьми в соответствии со структурой нарушения</w:t>
            </w:r>
          </w:p>
        </w:tc>
        <w:tc>
          <w:tcPr>
            <w:tcW w:w="5811" w:type="dxa"/>
          </w:tcPr>
          <w:p w:rsidR="00C2411F" w:rsidRDefault="00646D8E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имеющихся недостатков развития учебно</w:t>
            </w:r>
            <w:r w:rsidR="00CC6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познавательной деятельности </w:t>
            </w:r>
            <w:r w:rsidR="00D2437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задержкой психического развития.  Формирование разносторонних представлений о предметах  и явлениях окружающей действительности, обогащение словаря, развитие связной речи</w:t>
            </w:r>
            <w:r w:rsidR="00CC6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2411F" w:rsidRDefault="00D24372" w:rsidP="001C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24372" w:rsidRPr="0059322C" w:rsidTr="00C007A4">
        <w:tc>
          <w:tcPr>
            <w:tcW w:w="9923" w:type="dxa"/>
            <w:gridSpan w:val="3"/>
          </w:tcPr>
          <w:p w:rsidR="00D24372" w:rsidRPr="005D02B2" w:rsidRDefault="00D24372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Аналитическое направление</w:t>
            </w:r>
          </w:p>
        </w:tc>
      </w:tr>
      <w:tr w:rsidR="00A518D9" w:rsidRPr="0059322C" w:rsidTr="00C007A4">
        <w:tc>
          <w:tcPr>
            <w:tcW w:w="2268" w:type="dxa"/>
          </w:tcPr>
          <w:p w:rsidR="00A518D9" w:rsidRPr="00CC6784" w:rsidRDefault="00CC678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процесса коррекционного воздействия на развитие учащегося и оценка его эффективности</w:t>
            </w:r>
          </w:p>
        </w:tc>
        <w:tc>
          <w:tcPr>
            <w:tcW w:w="5811" w:type="dxa"/>
          </w:tcPr>
          <w:p w:rsidR="00A518D9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анализ познавательного развития  ребенка по результатам диагностического обследования.  </w:t>
            </w:r>
          </w:p>
          <w:p w:rsidR="00CC6784" w:rsidRPr="0059322C" w:rsidRDefault="00CC678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специализированного образовательного маршрута в зависимости от основного нарушения (обеспечение взаимодействия специалистов, в </w:t>
            </w: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 которых нуждается ребенок)</w:t>
            </w: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EB2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Pr="0059322C" w:rsidRDefault="00A518D9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8D9" w:rsidRDefault="00A518D9" w:rsidP="00CC67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784" w:rsidRPr="0059322C" w:rsidRDefault="00CC6784" w:rsidP="00CC67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784" w:rsidRPr="0059322C" w:rsidTr="00C007A4">
        <w:tc>
          <w:tcPr>
            <w:tcW w:w="2268" w:type="dxa"/>
          </w:tcPr>
          <w:p w:rsidR="00CC6784" w:rsidRDefault="00CC678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педагогических консилиумах ОУ</w:t>
            </w:r>
          </w:p>
        </w:tc>
        <w:tc>
          <w:tcPr>
            <w:tcW w:w="5811" w:type="dxa"/>
          </w:tcPr>
          <w:p w:rsidR="00CC6784" w:rsidRPr="0059322C" w:rsidRDefault="00CC678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анализ личностного и познавательног</w:t>
            </w:r>
            <w:r w:rsidR="00240E61">
              <w:rPr>
                <w:rFonts w:ascii="Times New Roman" w:eastAsia="Calibri" w:hAnsi="Times New Roman" w:cs="Times New Roman"/>
                <w:sz w:val="24"/>
                <w:szCs w:val="24"/>
              </w:rPr>
              <w:t>о развития учащихся.</w:t>
            </w:r>
          </w:p>
        </w:tc>
        <w:tc>
          <w:tcPr>
            <w:tcW w:w="1844" w:type="dxa"/>
          </w:tcPr>
          <w:p w:rsidR="00CC6784" w:rsidRPr="0059322C" w:rsidRDefault="00CC6784" w:rsidP="00CC67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CC6784" w:rsidRPr="0059322C" w:rsidRDefault="00CC678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E61" w:rsidRPr="0059322C" w:rsidTr="00C007A4">
        <w:tc>
          <w:tcPr>
            <w:tcW w:w="9923" w:type="dxa"/>
            <w:gridSpan w:val="3"/>
          </w:tcPr>
          <w:p w:rsidR="00240E61" w:rsidRPr="005D02B2" w:rsidRDefault="00240E61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Консультативно  – просветительское и профилактическое направление</w:t>
            </w:r>
          </w:p>
        </w:tc>
      </w:tr>
      <w:tr w:rsidR="00A518D9" w:rsidRPr="0059322C" w:rsidTr="00C007A4">
        <w:tc>
          <w:tcPr>
            <w:tcW w:w="2268" w:type="dxa"/>
          </w:tcPr>
          <w:p w:rsidR="00A518D9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методических объединениях учителей</w:t>
            </w:r>
          </w:p>
        </w:tc>
        <w:tc>
          <w:tcPr>
            <w:tcW w:w="5811" w:type="dxa"/>
          </w:tcPr>
          <w:p w:rsidR="00A518D9" w:rsidRPr="0059322C" w:rsidRDefault="00E51292" w:rsidP="00C25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педагогической</w:t>
            </w:r>
            <w:r w:rsidR="00D2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учителей, формирование у них способности интегрировать дефектологические занятия в педагогической работе.</w:t>
            </w:r>
          </w:p>
        </w:tc>
        <w:tc>
          <w:tcPr>
            <w:tcW w:w="1844" w:type="dxa"/>
          </w:tcPr>
          <w:p w:rsidR="00A518D9" w:rsidRPr="0059322C" w:rsidRDefault="00D22D70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51292" w:rsidRPr="0059322C" w:rsidTr="00C007A4">
        <w:tc>
          <w:tcPr>
            <w:tcW w:w="2268" w:type="dxa"/>
          </w:tcPr>
          <w:p w:rsidR="00E51292" w:rsidRPr="005C0F88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F8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(законных представителей) и педагогов ОУ.</w:t>
            </w: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51292" w:rsidRDefault="00E51292" w:rsidP="00A12C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 педагогам по использованию коррекционных приемов и методов в работе с учащимися с ЗПР. Рассмотрение частных случаев семейного воспитания, включение родителей (законных представителей) в коррекционный процесс.</w:t>
            </w:r>
          </w:p>
          <w:p w:rsidR="00D22D70" w:rsidRPr="0059322C" w:rsidRDefault="00D22D70" w:rsidP="00D22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Изучение, анализ и прогнозирование деятельности с семьями детей;</w:t>
            </w:r>
          </w:p>
          <w:p w:rsidR="00D22D70" w:rsidRPr="0059322C" w:rsidRDefault="00D22D70" w:rsidP="00D22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2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родителей способам взаимодействия с детьми;</w:t>
            </w:r>
          </w:p>
          <w:p w:rsidR="00E51292" w:rsidRPr="0059322C" w:rsidRDefault="00D22D70" w:rsidP="00D2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родителей с дидактическими играми и упражнениями, которые можно использовать при занятиях с детьми.</w:t>
            </w:r>
          </w:p>
        </w:tc>
        <w:tc>
          <w:tcPr>
            <w:tcW w:w="1844" w:type="dxa"/>
          </w:tcPr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292" w:rsidRPr="0059322C" w:rsidRDefault="00E51292" w:rsidP="00A1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292" w:rsidRPr="0059322C" w:rsidTr="00C007A4">
        <w:tc>
          <w:tcPr>
            <w:tcW w:w="2268" w:type="dxa"/>
          </w:tcPr>
          <w:p w:rsidR="00E51292" w:rsidRPr="0059322C" w:rsidRDefault="00E51292" w:rsidP="00C25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открытых </w:t>
            </w:r>
            <w:r w:rsidR="00D2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593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ОУ</w:t>
            </w:r>
          </w:p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</w:tcPr>
          <w:p w:rsidR="00E51292" w:rsidRPr="00D22D70" w:rsidRDefault="00D22D70" w:rsidP="00D22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аблюдение за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коррекционной работы 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 </w:t>
            </w:r>
            <w:r w:rsidRPr="00D22D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соблюдение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единых требований к учащимся; 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отслеживание нагрузки учащихся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ОВЗ </w:t>
            </w:r>
            <w:r w:rsidRPr="00D22D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22D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целью</w:t>
            </w:r>
            <w:r w:rsidRPr="00D22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преодоления их перегрузки.</w:t>
            </w:r>
          </w:p>
        </w:tc>
        <w:tc>
          <w:tcPr>
            <w:tcW w:w="1844" w:type="dxa"/>
          </w:tcPr>
          <w:p w:rsidR="00E51292" w:rsidRPr="0059322C" w:rsidRDefault="00E51292" w:rsidP="00C25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E51292" w:rsidRPr="0059322C" w:rsidRDefault="00E51292" w:rsidP="00C25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D70" w:rsidRPr="0059322C" w:rsidTr="00C007A4">
        <w:tc>
          <w:tcPr>
            <w:tcW w:w="9923" w:type="dxa"/>
            <w:gridSpan w:val="3"/>
          </w:tcPr>
          <w:p w:rsidR="00D22D70" w:rsidRPr="005D02B2" w:rsidRDefault="00D22D70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Методическое направление</w:t>
            </w:r>
          </w:p>
        </w:tc>
      </w:tr>
      <w:tr w:rsidR="00E51292" w:rsidRPr="0059322C" w:rsidTr="00C007A4">
        <w:tc>
          <w:tcPr>
            <w:tcW w:w="2268" w:type="dxa"/>
          </w:tcPr>
          <w:p w:rsidR="00E51292" w:rsidRPr="00D22D70" w:rsidRDefault="00D22D70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ППК</w:t>
            </w:r>
          </w:p>
        </w:tc>
        <w:tc>
          <w:tcPr>
            <w:tcW w:w="5811" w:type="dxa"/>
          </w:tcPr>
          <w:p w:rsidR="00D22D70" w:rsidRDefault="00D22D70" w:rsidP="00D03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наблюдений и результатов диагностики, отслеживание динамики развития учащихся.</w:t>
            </w:r>
          </w:p>
          <w:p w:rsidR="00E51292" w:rsidRPr="0059322C" w:rsidRDefault="00E51292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292" w:rsidRPr="0059322C" w:rsidRDefault="00E51292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D70" w:rsidRPr="0059322C" w:rsidTr="00C007A4">
        <w:tc>
          <w:tcPr>
            <w:tcW w:w="2268" w:type="dxa"/>
          </w:tcPr>
          <w:p w:rsidR="00D22D70" w:rsidRPr="0059322C" w:rsidRDefault="00D22D70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5811" w:type="dxa"/>
          </w:tcPr>
          <w:p w:rsidR="00D22D70" w:rsidRDefault="00D22D70" w:rsidP="00D03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соответствия форм обучения уровню развития ребенка</w:t>
            </w:r>
          </w:p>
        </w:tc>
        <w:tc>
          <w:tcPr>
            <w:tcW w:w="1844" w:type="dxa"/>
          </w:tcPr>
          <w:p w:rsidR="00D22D70" w:rsidRPr="0059322C" w:rsidRDefault="00D22D70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07A4" w:rsidRPr="0059322C" w:rsidTr="00C007A4">
        <w:tc>
          <w:tcPr>
            <w:tcW w:w="9923" w:type="dxa"/>
            <w:gridSpan w:val="3"/>
          </w:tcPr>
          <w:p w:rsidR="00C007A4" w:rsidRPr="005D02B2" w:rsidRDefault="00C007A4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Самообразование и повышение квалификации</w:t>
            </w:r>
          </w:p>
        </w:tc>
      </w:tr>
      <w:tr w:rsidR="00D22D70" w:rsidRPr="0059322C" w:rsidTr="00C007A4">
        <w:tc>
          <w:tcPr>
            <w:tcW w:w="2268" w:type="dxa"/>
          </w:tcPr>
          <w:p w:rsidR="00C007A4" w:rsidRPr="0059322C" w:rsidRDefault="00C007A4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</w:t>
            </w:r>
            <w:r w:rsidR="003C4E47">
              <w:rPr>
                <w:rFonts w:ascii="Times New Roman" w:eastAsia="Calibri" w:hAnsi="Times New Roman" w:cs="Times New Roman"/>
                <w:sz w:val="24"/>
                <w:szCs w:val="24"/>
              </w:rPr>
              <w:t>аучно – методической литературы</w:t>
            </w:r>
          </w:p>
          <w:p w:rsidR="00D22D70" w:rsidRDefault="00D22D70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22D70" w:rsidRDefault="00C007A4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 с новинками специальной коррекционной литературы, участие в вебинарах. </w:t>
            </w:r>
          </w:p>
        </w:tc>
        <w:tc>
          <w:tcPr>
            <w:tcW w:w="1844" w:type="dxa"/>
          </w:tcPr>
          <w:p w:rsidR="00D22D70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07A4" w:rsidRPr="0059322C" w:rsidTr="00C007A4">
        <w:tc>
          <w:tcPr>
            <w:tcW w:w="2268" w:type="dxa"/>
          </w:tcPr>
          <w:p w:rsidR="00C007A4" w:rsidRPr="0059322C" w:rsidRDefault="00C007A4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инновационных технологий  в  коррекционной работе</w:t>
            </w:r>
          </w:p>
          <w:p w:rsidR="00C007A4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007A4" w:rsidRDefault="00C007A4" w:rsidP="00D03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2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мультимедийных презентаций  для коррекционных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007A4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07A4" w:rsidRPr="0059322C" w:rsidTr="00C007A4">
        <w:tc>
          <w:tcPr>
            <w:tcW w:w="2268" w:type="dxa"/>
          </w:tcPr>
          <w:p w:rsidR="00C007A4" w:rsidRPr="0059322C" w:rsidRDefault="00C007A4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опыта учителей – дефектологов</w:t>
            </w:r>
          </w:p>
        </w:tc>
        <w:tc>
          <w:tcPr>
            <w:tcW w:w="5811" w:type="dxa"/>
          </w:tcPr>
          <w:p w:rsidR="00C007A4" w:rsidRPr="0059322C" w:rsidRDefault="00C007A4" w:rsidP="00D03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Взаимопесещение и анализ коррекционных занятий  дефектологов других ОУ.</w:t>
            </w:r>
          </w:p>
        </w:tc>
        <w:tc>
          <w:tcPr>
            <w:tcW w:w="1844" w:type="dxa"/>
          </w:tcPr>
          <w:p w:rsidR="00C007A4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C4E47" w:rsidRPr="0059322C" w:rsidTr="00C007A4">
        <w:tc>
          <w:tcPr>
            <w:tcW w:w="2268" w:type="dxa"/>
          </w:tcPr>
          <w:p w:rsidR="003C4E47" w:rsidRDefault="003C4E47" w:rsidP="00C00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РМО при ПМПК района</w:t>
            </w:r>
          </w:p>
        </w:tc>
        <w:tc>
          <w:tcPr>
            <w:tcW w:w="5811" w:type="dxa"/>
          </w:tcPr>
          <w:p w:rsidR="003C4E47" w:rsidRDefault="003C4E47" w:rsidP="003C4E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педагогической подготовки.</w:t>
            </w:r>
          </w:p>
        </w:tc>
        <w:tc>
          <w:tcPr>
            <w:tcW w:w="1844" w:type="dxa"/>
          </w:tcPr>
          <w:p w:rsidR="003C4E47" w:rsidRDefault="003C4E47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</w:tr>
      <w:tr w:rsidR="00C007A4" w:rsidRPr="0059322C" w:rsidTr="009329B1">
        <w:tc>
          <w:tcPr>
            <w:tcW w:w="9923" w:type="dxa"/>
            <w:gridSpan w:val="3"/>
          </w:tcPr>
          <w:p w:rsidR="00C007A4" w:rsidRPr="005D02B2" w:rsidRDefault="00C007A4" w:rsidP="005D02B2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02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Оснащение кабинета</w:t>
            </w:r>
          </w:p>
        </w:tc>
      </w:tr>
      <w:tr w:rsidR="00C007A4" w:rsidRPr="0059322C" w:rsidTr="00C007A4">
        <w:tc>
          <w:tcPr>
            <w:tcW w:w="2268" w:type="dxa"/>
          </w:tcPr>
          <w:p w:rsidR="00C007A4" w:rsidRPr="0059322C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среда для коррекционной деятельности</w:t>
            </w:r>
          </w:p>
        </w:tc>
        <w:tc>
          <w:tcPr>
            <w:tcW w:w="5811" w:type="dxa"/>
          </w:tcPr>
          <w:p w:rsidR="00C007A4" w:rsidRDefault="00C007A4" w:rsidP="00D03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и изготовление дидактического материала для коррекционных занятий</w:t>
            </w:r>
          </w:p>
        </w:tc>
        <w:tc>
          <w:tcPr>
            <w:tcW w:w="1844" w:type="dxa"/>
          </w:tcPr>
          <w:p w:rsidR="00C007A4" w:rsidRDefault="00C007A4" w:rsidP="001C21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каникулярное время</w:t>
            </w:r>
          </w:p>
        </w:tc>
      </w:tr>
    </w:tbl>
    <w:p w:rsidR="00A518D9" w:rsidRPr="0059322C" w:rsidRDefault="00A518D9" w:rsidP="00A518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C70" w:rsidRPr="0059322C" w:rsidRDefault="00675C70">
      <w:pPr>
        <w:rPr>
          <w:rFonts w:ascii="Times New Roman" w:hAnsi="Times New Roman" w:cs="Times New Roman"/>
          <w:sz w:val="24"/>
          <w:szCs w:val="24"/>
        </w:rPr>
      </w:pPr>
    </w:p>
    <w:p w:rsidR="003C4E47" w:rsidRPr="0059322C" w:rsidRDefault="003C4E47">
      <w:pPr>
        <w:rPr>
          <w:rFonts w:ascii="Times New Roman" w:hAnsi="Times New Roman" w:cs="Times New Roman"/>
          <w:sz w:val="24"/>
          <w:szCs w:val="24"/>
        </w:rPr>
      </w:pPr>
    </w:p>
    <w:p w:rsidR="003205AC" w:rsidRPr="0059322C" w:rsidRDefault="003205AC">
      <w:pPr>
        <w:rPr>
          <w:rFonts w:ascii="Times New Roman" w:hAnsi="Times New Roman" w:cs="Times New Roman"/>
          <w:sz w:val="24"/>
          <w:szCs w:val="24"/>
        </w:rPr>
      </w:pPr>
    </w:p>
    <w:p w:rsidR="00675C70" w:rsidRPr="0059322C" w:rsidRDefault="00675C70" w:rsidP="00675C70">
      <w:pPr>
        <w:jc w:val="right"/>
        <w:rPr>
          <w:rFonts w:ascii="Times New Roman" w:hAnsi="Times New Roman" w:cs="Times New Roman"/>
          <w:sz w:val="24"/>
          <w:szCs w:val="24"/>
        </w:rPr>
      </w:pPr>
      <w:r w:rsidRPr="0059322C">
        <w:rPr>
          <w:rFonts w:ascii="Times New Roman" w:hAnsi="Times New Roman" w:cs="Times New Roman"/>
          <w:sz w:val="24"/>
          <w:szCs w:val="24"/>
        </w:rPr>
        <w:t>Учитель</w:t>
      </w:r>
      <w:r w:rsidR="005C0F88">
        <w:rPr>
          <w:rFonts w:ascii="Times New Roman" w:hAnsi="Times New Roman" w:cs="Times New Roman"/>
          <w:sz w:val="24"/>
          <w:szCs w:val="24"/>
        </w:rPr>
        <w:t xml:space="preserve"> </w:t>
      </w:r>
      <w:r w:rsidRPr="0059322C">
        <w:rPr>
          <w:rFonts w:ascii="Times New Roman" w:hAnsi="Times New Roman" w:cs="Times New Roman"/>
          <w:sz w:val="24"/>
          <w:szCs w:val="24"/>
        </w:rPr>
        <w:t xml:space="preserve">- дефектолог:  </w:t>
      </w:r>
      <w:r w:rsidR="003B576E">
        <w:rPr>
          <w:rFonts w:ascii="Times New Roman" w:hAnsi="Times New Roman" w:cs="Times New Roman"/>
          <w:sz w:val="24"/>
          <w:szCs w:val="24"/>
        </w:rPr>
        <w:t>Черепанова А.П</w:t>
      </w:r>
    </w:p>
    <w:sectPr w:rsidR="00675C70" w:rsidRPr="0059322C" w:rsidSect="00CC153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6A" w:rsidRDefault="00EA7F6A" w:rsidP="00601762">
      <w:pPr>
        <w:spacing w:after="0" w:line="240" w:lineRule="auto"/>
      </w:pPr>
      <w:r>
        <w:separator/>
      </w:r>
    </w:p>
  </w:endnote>
  <w:endnote w:type="continuationSeparator" w:id="0">
    <w:p w:rsidR="00EA7F6A" w:rsidRDefault="00EA7F6A" w:rsidP="0060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6A" w:rsidRDefault="00EA7F6A" w:rsidP="00601762">
      <w:pPr>
        <w:spacing w:after="0" w:line="240" w:lineRule="auto"/>
      </w:pPr>
      <w:r>
        <w:separator/>
      </w:r>
    </w:p>
  </w:footnote>
  <w:footnote w:type="continuationSeparator" w:id="0">
    <w:p w:rsidR="00EA7F6A" w:rsidRDefault="00EA7F6A" w:rsidP="0060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70C"/>
    <w:multiLevelType w:val="hybridMultilevel"/>
    <w:tmpl w:val="B648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2D75"/>
    <w:multiLevelType w:val="hybridMultilevel"/>
    <w:tmpl w:val="C382C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91B92"/>
    <w:multiLevelType w:val="multilevel"/>
    <w:tmpl w:val="ED2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82C9F"/>
    <w:multiLevelType w:val="hybridMultilevel"/>
    <w:tmpl w:val="070C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679A0"/>
    <w:multiLevelType w:val="multilevel"/>
    <w:tmpl w:val="E3A487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4E6E270A"/>
    <w:multiLevelType w:val="hybridMultilevel"/>
    <w:tmpl w:val="AD146060"/>
    <w:lvl w:ilvl="0" w:tplc="CD388BE0">
      <w:numFmt w:val="bullet"/>
      <w:lvlText w:val="-"/>
      <w:lvlJc w:val="left"/>
      <w:pPr>
        <w:ind w:left="1263" w:hanging="343"/>
      </w:pPr>
      <w:rPr>
        <w:rFonts w:ascii="Times New Roman" w:eastAsia="Times New Roman" w:hAnsi="Times New Roman" w:cs="Times New Roman" w:hint="default"/>
        <w:color w:val="313131"/>
        <w:w w:val="96"/>
        <w:sz w:val="27"/>
        <w:szCs w:val="27"/>
        <w:lang w:val="ru-RU" w:eastAsia="en-US" w:bidi="ar-SA"/>
      </w:rPr>
    </w:lvl>
    <w:lvl w:ilvl="1" w:tplc="A612B2E2">
      <w:numFmt w:val="bullet"/>
      <w:lvlText w:val="-"/>
      <w:lvlJc w:val="left"/>
      <w:pPr>
        <w:ind w:left="1364" w:hanging="318"/>
      </w:pPr>
      <w:rPr>
        <w:rFonts w:ascii="Times New Roman" w:eastAsia="Times New Roman" w:hAnsi="Times New Roman" w:cs="Times New Roman" w:hint="default"/>
        <w:color w:val="313131"/>
        <w:w w:val="96"/>
        <w:sz w:val="27"/>
        <w:szCs w:val="27"/>
        <w:lang w:val="ru-RU" w:eastAsia="en-US" w:bidi="ar-SA"/>
      </w:rPr>
    </w:lvl>
    <w:lvl w:ilvl="2" w:tplc="0DEEBB60">
      <w:numFmt w:val="bullet"/>
      <w:lvlText w:val="•"/>
      <w:lvlJc w:val="left"/>
      <w:pPr>
        <w:ind w:left="2458" w:hanging="318"/>
      </w:pPr>
      <w:rPr>
        <w:rFonts w:hint="default"/>
        <w:lang w:val="ru-RU" w:eastAsia="en-US" w:bidi="ar-SA"/>
      </w:rPr>
    </w:lvl>
    <w:lvl w:ilvl="3" w:tplc="ED3CA174">
      <w:numFmt w:val="bullet"/>
      <w:lvlText w:val="•"/>
      <w:lvlJc w:val="left"/>
      <w:pPr>
        <w:ind w:left="3556" w:hanging="318"/>
      </w:pPr>
      <w:rPr>
        <w:rFonts w:hint="default"/>
        <w:lang w:val="ru-RU" w:eastAsia="en-US" w:bidi="ar-SA"/>
      </w:rPr>
    </w:lvl>
    <w:lvl w:ilvl="4" w:tplc="6882BFC0">
      <w:numFmt w:val="bullet"/>
      <w:lvlText w:val="•"/>
      <w:lvlJc w:val="left"/>
      <w:pPr>
        <w:ind w:left="4654" w:hanging="318"/>
      </w:pPr>
      <w:rPr>
        <w:rFonts w:hint="default"/>
        <w:lang w:val="ru-RU" w:eastAsia="en-US" w:bidi="ar-SA"/>
      </w:rPr>
    </w:lvl>
    <w:lvl w:ilvl="5" w:tplc="A1A24F64">
      <w:numFmt w:val="bullet"/>
      <w:lvlText w:val="•"/>
      <w:lvlJc w:val="left"/>
      <w:pPr>
        <w:ind w:left="5752" w:hanging="318"/>
      </w:pPr>
      <w:rPr>
        <w:rFonts w:hint="default"/>
        <w:lang w:val="ru-RU" w:eastAsia="en-US" w:bidi="ar-SA"/>
      </w:rPr>
    </w:lvl>
    <w:lvl w:ilvl="6" w:tplc="3C5635BE">
      <w:numFmt w:val="bullet"/>
      <w:lvlText w:val="•"/>
      <w:lvlJc w:val="left"/>
      <w:pPr>
        <w:ind w:left="6851" w:hanging="318"/>
      </w:pPr>
      <w:rPr>
        <w:rFonts w:hint="default"/>
        <w:lang w:val="ru-RU" w:eastAsia="en-US" w:bidi="ar-SA"/>
      </w:rPr>
    </w:lvl>
    <w:lvl w:ilvl="7" w:tplc="2FFAECB0">
      <w:numFmt w:val="bullet"/>
      <w:lvlText w:val="•"/>
      <w:lvlJc w:val="left"/>
      <w:pPr>
        <w:ind w:left="7949" w:hanging="318"/>
      </w:pPr>
      <w:rPr>
        <w:rFonts w:hint="default"/>
        <w:lang w:val="ru-RU" w:eastAsia="en-US" w:bidi="ar-SA"/>
      </w:rPr>
    </w:lvl>
    <w:lvl w:ilvl="8" w:tplc="DBD28522">
      <w:numFmt w:val="bullet"/>
      <w:lvlText w:val="•"/>
      <w:lvlJc w:val="left"/>
      <w:pPr>
        <w:ind w:left="9047" w:hanging="318"/>
      </w:pPr>
      <w:rPr>
        <w:rFonts w:hint="default"/>
        <w:lang w:val="ru-RU" w:eastAsia="en-US" w:bidi="ar-SA"/>
      </w:rPr>
    </w:lvl>
  </w:abstractNum>
  <w:abstractNum w:abstractNumId="6">
    <w:nsid w:val="53150AE0"/>
    <w:multiLevelType w:val="multilevel"/>
    <w:tmpl w:val="CBCA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44664"/>
    <w:multiLevelType w:val="hybridMultilevel"/>
    <w:tmpl w:val="DC38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E1DAF"/>
    <w:multiLevelType w:val="hybridMultilevel"/>
    <w:tmpl w:val="F432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4108C"/>
    <w:multiLevelType w:val="hybridMultilevel"/>
    <w:tmpl w:val="CC98855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8D9"/>
    <w:rsid w:val="00006EB1"/>
    <w:rsid w:val="0006130F"/>
    <w:rsid w:val="00083FF2"/>
    <w:rsid w:val="000A10B4"/>
    <w:rsid w:val="000B2C85"/>
    <w:rsid w:val="000B5518"/>
    <w:rsid w:val="000C16D4"/>
    <w:rsid w:val="000D4D57"/>
    <w:rsid w:val="000E3B63"/>
    <w:rsid w:val="000F1276"/>
    <w:rsid w:val="00102BDC"/>
    <w:rsid w:val="00142A81"/>
    <w:rsid w:val="001448E4"/>
    <w:rsid w:val="001630B3"/>
    <w:rsid w:val="001A5689"/>
    <w:rsid w:val="001F2C34"/>
    <w:rsid w:val="00214F99"/>
    <w:rsid w:val="00216C47"/>
    <w:rsid w:val="00234D67"/>
    <w:rsid w:val="00240E61"/>
    <w:rsid w:val="00252E25"/>
    <w:rsid w:val="002840A2"/>
    <w:rsid w:val="00287EAD"/>
    <w:rsid w:val="00291BF6"/>
    <w:rsid w:val="002B4FD8"/>
    <w:rsid w:val="002D7EAF"/>
    <w:rsid w:val="002F0E1E"/>
    <w:rsid w:val="00300792"/>
    <w:rsid w:val="00310423"/>
    <w:rsid w:val="003205AC"/>
    <w:rsid w:val="00333B81"/>
    <w:rsid w:val="00345C18"/>
    <w:rsid w:val="00354694"/>
    <w:rsid w:val="0039083E"/>
    <w:rsid w:val="003921FD"/>
    <w:rsid w:val="003A5FEB"/>
    <w:rsid w:val="003A656C"/>
    <w:rsid w:val="003B33B0"/>
    <w:rsid w:val="003B576E"/>
    <w:rsid w:val="003C2DCF"/>
    <w:rsid w:val="003C4E47"/>
    <w:rsid w:val="003E03CA"/>
    <w:rsid w:val="003F0CFE"/>
    <w:rsid w:val="003F18C5"/>
    <w:rsid w:val="00416472"/>
    <w:rsid w:val="00421A7F"/>
    <w:rsid w:val="0043347D"/>
    <w:rsid w:val="00441460"/>
    <w:rsid w:val="00454D64"/>
    <w:rsid w:val="00461450"/>
    <w:rsid w:val="004C41CF"/>
    <w:rsid w:val="004E1320"/>
    <w:rsid w:val="004F25FE"/>
    <w:rsid w:val="00501B2D"/>
    <w:rsid w:val="0050502F"/>
    <w:rsid w:val="0050534E"/>
    <w:rsid w:val="0051037C"/>
    <w:rsid w:val="0051416F"/>
    <w:rsid w:val="005211A7"/>
    <w:rsid w:val="00522CBD"/>
    <w:rsid w:val="0052778E"/>
    <w:rsid w:val="005306B2"/>
    <w:rsid w:val="005337FA"/>
    <w:rsid w:val="00542BB1"/>
    <w:rsid w:val="0054569B"/>
    <w:rsid w:val="00562754"/>
    <w:rsid w:val="00584B45"/>
    <w:rsid w:val="00585C0F"/>
    <w:rsid w:val="0059322C"/>
    <w:rsid w:val="005C04D5"/>
    <w:rsid w:val="005C0F88"/>
    <w:rsid w:val="005D02B2"/>
    <w:rsid w:val="005E42C0"/>
    <w:rsid w:val="005E5C17"/>
    <w:rsid w:val="005F4850"/>
    <w:rsid w:val="00601762"/>
    <w:rsid w:val="006068BC"/>
    <w:rsid w:val="006251F9"/>
    <w:rsid w:val="00642658"/>
    <w:rsid w:val="00646D8E"/>
    <w:rsid w:val="00652747"/>
    <w:rsid w:val="00675C70"/>
    <w:rsid w:val="006A37D1"/>
    <w:rsid w:val="006F2AAD"/>
    <w:rsid w:val="006F4FA1"/>
    <w:rsid w:val="00702D47"/>
    <w:rsid w:val="00704AFA"/>
    <w:rsid w:val="00745E18"/>
    <w:rsid w:val="00762FB1"/>
    <w:rsid w:val="0078063D"/>
    <w:rsid w:val="00781B06"/>
    <w:rsid w:val="007845B8"/>
    <w:rsid w:val="00790AF9"/>
    <w:rsid w:val="007A2A5F"/>
    <w:rsid w:val="007A5136"/>
    <w:rsid w:val="007A7873"/>
    <w:rsid w:val="007B06E4"/>
    <w:rsid w:val="007B35CE"/>
    <w:rsid w:val="007F2D01"/>
    <w:rsid w:val="00813AF1"/>
    <w:rsid w:val="00825230"/>
    <w:rsid w:val="008267D0"/>
    <w:rsid w:val="008315B7"/>
    <w:rsid w:val="00832315"/>
    <w:rsid w:val="008356E1"/>
    <w:rsid w:val="008428C4"/>
    <w:rsid w:val="00873E1F"/>
    <w:rsid w:val="00877B7E"/>
    <w:rsid w:val="00885A0E"/>
    <w:rsid w:val="008A448B"/>
    <w:rsid w:val="008C4E57"/>
    <w:rsid w:val="00925475"/>
    <w:rsid w:val="0093190E"/>
    <w:rsid w:val="00932A15"/>
    <w:rsid w:val="00935071"/>
    <w:rsid w:val="00951363"/>
    <w:rsid w:val="009523F0"/>
    <w:rsid w:val="00967404"/>
    <w:rsid w:val="0098710B"/>
    <w:rsid w:val="009B0988"/>
    <w:rsid w:val="009C1BFC"/>
    <w:rsid w:val="009C493D"/>
    <w:rsid w:val="009D03A7"/>
    <w:rsid w:val="009D217F"/>
    <w:rsid w:val="00A12CC5"/>
    <w:rsid w:val="00A221B8"/>
    <w:rsid w:val="00A40459"/>
    <w:rsid w:val="00A5016E"/>
    <w:rsid w:val="00A518D9"/>
    <w:rsid w:val="00A65186"/>
    <w:rsid w:val="00A82A39"/>
    <w:rsid w:val="00A91B2F"/>
    <w:rsid w:val="00A963F1"/>
    <w:rsid w:val="00AA6C8D"/>
    <w:rsid w:val="00AC40B3"/>
    <w:rsid w:val="00AD257A"/>
    <w:rsid w:val="00AD584D"/>
    <w:rsid w:val="00B32F67"/>
    <w:rsid w:val="00BD2B46"/>
    <w:rsid w:val="00BF038F"/>
    <w:rsid w:val="00C007A4"/>
    <w:rsid w:val="00C03311"/>
    <w:rsid w:val="00C14123"/>
    <w:rsid w:val="00C2411F"/>
    <w:rsid w:val="00C25463"/>
    <w:rsid w:val="00C330D3"/>
    <w:rsid w:val="00C548D2"/>
    <w:rsid w:val="00CA3E77"/>
    <w:rsid w:val="00CC1539"/>
    <w:rsid w:val="00CC6784"/>
    <w:rsid w:val="00CD3567"/>
    <w:rsid w:val="00CF172C"/>
    <w:rsid w:val="00D03626"/>
    <w:rsid w:val="00D04FD1"/>
    <w:rsid w:val="00D22D70"/>
    <w:rsid w:val="00D23754"/>
    <w:rsid w:val="00D24372"/>
    <w:rsid w:val="00D24901"/>
    <w:rsid w:val="00D26561"/>
    <w:rsid w:val="00D6676A"/>
    <w:rsid w:val="00D96C6F"/>
    <w:rsid w:val="00DA44C3"/>
    <w:rsid w:val="00DD0E11"/>
    <w:rsid w:val="00E140D7"/>
    <w:rsid w:val="00E3418E"/>
    <w:rsid w:val="00E51292"/>
    <w:rsid w:val="00E560AF"/>
    <w:rsid w:val="00E77C63"/>
    <w:rsid w:val="00E96B7A"/>
    <w:rsid w:val="00EA665B"/>
    <w:rsid w:val="00EA7F6A"/>
    <w:rsid w:val="00EB2AFA"/>
    <w:rsid w:val="00ED2AC6"/>
    <w:rsid w:val="00EE21FF"/>
    <w:rsid w:val="00EE2D02"/>
    <w:rsid w:val="00F02FB6"/>
    <w:rsid w:val="00F07BC5"/>
    <w:rsid w:val="00F122B4"/>
    <w:rsid w:val="00F44989"/>
    <w:rsid w:val="00F44B66"/>
    <w:rsid w:val="00F5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1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A518D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93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59322C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60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1762"/>
  </w:style>
  <w:style w:type="paragraph" w:styleId="aa">
    <w:name w:val="footer"/>
    <w:basedOn w:val="a"/>
    <w:link w:val="ab"/>
    <w:uiPriority w:val="99"/>
    <w:semiHidden/>
    <w:unhideWhenUsed/>
    <w:rsid w:val="0060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1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Учитель</cp:lastModifiedBy>
  <cp:revision>23</cp:revision>
  <cp:lastPrinted>2021-08-25T04:03:00Z</cp:lastPrinted>
  <dcterms:created xsi:type="dcterms:W3CDTF">2019-03-06T14:19:00Z</dcterms:created>
  <dcterms:modified xsi:type="dcterms:W3CDTF">2025-09-29T05:59:00Z</dcterms:modified>
</cp:coreProperties>
</file>